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7091E" w14:textId="77777777" w:rsidR="00AD3B9C" w:rsidRPr="006856DB" w:rsidRDefault="00AD3B9C">
      <w:pPr>
        <w:spacing w:line="270" w:lineRule="atLeast"/>
        <w:rPr>
          <w:sz w:val="24"/>
          <w:lang w:val="ru-RU"/>
        </w:rPr>
        <w:sectPr w:rsidR="00AD3B9C" w:rsidRPr="006856DB" w:rsidSect="00CE50E1">
          <w:type w:val="continuous"/>
          <w:pgSz w:w="11910" w:h="16840"/>
          <w:pgMar w:top="567" w:right="340" w:bottom="278" w:left="697" w:header="720" w:footer="720" w:gutter="0"/>
          <w:cols w:space="720"/>
        </w:sectPr>
      </w:pPr>
    </w:p>
    <w:p w14:paraId="5B459E1C" w14:textId="77777777" w:rsidR="00AD3B9C" w:rsidRDefault="00AD3B9C">
      <w:pPr>
        <w:rPr>
          <w:sz w:val="24"/>
        </w:rPr>
        <w:sectPr w:rsidR="00AD3B9C">
          <w:type w:val="continuous"/>
          <w:pgSz w:w="11910" w:h="16840"/>
          <w:pgMar w:top="1120" w:right="340" w:bottom="280" w:left="700" w:header="720" w:footer="720" w:gutter="0"/>
          <w:cols w:space="720"/>
        </w:sectPr>
      </w:pPr>
    </w:p>
    <w:p w14:paraId="18CF8CB0" w14:textId="77777777" w:rsidR="00AD3B9C" w:rsidRDefault="00AD3B9C">
      <w:pPr>
        <w:spacing w:line="270" w:lineRule="atLeast"/>
        <w:jc w:val="both"/>
        <w:rPr>
          <w:sz w:val="24"/>
        </w:rPr>
        <w:sectPr w:rsidR="00AD3B9C">
          <w:type w:val="continuous"/>
          <w:pgSz w:w="11910" w:h="16840"/>
          <w:pgMar w:top="1120" w:right="340" w:bottom="280" w:left="700" w:header="720" w:footer="720" w:gutter="0"/>
          <w:cols w:space="720"/>
        </w:sectPr>
      </w:pPr>
    </w:p>
    <w:p w14:paraId="772935EF" w14:textId="77777777" w:rsidR="00051B7C" w:rsidRPr="00051B7C" w:rsidRDefault="006856DB" w:rsidP="00051B7C">
      <w:pPr>
        <w:ind w:left="426"/>
        <w:jc w:val="center"/>
        <w:rPr>
          <w:rFonts w:eastAsia="SimSun"/>
          <w:b/>
          <w:bCs/>
          <w:iCs/>
          <w:sz w:val="28"/>
          <w:szCs w:val="28"/>
          <w:lang w:eastAsia="ru-RU"/>
        </w:rPr>
      </w:pPr>
      <w:r>
        <w:rPr>
          <w:sz w:val="32"/>
          <w:szCs w:val="32"/>
          <w:lang w:val="ru-RU"/>
        </w:rPr>
        <w:lastRenderedPageBreak/>
        <w:t xml:space="preserve">                        </w:t>
      </w:r>
      <w:r w:rsidR="00051B7C" w:rsidRPr="00051B7C">
        <w:rPr>
          <w:rFonts w:eastAsia="SimSun"/>
          <w:b/>
          <w:bCs/>
          <w:iCs/>
          <w:sz w:val="28"/>
          <w:szCs w:val="28"/>
          <w:lang w:eastAsia="ru-RU"/>
        </w:rPr>
        <w:t xml:space="preserve">Індивідуальний навчальний план для учнів 5-х класів НУШ, </w:t>
      </w:r>
    </w:p>
    <w:p w14:paraId="03070AD6" w14:textId="77777777" w:rsidR="00051B7C" w:rsidRPr="00051B7C" w:rsidRDefault="00051B7C" w:rsidP="00051B7C">
      <w:pPr>
        <w:widowControl/>
        <w:autoSpaceDE/>
        <w:autoSpaceDN/>
        <w:ind w:left="426"/>
        <w:jc w:val="center"/>
        <w:rPr>
          <w:rFonts w:eastAsia="SimSun"/>
          <w:b/>
          <w:bCs/>
          <w:iCs/>
          <w:sz w:val="28"/>
          <w:szCs w:val="28"/>
          <w:lang w:eastAsia="ru-RU"/>
        </w:rPr>
      </w:pPr>
      <w:r w:rsidRPr="00051B7C">
        <w:rPr>
          <w:rFonts w:eastAsia="SimSun"/>
          <w:b/>
          <w:bCs/>
          <w:iCs/>
          <w:sz w:val="28"/>
          <w:szCs w:val="28"/>
          <w:lang w:eastAsia="ru-RU"/>
        </w:rPr>
        <w:t xml:space="preserve">що займаються за сімейною (домашньою) формою навчання </w:t>
      </w:r>
    </w:p>
    <w:p w14:paraId="403774B5" w14:textId="77777777" w:rsidR="00051B7C" w:rsidRPr="00051B7C" w:rsidRDefault="00051B7C" w:rsidP="00051B7C">
      <w:pPr>
        <w:widowControl/>
        <w:autoSpaceDE/>
        <w:autoSpaceDN/>
        <w:ind w:left="426"/>
        <w:jc w:val="center"/>
        <w:rPr>
          <w:rFonts w:eastAsia="SimSun"/>
          <w:b/>
          <w:bCs/>
          <w:iCs/>
          <w:sz w:val="28"/>
          <w:szCs w:val="28"/>
          <w:lang w:eastAsia="ru-RU"/>
        </w:rPr>
      </w:pPr>
      <w:r w:rsidRPr="00051B7C">
        <w:rPr>
          <w:rFonts w:eastAsia="SimSun"/>
          <w:b/>
          <w:bCs/>
          <w:iCs/>
          <w:sz w:val="28"/>
          <w:szCs w:val="28"/>
          <w:lang w:eastAsia="ru-RU"/>
        </w:rPr>
        <w:t xml:space="preserve">у 2023-2024 навчальному році </w:t>
      </w:r>
    </w:p>
    <w:p w14:paraId="6D5500B8" w14:textId="2A8509BE" w:rsidR="00B26C2E" w:rsidRPr="00051B7C" w:rsidRDefault="00051B7C" w:rsidP="00051B7C">
      <w:pPr>
        <w:jc w:val="center"/>
        <w:rPr>
          <w:b/>
          <w:sz w:val="28"/>
          <w:szCs w:val="28"/>
        </w:rPr>
      </w:pPr>
      <w:r w:rsidRPr="00051B7C">
        <w:rPr>
          <w:b/>
          <w:sz w:val="28"/>
          <w:szCs w:val="28"/>
        </w:rPr>
        <w:t>із музичного мистецтва</w:t>
      </w:r>
    </w:p>
    <w:p w14:paraId="15E555EC" w14:textId="773D0E72" w:rsidR="00B26C2E" w:rsidRPr="00051B7C" w:rsidRDefault="00415D4C" w:rsidP="00B26C2E">
      <w:pPr>
        <w:jc w:val="center"/>
        <w:rPr>
          <w:sz w:val="24"/>
          <w:szCs w:val="24"/>
          <w:lang w:val="ru-RU"/>
        </w:rPr>
      </w:pPr>
      <w:proofErr w:type="spellStart"/>
      <w:r w:rsidRPr="00051B7C">
        <w:rPr>
          <w:sz w:val="24"/>
          <w:szCs w:val="24"/>
          <w:lang w:val="ru-RU"/>
        </w:rPr>
        <w:t>в</w:t>
      </w:r>
      <w:r w:rsidR="00B26C2E" w:rsidRPr="00051B7C">
        <w:rPr>
          <w:sz w:val="24"/>
          <w:szCs w:val="24"/>
          <w:lang w:val="ru-RU"/>
        </w:rPr>
        <w:t>ідповідно</w:t>
      </w:r>
      <w:proofErr w:type="spellEnd"/>
      <w:r w:rsidR="00B26C2E" w:rsidRPr="00051B7C">
        <w:rPr>
          <w:sz w:val="24"/>
          <w:szCs w:val="24"/>
          <w:lang w:val="ru-RU"/>
        </w:rPr>
        <w:t xml:space="preserve"> до  МОДЕЛЬНОЇ НАВЧАЛЬНОЇ ПРОГРАМИ </w:t>
      </w:r>
      <w:bookmarkStart w:id="0" w:name="_GoBack"/>
      <w:bookmarkEnd w:id="0"/>
    </w:p>
    <w:p w14:paraId="38A61C6C" w14:textId="77777777" w:rsidR="00051B7C" w:rsidRPr="00051B7C" w:rsidRDefault="00051B7C" w:rsidP="00051B7C">
      <w:pPr>
        <w:jc w:val="center"/>
        <w:rPr>
          <w:sz w:val="24"/>
          <w:szCs w:val="24"/>
        </w:rPr>
      </w:pPr>
      <w:r w:rsidRPr="00051B7C">
        <w:rPr>
          <w:sz w:val="24"/>
          <w:szCs w:val="24"/>
        </w:rPr>
        <w:t>«Музичне мистецтво » 5 КЛАС НУШ</w:t>
      </w:r>
    </w:p>
    <w:p w14:paraId="1A1DF775" w14:textId="579D2018" w:rsidR="00B26C2E" w:rsidRPr="00051B7C" w:rsidRDefault="00051B7C" w:rsidP="00051B7C">
      <w:pPr>
        <w:jc w:val="center"/>
        <w:rPr>
          <w:sz w:val="24"/>
          <w:szCs w:val="24"/>
          <w:lang w:val="ru-RU"/>
        </w:rPr>
      </w:pPr>
      <w:r w:rsidRPr="00051B7C">
        <w:rPr>
          <w:sz w:val="24"/>
          <w:szCs w:val="24"/>
          <w:lang w:val="ru-RU"/>
        </w:rPr>
        <w:t xml:space="preserve"> </w:t>
      </w:r>
      <w:r w:rsidR="00B26C2E" w:rsidRPr="00051B7C">
        <w:rPr>
          <w:sz w:val="24"/>
          <w:szCs w:val="24"/>
          <w:lang w:val="ru-RU"/>
        </w:rPr>
        <w:t>(</w:t>
      </w:r>
      <w:proofErr w:type="spellStart"/>
      <w:r w:rsidR="00E337C1" w:rsidRPr="00051B7C">
        <w:rPr>
          <w:sz w:val="24"/>
          <w:szCs w:val="24"/>
          <w:lang w:val="ru-RU"/>
        </w:rPr>
        <w:t>автори</w:t>
      </w:r>
      <w:proofErr w:type="spellEnd"/>
      <w:r w:rsidR="00E337C1" w:rsidRPr="00051B7C">
        <w:rPr>
          <w:sz w:val="24"/>
          <w:szCs w:val="24"/>
          <w:lang w:val="ru-RU"/>
        </w:rPr>
        <w:t xml:space="preserve"> </w:t>
      </w:r>
      <w:r w:rsidR="00B26C2E" w:rsidRPr="00051B7C">
        <w:rPr>
          <w:sz w:val="24"/>
          <w:szCs w:val="24"/>
          <w:lang w:val="ru-RU"/>
        </w:rPr>
        <w:t>Л</w:t>
      </w:r>
      <w:r w:rsidR="00771EA4" w:rsidRPr="00051B7C">
        <w:rPr>
          <w:sz w:val="24"/>
          <w:szCs w:val="24"/>
          <w:lang w:val="ru-RU"/>
        </w:rPr>
        <w:t>.</w:t>
      </w:r>
      <w:r w:rsidR="00B26C2E" w:rsidRPr="00051B7C">
        <w:rPr>
          <w:sz w:val="24"/>
          <w:szCs w:val="24"/>
          <w:lang w:val="ru-RU"/>
        </w:rPr>
        <w:t xml:space="preserve"> </w:t>
      </w:r>
      <w:proofErr w:type="spellStart"/>
      <w:r w:rsidR="00B26C2E" w:rsidRPr="00051B7C">
        <w:rPr>
          <w:sz w:val="24"/>
          <w:szCs w:val="24"/>
          <w:lang w:val="ru-RU"/>
        </w:rPr>
        <w:t>Масол</w:t>
      </w:r>
      <w:proofErr w:type="spellEnd"/>
      <w:r w:rsidR="00771EA4" w:rsidRPr="00051B7C">
        <w:rPr>
          <w:sz w:val="24"/>
          <w:szCs w:val="24"/>
          <w:lang w:val="ru-RU"/>
        </w:rPr>
        <w:t>, О. Просіна</w:t>
      </w:r>
      <w:r w:rsidR="00B26C2E" w:rsidRPr="00051B7C">
        <w:rPr>
          <w:sz w:val="24"/>
          <w:szCs w:val="24"/>
          <w:lang w:val="ru-RU"/>
        </w:rPr>
        <w:t xml:space="preserve">) </w:t>
      </w:r>
    </w:p>
    <w:p w14:paraId="0AAB0A3D" w14:textId="77777777" w:rsidR="00DE54FE" w:rsidRPr="00B26C2E" w:rsidRDefault="00DE54FE" w:rsidP="001469DD">
      <w:pPr>
        <w:pStyle w:val="a3"/>
        <w:rPr>
          <w:lang w:val="ru-RU"/>
        </w:rPr>
      </w:pPr>
    </w:p>
    <w:tbl>
      <w:tblPr>
        <w:tblStyle w:val="a6"/>
        <w:tblW w:w="10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03"/>
        <w:gridCol w:w="8595"/>
        <w:gridCol w:w="1275"/>
        <w:gridCol w:w="23"/>
      </w:tblGrid>
      <w:tr w:rsidR="00051B7C" w:rsidRPr="001469DD" w14:paraId="076A7E3D" w14:textId="77777777" w:rsidTr="00F8206C">
        <w:tc>
          <w:tcPr>
            <w:tcW w:w="903" w:type="dxa"/>
          </w:tcPr>
          <w:p w14:paraId="5EB48B9E" w14:textId="77777777" w:rsidR="00051B7C" w:rsidRPr="009B7AC9" w:rsidRDefault="00051B7C" w:rsidP="00F943B1">
            <w:pPr>
              <w:pStyle w:val="a3"/>
              <w:jc w:val="center"/>
              <w:rPr>
                <w:b/>
              </w:rPr>
            </w:pPr>
            <w:r w:rsidRPr="009B7AC9">
              <w:rPr>
                <w:b/>
              </w:rPr>
              <w:t>№</w:t>
            </w:r>
          </w:p>
          <w:p w14:paraId="4F5D14D9" w14:textId="4A1067D4" w:rsidR="00051B7C" w:rsidRPr="001469DD" w:rsidRDefault="00051B7C" w:rsidP="00F943B1">
            <w:pPr>
              <w:pStyle w:val="a3"/>
              <w:jc w:val="center"/>
            </w:pPr>
          </w:p>
        </w:tc>
        <w:tc>
          <w:tcPr>
            <w:tcW w:w="8595" w:type="dxa"/>
          </w:tcPr>
          <w:p w14:paraId="759CCF8D" w14:textId="77777777" w:rsidR="00051B7C" w:rsidRPr="001469DD" w:rsidRDefault="00051B7C" w:rsidP="00F943B1">
            <w:pPr>
              <w:pStyle w:val="a3"/>
              <w:jc w:val="center"/>
              <w:rPr>
                <w:b/>
              </w:rPr>
            </w:pPr>
            <w:r w:rsidRPr="001469DD">
              <w:rPr>
                <w:b/>
              </w:rPr>
              <w:t>Тема уроку</w:t>
            </w:r>
          </w:p>
          <w:p w14:paraId="2B9F2473" w14:textId="1BD34524" w:rsidR="00051B7C" w:rsidRPr="001469DD" w:rsidRDefault="00051B7C" w:rsidP="00F943B1">
            <w:pPr>
              <w:pStyle w:val="a3"/>
              <w:jc w:val="center"/>
              <w:rPr>
                <w:b/>
              </w:rPr>
            </w:pPr>
          </w:p>
        </w:tc>
        <w:tc>
          <w:tcPr>
            <w:tcW w:w="1298" w:type="dxa"/>
            <w:gridSpan w:val="2"/>
          </w:tcPr>
          <w:p w14:paraId="036CFE75" w14:textId="4A1E34DC" w:rsidR="00051B7C" w:rsidRPr="000C09BF" w:rsidRDefault="00051B7C" w:rsidP="00F943B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Примітка</w:t>
            </w:r>
          </w:p>
        </w:tc>
      </w:tr>
      <w:tr w:rsidR="006A2C80" w:rsidRPr="001469DD" w14:paraId="21EF3B6B" w14:textId="77777777" w:rsidTr="00F8206C">
        <w:trPr>
          <w:trHeight w:val="477"/>
        </w:trPr>
        <w:tc>
          <w:tcPr>
            <w:tcW w:w="10796" w:type="dxa"/>
            <w:gridSpan w:val="4"/>
          </w:tcPr>
          <w:p w14:paraId="1B799253" w14:textId="5EF192DA" w:rsidR="006A2C80" w:rsidRPr="001469DD" w:rsidRDefault="006A2C80" w:rsidP="006A2C80">
            <w:pPr>
              <w:pStyle w:val="TableParagraph"/>
              <w:spacing w:line="273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i/>
                <w:sz w:val="24"/>
              </w:rPr>
              <w:t xml:space="preserve">   Вступ.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МИСТЕЦТВА</w:t>
            </w:r>
            <w:r w:rsidR="00A44AF9">
              <w:rPr>
                <w:spacing w:val="-2"/>
                <w:sz w:val="24"/>
              </w:rPr>
              <w:t>.</w:t>
            </w:r>
            <w:r w:rsidRPr="001469DD">
              <w:rPr>
                <w:b/>
                <w:color w:val="6F2F9F"/>
                <w:sz w:val="28"/>
                <w:szCs w:val="28"/>
              </w:rPr>
              <w:t xml:space="preserve"> </w:t>
            </w:r>
          </w:p>
        </w:tc>
      </w:tr>
      <w:tr w:rsidR="00051B7C" w:rsidRPr="001469DD" w14:paraId="271EBDC9" w14:textId="77777777" w:rsidTr="00F8206C">
        <w:trPr>
          <w:trHeight w:val="1460"/>
        </w:trPr>
        <w:tc>
          <w:tcPr>
            <w:tcW w:w="903" w:type="dxa"/>
          </w:tcPr>
          <w:p w14:paraId="71C7335D" w14:textId="6BE341CD" w:rsidR="00051B7C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7D255F71" w14:textId="77777777" w:rsidR="00051B7C" w:rsidRPr="001469DD" w:rsidRDefault="00051B7C" w:rsidP="00F943B1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Як</w:t>
            </w:r>
            <w:r w:rsidRPr="001469DD">
              <w:rPr>
                <w:b/>
                <w:color w:val="6F2F9F"/>
                <w:spacing w:val="-1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виникли</w:t>
            </w:r>
            <w:r w:rsidRPr="001469DD">
              <w:rPr>
                <w:b/>
                <w:color w:val="6F2F9F"/>
                <w:spacing w:val="-1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музика</w:t>
            </w:r>
            <w:r w:rsidRPr="001469DD">
              <w:rPr>
                <w:b/>
                <w:color w:val="6F2F9F"/>
                <w:spacing w:val="-1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і</w:t>
            </w:r>
            <w:r w:rsidRPr="001469DD">
              <w:rPr>
                <w:b/>
                <w:color w:val="6F2F9F"/>
                <w:spacing w:val="-1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танець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0534D29C" w14:textId="1EC2F683" w:rsidR="00051B7C" w:rsidRDefault="00051B7C" w:rsidP="00051B7C">
            <w:pPr>
              <w:pStyle w:val="TableParagraph"/>
              <w:spacing w:before="1"/>
              <w:ind w:left="0" w:right="92"/>
              <w:jc w:val="both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СММ</w:t>
            </w:r>
            <w:r>
              <w:rPr>
                <w:color w:val="202020"/>
                <w:sz w:val="24"/>
              </w:rPr>
              <w:t>: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i/>
                <w:color w:val="030303"/>
                <w:sz w:val="24"/>
                <w:shd w:val="clear" w:color="auto" w:fill="F8F8F8"/>
              </w:rPr>
              <w:t>ONUKA.</w:t>
            </w:r>
            <w:r>
              <w:rPr>
                <w:i/>
                <w:color w:val="03030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Трек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«Ватра»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(сопілка).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 xml:space="preserve">Дж. Ласт. </w:t>
            </w:r>
            <w:r>
              <w:rPr>
                <w:color w:val="000000"/>
                <w:sz w:val="24"/>
              </w:rPr>
              <w:t xml:space="preserve">«Самотній пастух» (у виконанні Л. </w:t>
            </w:r>
            <w:proofErr w:type="spellStart"/>
            <w:r>
              <w:rPr>
                <w:color w:val="000000"/>
                <w:spacing w:val="-6"/>
                <w:sz w:val="24"/>
              </w:rPr>
              <w:t>Рохаса</w:t>
            </w:r>
            <w:proofErr w:type="spellEnd"/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pacing w:val="-6"/>
                <w:sz w:val="24"/>
              </w:rPr>
              <w:t>на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pacing w:val="-6"/>
                <w:sz w:val="24"/>
              </w:rPr>
              <w:t>флейті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pacing w:val="-6"/>
                <w:sz w:val="24"/>
              </w:rPr>
              <w:t>Пана).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i/>
                <w:color w:val="000000"/>
                <w:spacing w:val="-6"/>
                <w:sz w:val="24"/>
              </w:rPr>
              <w:t>О.</w:t>
            </w:r>
            <w:r>
              <w:rPr>
                <w:i/>
                <w:color w:val="000000"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pacing w:val="-6"/>
                <w:sz w:val="24"/>
              </w:rPr>
              <w:t>Мессіан</w:t>
            </w:r>
            <w:proofErr w:type="spellEnd"/>
            <w:r>
              <w:rPr>
                <w:color w:val="000000"/>
                <w:spacing w:val="-6"/>
                <w:sz w:val="24"/>
              </w:rPr>
              <w:t>.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pacing w:val="-6"/>
                <w:sz w:val="24"/>
              </w:rPr>
              <w:t xml:space="preserve">«Екзотичні </w:t>
            </w:r>
            <w:r>
              <w:rPr>
                <w:color w:val="000000"/>
                <w:sz w:val="24"/>
              </w:rPr>
              <w:t>птахи»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для фортепіано, ударних і камерного </w:t>
            </w:r>
          </w:p>
          <w:p w14:paraId="4F158B57" w14:textId="726BFB2A" w:rsidR="00051B7C" w:rsidRPr="00051B7C" w:rsidRDefault="00051B7C" w:rsidP="00F8206C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ХТД: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О.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Янушкевич</w:t>
            </w:r>
            <w:proofErr w:type="spellEnd"/>
            <w:r>
              <w:rPr>
                <w:i/>
                <w:spacing w:val="-6"/>
                <w:sz w:val="24"/>
              </w:rPr>
              <w:t>.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«Веселкова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пісня»</w:t>
            </w:r>
          </w:p>
        </w:tc>
        <w:tc>
          <w:tcPr>
            <w:tcW w:w="1298" w:type="dxa"/>
            <w:gridSpan w:val="2"/>
          </w:tcPr>
          <w:p w14:paraId="7F381F89" w14:textId="77777777" w:rsidR="00051B7C" w:rsidRPr="001469DD" w:rsidRDefault="00051B7C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0082DE3B" w14:textId="77777777" w:rsidTr="00F8206C">
        <w:trPr>
          <w:trHeight w:val="2220"/>
        </w:trPr>
        <w:tc>
          <w:tcPr>
            <w:tcW w:w="903" w:type="dxa"/>
          </w:tcPr>
          <w:p w14:paraId="61639AF7" w14:textId="08603AA1" w:rsidR="00051B7C" w:rsidRPr="001469DD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62F18EA9" w14:textId="77777777" w:rsidR="00051B7C" w:rsidRPr="001469DD" w:rsidRDefault="00051B7C" w:rsidP="00C8479A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Музика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і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театр</w:t>
            </w:r>
            <w:r w:rsidRPr="001469DD">
              <w:rPr>
                <w:b/>
                <w:color w:val="6F2F9F"/>
                <w:spacing w:val="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стародавніх</w:t>
            </w:r>
            <w:r w:rsidRPr="001469DD">
              <w:rPr>
                <w:b/>
                <w:color w:val="6F2F9F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цивілізацій</w:t>
            </w:r>
            <w:r>
              <w:rPr>
                <w:b/>
                <w:color w:val="6F2F9F"/>
                <w:spacing w:val="-6"/>
                <w:sz w:val="28"/>
                <w:szCs w:val="28"/>
              </w:rPr>
              <w:t>.</w:t>
            </w:r>
          </w:p>
          <w:p w14:paraId="207D915D" w14:textId="1BB5F43C" w:rsidR="00051B7C" w:rsidRDefault="00051B7C" w:rsidP="00051B7C">
            <w:pPr>
              <w:pStyle w:val="TableParagraph"/>
              <w:ind w:left="0" w:right="89"/>
              <w:rPr>
                <w:color w:val="202020"/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Виникнення</w:t>
            </w:r>
            <w:r>
              <w:rPr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музичних</w:t>
            </w:r>
            <w:r>
              <w:rPr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інструментів</w:t>
            </w:r>
            <w:r>
              <w:rPr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в</w:t>
            </w:r>
            <w:r>
              <w:rPr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Єгипті </w:t>
            </w:r>
            <w:r>
              <w:rPr>
                <w:color w:val="202020"/>
                <w:sz w:val="24"/>
              </w:rPr>
              <w:t>(арфа),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Греції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(ліра,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кіфара,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флейта)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тощо.</w:t>
            </w:r>
          </w:p>
          <w:p w14:paraId="111E92F6" w14:textId="5715DCE0" w:rsidR="00051B7C" w:rsidRPr="00F8206C" w:rsidRDefault="00051B7C" w:rsidP="00F8206C">
            <w:pPr>
              <w:pStyle w:val="TableParagraph"/>
              <w:ind w:right="89"/>
              <w:rPr>
                <w:b/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М. </w:t>
            </w:r>
            <w:proofErr w:type="spellStart"/>
            <w:r>
              <w:rPr>
                <w:i/>
                <w:color w:val="221F1F"/>
                <w:sz w:val="24"/>
              </w:rPr>
              <w:t>Провенцале</w:t>
            </w:r>
            <w:proofErr w:type="spellEnd"/>
            <w:r>
              <w:rPr>
                <w:i/>
                <w:color w:val="221F1F"/>
                <w:sz w:val="24"/>
              </w:rPr>
              <w:t xml:space="preserve">. </w:t>
            </w:r>
            <w:r>
              <w:rPr>
                <w:color w:val="221F1F"/>
                <w:sz w:val="24"/>
              </w:rPr>
              <w:t xml:space="preserve">Орфей та звірі </w:t>
            </w:r>
            <w:r>
              <w:rPr>
                <w:b/>
                <w:color w:val="202020"/>
                <w:sz w:val="24"/>
              </w:rPr>
              <w:t xml:space="preserve">СММ: </w:t>
            </w:r>
            <w:r>
              <w:rPr>
                <w:sz w:val="24"/>
              </w:rPr>
              <w:t>«Чарівні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арфи».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Звучання єгипетської арфи, античної ліри й кіфари (музична реставрація інструментів). </w:t>
            </w:r>
            <w:r>
              <w:rPr>
                <w:i/>
                <w:color w:val="221F1F"/>
                <w:sz w:val="24"/>
              </w:rPr>
              <w:t xml:space="preserve">А. </w:t>
            </w:r>
            <w:proofErr w:type="spellStart"/>
            <w:r>
              <w:rPr>
                <w:i/>
                <w:color w:val="221F1F"/>
                <w:sz w:val="24"/>
              </w:rPr>
              <w:t>Хассельманс</w:t>
            </w:r>
            <w:proofErr w:type="spellEnd"/>
            <w:r>
              <w:rPr>
                <w:i/>
                <w:color w:val="221F1F"/>
                <w:sz w:val="24"/>
              </w:rPr>
              <w:t xml:space="preserve">. </w:t>
            </w:r>
            <w:r>
              <w:rPr>
                <w:color w:val="221F1F"/>
                <w:sz w:val="24"/>
              </w:rPr>
              <w:t xml:space="preserve">П’єса для арфи. </w:t>
            </w:r>
            <w:r>
              <w:rPr>
                <w:i/>
                <w:sz w:val="24"/>
              </w:rPr>
              <w:t xml:space="preserve">К.-В. </w:t>
            </w:r>
            <w:proofErr w:type="spellStart"/>
            <w:r>
              <w:rPr>
                <w:i/>
                <w:sz w:val="24"/>
              </w:rPr>
              <w:t>Глюк</w:t>
            </w:r>
            <w:r>
              <w:rPr>
                <w:b/>
                <w:i/>
                <w:sz w:val="24"/>
              </w:rPr>
              <w:t>.</w:t>
            </w:r>
            <w:r>
              <w:rPr>
                <w:sz w:val="24"/>
              </w:rPr>
              <w:t>Арія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Орфея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F8206C">
              <w:rPr>
                <w:sz w:val="24"/>
              </w:rPr>
              <w:t>Евридіка</w:t>
            </w:r>
            <w:proofErr w:type="spellEnd"/>
            <w:r w:rsidR="00F8206C">
              <w:rPr>
                <w:sz w:val="24"/>
              </w:rPr>
              <w:t>»</w:t>
            </w:r>
          </w:p>
        </w:tc>
        <w:tc>
          <w:tcPr>
            <w:tcW w:w="1298" w:type="dxa"/>
            <w:gridSpan w:val="2"/>
          </w:tcPr>
          <w:p w14:paraId="4B0B031A" w14:textId="77777777" w:rsidR="00051B7C" w:rsidRPr="001469DD" w:rsidRDefault="00051B7C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2F259C49" w14:textId="77777777" w:rsidTr="00F8206C">
        <w:trPr>
          <w:gridAfter w:val="1"/>
          <w:wAfter w:w="23" w:type="dxa"/>
          <w:trHeight w:val="2581"/>
        </w:trPr>
        <w:tc>
          <w:tcPr>
            <w:tcW w:w="903" w:type="dxa"/>
          </w:tcPr>
          <w:p w14:paraId="01776DA2" w14:textId="6EB5EE5A" w:rsidR="00051B7C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44C6A8A1" w14:textId="143FFA3D" w:rsidR="00051B7C" w:rsidRPr="001469DD" w:rsidRDefault="00051B7C" w:rsidP="00051B7C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5"/>
                <w:sz w:val="28"/>
                <w:szCs w:val="28"/>
              </w:rPr>
              <w:t>Пісенна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скарбниця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3B5B7510" w14:textId="5C1B7DB1" w:rsidR="00051B7C" w:rsidRDefault="00051B7C" w:rsidP="002F1EB2">
            <w:pPr>
              <w:pStyle w:val="TableParagraph"/>
              <w:ind w:left="0" w:right="861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пісні: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календарно-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обрядові,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родинно-побутові,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історичні, </w:t>
            </w:r>
            <w:r>
              <w:rPr>
                <w:sz w:val="24"/>
              </w:rPr>
              <w:t>гумористичні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14:paraId="3EA6C0BA" w14:textId="77777777" w:rsidR="00051B7C" w:rsidRDefault="00051B7C" w:rsidP="007B1E45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 xml:space="preserve">СВМ: </w:t>
            </w:r>
            <w:r>
              <w:rPr>
                <w:i/>
                <w:sz w:val="24"/>
              </w:rPr>
              <w:t xml:space="preserve">І. </w:t>
            </w:r>
            <w:proofErr w:type="spellStart"/>
            <w:r>
              <w:rPr>
                <w:i/>
                <w:sz w:val="24"/>
              </w:rPr>
              <w:t>Сколоздра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Українська пісня. </w:t>
            </w:r>
            <w:r>
              <w:rPr>
                <w:i/>
                <w:sz w:val="24"/>
              </w:rPr>
              <w:t>І. Гончар.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Веснянка,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Е.</w:t>
            </w:r>
            <w:proofErr w:type="spellStart"/>
            <w:r>
              <w:rPr>
                <w:i/>
                <w:sz w:val="24"/>
              </w:rPr>
              <w:t>Контратович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Весілля на Верховині</w:t>
            </w:r>
          </w:p>
          <w:p w14:paraId="741F3684" w14:textId="7D0424B3" w:rsidR="00051B7C" w:rsidRDefault="00051B7C" w:rsidP="00051B7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СММ: </w:t>
            </w:r>
            <w:r>
              <w:rPr>
                <w:sz w:val="24"/>
              </w:rPr>
              <w:t>Пісня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лузі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червона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калина» в 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221F1F"/>
                <w:sz w:val="24"/>
              </w:rPr>
              <w:t>гурт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Рink</w:t>
            </w:r>
            <w:proofErr w:type="spellEnd"/>
            <w:r>
              <w:rPr>
                <w:color w:val="221F1F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Floyd</w:t>
            </w:r>
            <w:proofErr w:type="spellEnd"/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,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соло</w:t>
            </w:r>
            <w:r>
              <w:rPr>
                <w:sz w:val="24"/>
              </w:rPr>
              <w:t xml:space="preserve"> А.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Хливнюка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color w:val="221F1F"/>
                <w:sz w:val="24"/>
              </w:rPr>
              <w:t>а</w:t>
            </w:r>
            <w:r>
              <w:rPr>
                <w:color w:val="221F1F"/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ін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Шамо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Фольк-</w:t>
            </w:r>
            <w:r>
              <w:rPr>
                <w:spacing w:val="-2"/>
                <w:sz w:val="24"/>
              </w:rPr>
              <w:t>опера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Ятранські</w:t>
            </w:r>
            <w:proofErr w:type="spellEnd"/>
            <w:r>
              <w:rPr>
                <w:sz w:val="24"/>
              </w:rPr>
              <w:t xml:space="preserve"> ігри» (фрагменти). </w:t>
            </w:r>
            <w:r>
              <w:rPr>
                <w:i/>
                <w:sz w:val="24"/>
              </w:rPr>
              <w:t>К. Стеценко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Вечірня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пісня.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Дебюссі.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Колискова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слоника </w:t>
            </w:r>
            <w:r>
              <w:rPr>
                <w:sz w:val="24"/>
              </w:rPr>
              <w:t xml:space="preserve">(з анімацією) </w:t>
            </w:r>
            <w:r>
              <w:rPr>
                <w:b/>
                <w:i/>
                <w:spacing w:val="-2"/>
                <w:sz w:val="24"/>
              </w:rPr>
              <w:t>Мистецький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проєкт</w:t>
            </w:r>
            <w:proofErr w:type="spellEnd"/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Українська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 пісня»</w:t>
            </w:r>
          </w:p>
          <w:p w14:paraId="50A410F9" w14:textId="77777777" w:rsidR="00051B7C" w:rsidRPr="00806C9E" w:rsidRDefault="00051B7C" w:rsidP="00051B7C"/>
        </w:tc>
        <w:tc>
          <w:tcPr>
            <w:tcW w:w="1275" w:type="dxa"/>
            <w:vMerge w:val="restart"/>
          </w:tcPr>
          <w:p w14:paraId="3B75BECD" w14:textId="39845842" w:rsidR="00051B7C" w:rsidRPr="001469DD" w:rsidRDefault="00051B7C" w:rsidP="008F2E2F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56BF9153" w14:textId="77777777" w:rsidTr="00F8206C">
        <w:trPr>
          <w:gridAfter w:val="1"/>
          <w:wAfter w:w="23" w:type="dxa"/>
          <w:trHeight w:val="1969"/>
        </w:trPr>
        <w:tc>
          <w:tcPr>
            <w:tcW w:w="903" w:type="dxa"/>
          </w:tcPr>
          <w:p w14:paraId="50E95FE1" w14:textId="61458E21" w:rsidR="00051B7C" w:rsidRPr="001469DD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1599CB2F" w14:textId="4814886A" w:rsidR="00051B7C" w:rsidRPr="001469DD" w:rsidRDefault="00051B7C" w:rsidP="00051B7C">
            <w:pPr>
              <w:pStyle w:val="TableParagraph"/>
              <w:spacing w:line="26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Магічна</w:t>
            </w:r>
            <w:r w:rsidRPr="001469DD">
              <w:rPr>
                <w:b/>
                <w:color w:val="6F2F9F"/>
                <w:spacing w:val="5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стихія</w:t>
            </w:r>
            <w:r w:rsidRPr="001469DD">
              <w:rPr>
                <w:b/>
                <w:color w:val="6F2F9F"/>
                <w:spacing w:val="6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народних</w:t>
            </w:r>
            <w:r w:rsidRPr="001469DD">
              <w:rPr>
                <w:b/>
                <w:color w:val="6F2F9F"/>
                <w:spacing w:val="4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танців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7290911B" w14:textId="3158C04F" w:rsidR="00051B7C" w:rsidRDefault="00051B7C" w:rsidP="007B1E4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Народні танці. Різновиди танців: українських (гопак, козачок, шевчик, коломийка тощо), польських (полонез, мазурка, краков’як. Танець і здоров</w:t>
            </w:r>
            <w:r>
              <w:rPr>
                <w:color w:val="221F1F"/>
                <w:sz w:val="24"/>
              </w:rPr>
              <w:t>’</w:t>
            </w:r>
            <w:r>
              <w:rPr>
                <w:sz w:val="24"/>
              </w:rPr>
              <w:t>я.</w:t>
            </w:r>
          </w:p>
          <w:p w14:paraId="5445290B" w14:textId="77777777" w:rsidR="00051B7C" w:rsidRDefault="00051B7C" w:rsidP="007B1E45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СММ</w:t>
            </w:r>
            <w:r>
              <w:rPr>
                <w:sz w:val="24"/>
              </w:rPr>
              <w:t xml:space="preserve">: Ф. Шопен Мазурка № 5, Полонез Ля мажор, Велике концертне рондо для ф-но з </w:t>
            </w:r>
            <w:r>
              <w:rPr>
                <w:spacing w:val="-2"/>
                <w:sz w:val="24"/>
              </w:rPr>
              <w:t>оркестром</w:t>
            </w:r>
          </w:p>
          <w:p w14:paraId="66675CB7" w14:textId="6EAFBBC0" w:rsidR="00051B7C" w:rsidRDefault="00051B7C" w:rsidP="007B1E45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«Цвіт </w:t>
            </w:r>
            <w:r>
              <w:rPr>
                <w:sz w:val="24"/>
              </w:rPr>
              <w:t>папороті»).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Дитяча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пісня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Гайтаною </w:t>
            </w:r>
          </w:p>
          <w:p w14:paraId="4F766B56" w14:textId="77777777" w:rsidR="00051B7C" w:rsidRDefault="00051B7C" w:rsidP="007B1E4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Мистецький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проєкт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світу»</w:t>
            </w:r>
          </w:p>
          <w:p w14:paraId="6D1A1028" w14:textId="552677A9" w:rsidR="00051B7C" w:rsidRPr="001469DD" w:rsidRDefault="00051B7C" w:rsidP="00051B7C">
            <w:pPr>
              <w:pStyle w:val="TableParagraph"/>
              <w:spacing w:line="269" w:lineRule="exact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A8E0E19" w14:textId="77777777" w:rsidR="00051B7C" w:rsidRPr="001469DD" w:rsidRDefault="00051B7C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294F975F" w14:textId="77777777" w:rsidTr="00F8206C">
        <w:trPr>
          <w:gridAfter w:val="1"/>
          <w:wAfter w:w="23" w:type="dxa"/>
        </w:trPr>
        <w:tc>
          <w:tcPr>
            <w:tcW w:w="903" w:type="dxa"/>
          </w:tcPr>
          <w:p w14:paraId="6E58461D" w14:textId="446A6400" w:rsidR="00051B7C" w:rsidRPr="001469DD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62C4FAF5" w14:textId="39DC68B0" w:rsidR="00051B7C" w:rsidRPr="001469DD" w:rsidRDefault="00051B7C" w:rsidP="00051B7C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14"/>
                <w:sz w:val="28"/>
                <w:szCs w:val="28"/>
              </w:rPr>
              <w:t>Народні</w:t>
            </w:r>
            <w:r w:rsidRPr="001469DD">
              <w:rPr>
                <w:b/>
                <w:color w:val="6F2F9F"/>
                <w:spacing w:val="-19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14"/>
                <w:sz w:val="28"/>
                <w:szCs w:val="28"/>
              </w:rPr>
              <w:t>музичні</w:t>
            </w:r>
            <w:r w:rsidRPr="001469DD">
              <w:rPr>
                <w:b/>
                <w:color w:val="6F2F9F"/>
                <w:spacing w:val="-18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14"/>
                <w:sz w:val="28"/>
                <w:szCs w:val="28"/>
              </w:rPr>
              <w:t>інструменти</w:t>
            </w:r>
            <w:r>
              <w:rPr>
                <w:b/>
                <w:color w:val="6F2F9F"/>
                <w:spacing w:val="-14"/>
                <w:sz w:val="28"/>
                <w:szCs w:val="28"/>
              </w:rPr>
              <w:t>.</w:t>
            </w:r>
          </w:p>
          <w:p w14:paraId="0107443D" w14:textId="241EFF12" w:rsidR="00051B7C" w:rsidRDefault="00051B7C" w:rsidP="007B1E45">
            <w:pPr>
              <w:pStyle w:val="TableParagraph"/>
              <w:tabs>
                <w:tab w:val="left" w:pos="1029"/>
                <w:tab w:val="left" w:pos="1164"/>
                <w:tab w:val="left" w:pos="1533"/>
                <w:tab w:val="left" w:pos="2191"/>
                <w:tab w:val="left" w:pos="2625"/>
                <w:tab w:val="left" w:pos="3700"/>
                <w:tab w:val="left" w:pos="4123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Народні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інструменти: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українські </w:t>
            </w:r>
            <w:r>
              <w:rPr>
                <w:sz w:val="24"/>
              </w:rPr>
              <w:t>(кобза,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бандура,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цимбали,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трембіта,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дримба тощо)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народів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(мандоліна, гітара,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копуз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калімба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порівнянні. </w:t>
            </w:r>
          </w:p>
          <w:p w14:paraId="70639395" w14:textId="4D7A4F17" w:rsidR="00051B7C" w:rsidRPr="00051B7C" w:rsidRDefault="00051B7C" w:rsidP="00872D23">
            <w:pPr>
              <w:pStyle w:val="TableParagraph"/>
              <w:tabs>
                <w:tab w:val="left" w:pos="1029"/>
                <w:tab w:val="left" w:pos="1164"/>
                <w:tab w:val="left" w:pos="1533"/>
                <w:tab w:val="left" w:pos="2191"/>
                <w:tab w:val="left" w:pos="2625"/>
                <w:tab w:val="left" w:pos="3700"/>
                <w:tab w:val="left" w:pos="4123"/>
              </w:tabs>
              <w:ind w:right="8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СВМ: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С.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Глущук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Гудаки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І.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Труш</w:t>
            </w:r>
            <w:proofErr w:type="spellEnd"/>
            <w:r>
              <w:rPr>
                <w:i/>
                <w:spacing w:val="-4"/>
                <w:sz w:val="24"/>
              </w:rPr>
              <w:t xml:space="preserve">. </w:t>
            </w:r>
            <w:r>
              <w:rPr>
                <w:sz w:val="24"/>
              </w:rPr>
              <w:t>Трембітарі,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2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Михайлошина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24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Сворення</w:t>
            </w:r>
            <w:proofErr w:type="spellEnd"/>
            <w:r>
              <w:rPr>
                <w:color w:val="221F1F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лепбуку</w:t>
            </w:r>
            <w:proofErr w:type="spellEnd"/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«Музичні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інструменти народів світу»</w:t>
            </w:r>
          </w:p>
        </w:tc>
        <w:tc>
          <w:tcPr>
            <w:tcW w:w="1275" w:type="dxa"/>
            <w:vMerge w:val="restart"/>
          </w:tcPr>
          <w:p w14:paraId="09B2BED5" w14:textId="20F1A9C6" w:rsidR="00051B7C" w:rsidRPr="001469DD" w:rsidRDefault="00051B7C" w:rsidP="008F2E2F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7C7CDA83" w14:textId="77777777" w:rsidTr="00872D23">
        <w:trPr>
          <w:gridAfter w:val="1"/>
          <w:wAfter w:w="23" w:type="dxa"/>
          <w:trHeight w:val="1480"/>
        </w:trPr>
        <w:tc>
          <w:tcPr>
            <w:tcW w:w="903" w:type="dxa"/>
          </w:tcPr>
          <w:p w14:paraId="6D6ECE82" w14:textId="408B2FF0" w:rsidR="00051B7C" w:rsidRPr="001469DD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lastRenderedPageBreak/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3F667352" w14:textId="1930A5B9" w:rsidR="00051B7C" w:rsidRPr="00051B7C" w:rsidRDefault="00051B7C" w:rsidP="00051B7C">
            <w:pPr>
              <w:pStyle w:val="TableParagraph"/>
              <w:spacing w:line="269" w:lineRule="exact"/>
              <w:rPr>
                <w:b/>
                <w:color w:val="6F2F9F"/>
                <w:spacing w:val="-2"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Народна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музика</w:t>
            </w:r>
            <w:r w:rsidRPr="001469DD">
              <w:rPr>
                <w:b/>
                <w:color w:val="6F2F9F"/>
                <w:spacing w:val="-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у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творчості</w:t>
            </w:r>
            <w:r w:rsidRPr="001469DD">
              <w:rPr>
                <w:b/>
                <w:color w:val="6F2F9F"/>
                <w:spacing w:val="-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композито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рів.</w:t>
            </w:r>
          </w:p>
          <w:p w14:paraId="0D084609" w14:textId="07711B4A" w:rsidR="00051B7C" w:rsidRDefault="00051B7C" w:rsidP="00051B7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Обробки народних пісень і танців. Оркестри українських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інструментів.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Дитячий оркестр К. </w:t>
            </w:r>
            <w:proofErr w:type="spellStart"/>
            <w:r>
              <w:rPr>
                <w:sz w:val="24"/>
              </w:rPr>
              <w:t>Орфа</w:t>
            </w:r>
            <w:proofErr w:type="spellEnd"/>
            <w:r>
              <w:rPr>
                <w:sz w:val="24"/>
              </w:rPr>
              <w:t>.</w:t>
            </w:r>
          </w:p>
          <w:p w14:paraId="3F529B4E" w14:textId="6CBFDD0D" w:rsidR="00051B7C" w:rsidRPr="00872D23" w:rsidRDefault="00051B7C" w:rsidP="00872D23">
            <w:pPr>
              <w:pStyle w:val="TableParagraph"/>
              <w:tabs>
                <w:tab w:val="left" w:pos="1053"/>
                <w:tab w:val="left" w:pos="1536"/>
                <w:tab w:val="left" w:pos="1939"/>
                <w:tab w:val="left" w:pos="2366"/>
                <w:tab w:val="left" w:pos="2642"/>
                <w:tab w:val="left" w:pos="3170"/>
                <w:tab w:val="left" w:pos="3739"/>
                <w:tab w:val="left" w:pos="3950"/>
                <w:tab w:val="left" w:pos="4521"/>
              </w:tabs>
              <w:ind w:right="9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СММ: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Лисенко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«Думка-Шумка»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</w:t>
            </w:r>
            <w:r>
              <w:rPr>
                <w:i/>
                <w:sz w:val="24"/>
              </w:rPr>
              <w:t>В.-А. Моцарт</w:t>
            </w:r>
            <w:r>
              <w:rPr>
                <w:sz w:val="24"/>
              </w:rPr>
              <w:t>. Турецький марш («</w:t>
            </w:r>
            <w:proofErr w:type="spellStart"/>
            <w:r>
              <w:rPr>
                <w:sz w:val="24"/>
              </w:rPr>
              <w:t>Орф-оркестр</w:t>
            </w:r>
            <w:proofErr w:type="spellEnd"/>
            <w:r>
              <w:rPr>
                <w:sz w:val="24"/>
              </w:rPr>
              <w:t xml:space="preserve">»). Імпровізація «Оркестрові фантазії» </w:t>
            </w:r>
          </w:p>
        </w:tc>
        <w:tc>
          <w:tcPr>
            <w:tcW w:w="1275" w:type="dxa"/>
            <w:vMerge/>
          </w:tcPr>
          <w:p w14:paraId="6FE9EED8" w14:textId="77777777" w:rsidR="00051B7C" w:rsidRPr="001469DD" w:rsidRDefault="00051B7C" w:rsidP="007B1E45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1B65BCA2" w14:textId="77777777" w:rsidTr="00F8206C">
        <w:trPr>
          <w:gridAfter w:val="1"/>
          <w:wAfter w:w="23" w:type="dxa"/>
          <w:trHeight w:val="1407"/>
        </w:trPr>
        <w:tc>
          <w:tcPr>
            <w:tcW w:w="903" w:type="dxa"/>
          </w:tcPr>
          <w:p w14:paraId="7DE37BFE" w14:textId="36BADF28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593C6FCD" w14:textId="7A527AC0" w:rsidR="008E3F63" w:rsidRPr="00051B7C" w:rsidRDefault="008E3F63" w:rsidP="00051B7C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Мереживо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східних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мелодій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40A1A481" w14:textId="623DD8FA" w:rsidR="008E3F63" w:rsidRDefault="008E3F63" w:rsidP="00E16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Східні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(арабські,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індійські,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китайські тощо), музичні інструменти.</w:t>
            </w:r>
          </w:p>
          <w:p w14:paraId="2B5A1FB5" w14:textId="77777777" w:rsidR="008E3F63" w:rsidRDefault="008E3F63" w:rsidP="00E165A0">
            <w:pPr>
              <w:pStyle w:val="TableParagraph"/>
              <w:tabs>
                <w:tab w:val="left" w:pos="1356"/>
                <w:tab w:val="left" w:pos="2246"/>
                <w:tab w:val="left" w:pos="2611"/>
                <w:tab w:val="left" w:pos="2966"/>
                <w:tab w:val="left" w:pos="3499"/>
                <w:tab w:val="left" w:pos="4048"/>
              </w:tabs>
              <w:ind w:right="95"/>
              <w:rPr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Ф. </w:t>
            </w:r>
            <w:proofErr w:type="spellStart"/>
            <w:r>
              <w:rPr>
                <w:i/>
                <w:color w:val="221F1F"/>
                <w:sz w:val="24"/>
              </w:rPr>
              <w:t>Фаббі</w:t>
            </w:r>
            <w:proofErr w:type="spellEnd"/>
            <w:r>
              <w:rPr>
                <w:i/>
                <w:color w:val="221F1F"/>
                <w:sz w:val="24"/>
              </w:rPr>
              <w:t xml:space="preserve">. </w:t>
            </w:r>
            <w:r>
              <w:rPr>
                <w:color w:val="221F1F"/>
                <w:sz w:val="24"/>
              </w:rPr>
              <w:t xml:space="preserve">Арабська танцівниця. </w:t>
            </w:r>
            <w:r>
              <w:rPr>
                <w:i/>
                <w:sz w:val="24"/>
              </w:rPr>
              <w:t xml:space="preserve">А. </w:t>
            </w:r>
            <w:proofErr w:type="spellStart"/>
            <w:r>
              <w:rPr>
                <w:i/>
                <w:sz w:val="24"/>
              </w:rPr>
              <w:t>Хіросіге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Гравюра. </w:t>
            </w:r>
            <w:r>
              <w:rPr>
                <w:i/>
                <w:sz w:val="24"/>
              </w:rPr>
              <w:t>Х.</w:t>
            </w:r>
            <w:proofErr w:type="spellStart"/>
            <w:r>
              <w:rPr>
                <w:i/>
                <w:sz w:val="24"/>
              </w:rPr>
              <w:t>Кавасе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Міст. Весняний вечір </w:t>
            </w:r>
          </w:p>
          <w:p w14:paraId="4F99AC01" w14:textId="179027C6" w:rsidR="008E3F63" w:rsidRPr="001469DD" w:rsidRDefault="008E3F63" w:rsidP="00872D23">
            <w:pPr>
              <w:pStyle w:val="TableParagraph"/>
              <w:tabs>
                <w:tab w:val="left" w:pos="1356"/>
                <w:tab w:val="left" w:pos="2246"/>
                <w:tab w:val="left" w:pos="2611"/>
                <w:tab w:val="left" w:pos="2966"/>
                <w:tab w:val="left" w:pos="3499"/>
                <w:tab w:val="left" w:pos="4048"/>
              </w:tabs>
              <w:ind w:right="95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СММ: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Р.</w:t>
            </w:r>
            <w:proofErr w:type="spellStart"/>
            <w:r>
              <w:rPr>
                <w:i/>
                <w:sz w:val="24"/>
              </w:rPr>
              <w:t>Шуман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Арабеска.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Леся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Дичко. </w:t>
            </w:r>
            <w:r>
              <w:rPr>
                <w:sz w:val="24"/>
              </w:rPr>
              <w:t>Українські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писанки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(фрагмент).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Л.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Мінкус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Індуський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танець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«Баядерка». </w:t>
            </w:r>
          </w:p>
        </w:tc>
        <w:tc>
          <w:tcPr>
            <w:tcW w:w="1275" w:type="dxa"/>
          </w:tcPr>
          <w:p w14:paraId="26D02D47" w14:textId="1DFB323F" w:rsidR="008E3F63" w:rsidRPr="001469DD" w:rsidRDefault="008E3F63" w:rsidP="007B1E45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5C322878" w14:textId="77777777" w:rsidTr="00F8206C">
        <w:trPr>
          <w:gridAfter w:val="1"/>
          <w:wAfter w:w="23" w:type="dxa"/>
          <w:trHeight w:val="638"/>
        </w:trPr>
        <w:tc>
          <w:tcPr>
            <w:tcW w:w="903" w:type="dxa"/>
          </w:tcPr>
          <w:p w14:paraId="29026367" w14:textId="681925DB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2E7C43A5" w14:textId="77777777" w:rsidR="008E3F63" w:rsidRPr="00F14B71" w:rsidRDefault="008E3F63" w:rsidP="007B1E45">
            <w:pPr>
              <w:pStyle w:val="TableParagraph"/>
              <w:ind w:left="106"/>
              <w:rPr>
                <w:b/>
                <w:color w:val="6F2F9F"/>
                <w:sz w:val="28"/>
                <w:szCs w:val="28"/>
              </w:rPr>
            </w:pPr>
            <w:r w:rsidRPr="00831E78">
              <w:rPr>
                <w:b/>
                <w:color w:val="7030A0"/>
                <w:sz w:val="28"/>
                <w:szCs w:val="28"/>
              </w:rPr>
              <w:t>Перевіряємо свої досягнення</w:t>
            </w:r>
            <w:r>
              <w:rPr>
                <w:b/>
                <w:color w:val="7030A0"/>
                <w:sz w:val="28"/>
                <w:szCs w:val="28"/>
              </w:rPr>
              <w:t>.</w:t>
            </w:r>
          </w:p>
          <w:p w14:paraId="510FC9EA" w14:textId="703BEDC6" w:rsidR="008E3F63" w:rsidRPr="001469DD" w:rsidRDefault="008E3F63" w:rsidP="00051B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Повторення вивченого матеріалу.</w:t>
            </w:r>
          </w:p>
        </w:tc>
        <w:tc>
          <w:tcPr>
            <w:tcW w:w="1275" w:type="dxa"/>
          </w:tcPr>
          <w:p w14:paraId="0A448216" w14:textId="77777777" w:rsidR="008E3F63" w:rsidRDefault="008E3F63">
            <w:pPr>
              <w:rPr>
                <w:sz w:val="28"/>
                <w:szCs w:val="28"/>
              </w:rPr>
            </w:pPr>
          </w:p>
          <w:p w14:paraId="65C1F072" w14:textId="72E8F4E5" w:rsidR="008E3F63" w:rsidRPr="001469DD" w:rsidRDefault="008E3F63" w:rsidP="007B1E45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77A7915A" w14:textId="77777777" w:rsidTr="00872D23">
        <w:trPr>
          <w:gridAfter w:val="1"/>
          <w:wAfter w:w="23" w:type="dxa"/>
          <w:trHeight w:val="1363"/>
        </w:trPr>
        <w:tc>
          <w:tcPr>
            <w:tcW w:w="903" w:type="dxa"/>
          </w:tcPr>
          <w:p w14:paraId="11DA3898" w14:textId="27CE3966" w:rsidR="008E3F63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478EFD88" w14:textId="53A12E96" w:rsidR="008E3F63" w:rsidRPr="001469DD" w:rsidRDefault="008E3F63" w:rsidP="008E3F63">
            <w:pPr>
              <w:pStyle w:val="TableParagraph"/>
              <w:ind w:left="0" w:right="95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Голос</w:t>
            </w:r>
            <w:r w:rsidRPr="001469DD">
              <w:rPr>
                <w:b/>
                <w:color w:val="6F2F9F"/>
                <w:spacing w:val="-8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—</w:t>
            </w:r>
            <w:r w:rsidRPr="001469DD">
              <w:rPr>
                <w:b/>
                <w:color w:val="6F2F9F"/>
                <w:spacing w:val="-7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музичний</w:t>
            </w:r>
            <w:r w:rsidRPr="001469DD">
              <w:rPr>
                <w:b/>
                <w:color w:val="6F2F9F"/>
                <w:spacing w:val="-8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інструмент,</w:t>
            </w:r>
            <w:r w:rsidRPr="001469DD">
              <w:rPr>
                <w:b/>
                <w:color w:val="6F2F9F"/>
                <w:spacing w:val="-9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 xml:space="preserve">дарований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природою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1C2652FF" w14:textId="10E28544" w:rsidR="008E3F63" w:rsidRDefault="008E3F63" w:rsidP="00E165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>Музична інтонація. Мелодія. Вокаліз. Співочі голоси. Діапазон. Штрихи.</w:t>
            </w:r>
          </w:p>
          <w:p w14:paraId="5D0D1898" w14:textId="5E8C580D" w:rsidR="008E3F63" w:rsidRPr="008E3F63" w:rsidRDefault="008E3F63" w:rsidP="008E3F63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СММ</w:t>
            </w:r>
            <w:r>
              <w:rPr>
                <w:i/>
                <w:color w:val="202020"/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С. Людкевич. </w:t>
            </w:r>
            <w:r>
              <w:rPr>
                <w:sz w:val="24"/>
              </w:rPr>
              <w:t xml:space="preserve">Сумна пісня». Вокаліз (О. Басистюк). </w:t>
            </w:r>
            <w:r>
              <w:rPr>
                <w:i/>
                <w:color w:val="1F2021"/>
                <w:sz w:val="24"/>
              </w:rPr>
              <w:t xml:space="preserve">Е. </w:t>
            </w:r>
            <w:proofErr w:type="spellStart"/>
            <w:r>
              <w:rPr>
                <w:i/>
                <w:color w:val="1F2021"/>
                <w:sz w:val="24"/>
              </w:rPr>
              <w:t>ді</w:t>
            </w:r>
            <w:proofErr w:type="spellEnd"/>
            <w:r>
              <w:rPr>
                <w:i/>
                <w:color w:val="1F2021"/>
                <w:sz w:val="24"/>
              </w:rPr>
              <w:t xml:space="preserve"> </w:t>
            </w:r>
            <w:proofErr w:type="spellStart"/>
            <w:r>
              <w:rPr>
                <w:i/>
                <w:color w:val="1F2021"/>
                <w:sz w:val="24"/>
              </w:rPr>
              <w:t>Капуа</w:t>
            </w:r>
            <w:proofErr w:type="spellEnd"/>
            <w:r>
              <w:rPr>
                <w:i/>
                <w:color w:val="1F2021"/>
                <w:sz w:val="24"/>
              </w:rPr>
              <w:t xml:space="preserve"> </w:t>
            </w:r>
            <w:r>
              <w:rPr>
                <w:sz w:val="24"/>
              </w:rPr>
              <w:t xml:space="preserve">«O </w:t>
            </w:r>
            <w:proofErr w:type="spellStart"/>
            <w:r>
              <w:rPr>
                <w:sz w:val="24"/>
              </w:rPr>
              <w:t>Sole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Mio</w:t>
            </w:r>
            <w:proofErr w:type="spellEnd"/>
            <w:r>
              <w:rPr>
                <w:sz w:val="24"/>
              </w:rPr>
              <w:t>» (Л.</w:t>
            </w:r>
            <w:proofErr w:type="spellStart"/>
            <w:r>
              <w:rPr>
                <w:sz w:val="24"/>
              </w:rPr>
              <w:t>Паваротті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Е.Л.</w:t>
            </w:r>
            <w:r>
              <w:rPr>
                <w:i/>
                <w:spacing w:val="6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Веббер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Арія</w:t>
            </w:r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Грізабели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Memory</w:t>
            </w:r>
            <w:proofErr w:type="spellEnd"/>
            <w:r>
              <w:rPr>
                <w:color w:val="111111"/>
                <w:sz w:val="24"/>
              </w:rPr>
              <w:t>»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(«Пам’ять»)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мюзиклу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«Кішки».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«Опера-2»,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«Чорнобривці»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(Д.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Кудайберген</w:t>
            </w:r>
            <w:proofErr w:type="spellEnd"/>
            <w:r>
              <w:rPr>
                <w:spacing w:val="-6"/>
                <w:sz w:val="24"/>
              </w:rPr>
              <w:t>).</w:t>
            </w:r>
          </w:p>
        </w:tc>
        <w:tc>
          <w:tcPr>
            <w:tcW w:w="1275" w:type="dxa"/>
          </w:tcPr>
          <w:p w14:paraId="2FA56885" w14:textId="721165C1" w:rsidR="008E3F63" w:rsidRPr="001469DD" w:rsidRDefault="008E3F63" w:rsidP="00E165A0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35B6DE42" w14:textId="77777777" w:rsidTr="00F8206C">
        <w:trPr>
          <w:gridAfter w:val="1"/>
          <w:wAfter w:w="23" w:type="dxa"/>
        </w:trPr>
        <w:tc>
          <w:tcPr>
            <w:tcW w:w="903" w:type="dxa"/>
          </w:tcPr>
          <w:p w14:paraId="72801E22" w14:textId="2D7CB4AE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179F336F" w14:textId="15786DD7" w:rsidR="008E3F63" w:rsidRPr="001469DD" w:rsidRDefault="008E3F63" w:rsidP="008E3F63">
            <w:pPr>
              <w:pStyle w:val="TableParagraph"/>
              <w:spacing w:line="267" w:lineRule="exact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Битва</w:t>
            </w:r>
            <w:r w:rsidRPr="001469DD">
              <w:rPr>
                <w:b/>
                <w:color w:val="6F2F9F"/>
                <w:spacing w:val="-7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хорів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4FCD02FC" w14:textId="28095188" w:rsidR="008E3F63" w:rsidRDefault="008E3F63" w:rsidP="00E165A0"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202020"/>
                <w:sz w:val="24"/>
              </w:rPr>
              <w:t>Хор.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Хорові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партії: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сопрано,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альт,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тенор,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бас. Типи хорових колективів: дитячий, </w:t>
            </w:r>
            <w:r>
              <w:rPr>
                <w:color w:val="202020"/>
                <w:spacing w:val="-2"/>
                <w:sz w:val="24"/>
              </w:rPr>
              <w:t>чоловічий,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жіночий,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змішаний.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Манера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співу: </w:t>
            </w:r>
            <w:r>
              <w:rPr>
                <w:color w:val="202020"/>
                <w:sz w:val="24"/>
              </w:rPr>
              <w:t>народна, академічна, естрадна.</w:t>
            </w:r>
          </w:p>
          <w:p w14:paraId="4EFF9663" w14:textId="6F166AE9" w:rsidR="008E3F63" w:rsidRPr="008E3F63" w:rsidRDefault="008E3F63" w:rsidP="00F8206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СММ: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край!»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Мозговий).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«Квітка душа» (К. </w:t>
            </w:r>
            <w:proofErr w:type="spellStart"/>
            <w:r>
              <w:rPr>
                <w:sz w:val="24"/>
              </w:rPr>
              <w:t>Меладзе</w:t>
            </w:r>
            <w:proofErr w:type="spellEnd"/>
            <w:r>
              <w:rPr>
                <w:sz w:val="24"/>
              </w:rPr>
              <w:t xml:space="preserve">, Н. Матвієнко). </w:t>
            </w:r>
            <w:r>
              <w:rPr>
                <w:spacing w:val="-4"/>
                <w:sz w:val="24"/>
              </w:rPr>
              <w:t>Богемська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рапсодія»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(гурт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Queen</w:t>
            </w:r>
            <w:proofErr w:type="spellEnd"/>
            <w:r>
              <w:rPr>
                <w:spacing w:val="-4"/>
                <w:sz w:val="24"/>
              </w:rPr>
              <w:t>»)</w:t>
            </w:r>
          </w:p>
        </w:tc>
        <w:tc>
          <w:tcPr>
            <w:tcW w:w="1275" w:type="dxa"/>
          </w:tcPr>
          <w:p w14:paraId="332BE32C" w14:textId="77777777" w:rsidR="008E3F63" w:rsidRPr="001469DD" w:rsidRDefault="008E3F63" w:rsidP="00E165A0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4166E3CB" w14:textId="77777777" w:rsidTr="00872D23">
        <w:trPr>
          <w:gridAfter w:val="1"/>
          <w:wAfter w:w="23" w:type="dxa"/>
          <w:trHeight w:val="1110"/>
        </w:trPr>
        <w:tc>
          <w:tcPr>
            <w:tcW w:w="903" w:type="dxa"/>
          </w:tcPr>
          <w:p w14:paraId="5CC39A89" w14:textId="242C3AA6" w:rsidR="008E3F63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41FAA6D9" w14:textId="47DFBDAE" w:rsidR="008E3F63" w:rsidRPr="001469DD" w:rsidRDefault="008E3F63" w:rsidP="008E3F63">
            <w:pPr>
              <w:pStyle w:val="TableParagraph"/>
              <w:spacing w:line="26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Тембри</w:t>
            </w:r>
            <w:r w:rsidRPr="001469DD">
              <w:rPr>
                <w:b/>
                <w:color w:val="6F2F9F"/>
                <w:spacing w:val="6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інструментів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5CECACAB" w14:textId="3AF76ED9" w:rsidR="008E3F63" w:rsidRDefault="008E3F63" w:rsidP="003B3EBD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Групи інструментів: струнні, духові, ударні, </w:t>
            </w:r>
            <w:r>
              <w:rPr>
                <w:spacing w:val="-2"/>
                <w:sz w:val="24"/>
              </w:rPr>
              <w:t>клавішні.</w:t>
            </w:r>
          </w:p>
          <w:p w14:paraId="065EBAA5" w14:textId="388873E2" w:rsidR="008E3F63" w:rsidRPr="008E3F63" w:rsidRDefault="008E3F63" w:rsidP="008E3F6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 xml:space="preserve">СММ: </w:t>
            </w:r>
            <w:r>
              <w:rPr>
                <w:i/>
                <w:spacing w:val="-6"/>
                <w:w w:val="95"/>
                <w:sz w:val="24"/>
              </w:rPr>
              <w:t xml:space="preserve">М. Скорик.. </w:t>
            </w:r>
            <w:r>
              <w:rPr>
                <w:spacing w:val="-6"/>
                <w:w w:val="95"/>
                <w:sz w:val="24"/>
              </w:rPr>
              <w:t xml:space="preserve">Мелодія </w:t>
            </w:r>
            <w:r>
              <w:rPr>
                <w:i/>
                <w:spacing w:val="-6"/>
                <w:w w:val="95"/>
                <w:sz w:val="24"/>
              </w:rPr>
              <w:t>(у виконанні 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w w:val="95"/>
                <w:sz w:val="24"/>
              </w:rPr>
              <w:t xml:space="preserve">різних </w:t>
            </w:r>
            <w:r>
              <w:rPr>
                <w:i/>
                <w:spacing w:val="-12"/>
                <w:sz w:val="24"/>
              </w:rPr>
              <w:t>інструментах).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К.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Дебюссі.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Затонулий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собор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 xml:space="preserve">(для </w:t>
            </w:r>
            <w:r>
              <w:rPr>
                <w:i/>
                <w:spacing w:val="-8"/>
                <w:sz w:val="24"/>
              </w:rPr>
              <w:t>фортепіано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і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в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оркестровці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Л.</w:t>
            </w:r>
            <w:r>
              <w:rPr>
                <w:i/>
                <w:spacing w:val="18"/>
                <w:sz w:val="24"/>
              </w:rPr>
              <w:t xml:space="preserve"> </w:t>
            </w:r>
            <w:proofErr w:type="spellStart"/>
            <w:r>
              <w:rPr>
                <w:i/>
                <w:spacing w:val="-8"/>
                <w:sz w:val="24"/>
              </w:rPr>
              <w:t>Стоковського</w:t>
            </w:r>
            <w:proofErr w:type="spellEnd"/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з</w:t>
            </w:r>
            <w:r>
              <w:rPr>
                <w:i/>
                <w:spacing w:val="-15"/>
                <w:sz w:val="24"/>
              </w:rPr>
              <w:t xml:space="preserve"> візуальним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супроводом)</w:t>
            </w:r>
          </w:p>
        </w:tc>
        <w:tc>
          <w:tcPr>
            <w:tcW w:w="1275" w:type="dxa"/>
          </w:tcPr>
          <w:p w14:paraId="3D8F66C8" w14:textId="4E0A46F2" w:rsidR="008E3F63" w:rsidRPr="001469DD" w:rsidRDefault="008E3F63" w:rsidP="00E165A0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32BD802A" w14:textId="77777777" w:rsidTr="00F8206C">
        <w:trPr>
          <w:gridAfter w:val="1"/>
          <w:wAfter w:w="23" w:type="dxa"/>
          <w:trHeight w:val="819"/>
        </w:trPr>
        <w:tc>
          <w:tcPr>
            <w:tcW w:w="903" w:type="dxa"/>
          </w:tcPr>
          <w:p w14:paraId="233DB41F" w14:textId="4FD2B810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23DA64CA" w14:textId="77777777" w:rsidR="008E3F63" w:rsidRPr="008E3F63" w:rsidRDefault="008E3F63" w:rsidP="008E3F63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Путівник</w:t>
            </w:r>
            <w:r w:rsidRPr="001469DD">
              <w:rPr>
                <w:b/>
                <w:color w:val="6F2F9F"/>
                <w:spacing w:val="-8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по</w:t>
            </w:r>
            <w:r w:rsidRPr="001469DD">
              <w:rPr>
                <w:b/>
                <w:color w:val="6F2F9F"/>
                <w:spacing w:val="-7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симфонічному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оркестру</w:t>
            </w:r>
            <w:r>
              <w:rPr>
                <w:b/>
                <w:color w:val="6F2F9F"/>
                <w:spacing w:val="-4"/>
                <w:sz w:val="28"/>
                <w:szCs w:val="28"/>
              </w:rPr>
              <w:t>.</w:t>
            </w:r>
          </w:p>
          <w:p w14:paraId="22D22B72" w14:textId="422BC2BB" w:rsidR="008E3F63" w:rsidRDefault="008E3F63" w:rsidP="008E3F63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СММ: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Б.</w:t>
            </w:r>
            <w:r>
              <w:rPr>
                <w:i/>
                <w:spacing w:val="3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Бріттен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«Путівник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оркестру для молоді»</w:t>
            </w:r>
          </w:p>
          <w:p w14:paraId="3EA7066D" w14:textId="105287B6" w:rsidR="008E3F63" w:rsidRDefault="008E3F63" w:rsidP="00872D23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СВМ: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Пікассо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Варіації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«Голуб </w:t>
            </w:r>
            <w:r>
              <w:rPr>
                <w:spacing w:val="-2"/>
                <w:sz w:val="24"/>
              </w:rPr>
              <w:t>миру»</w:t>
            </w:r>
          </w:p>
        </w:tc>
        <w:tc>
          <w:tcPr>
            <w:tcW w:w="1275" w:type="dxa"/>
          </w:tcPr>
          <w:p w14:paraId="467C89C1" w14:textId="77777777" w:rsidR="008E3F63" w:rsidRPr="001469DD" w:rsidRDefault="008E3F63" w:rsidP="003B3EBD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4840EA0A" w14:textId="77777777" w:rsidTr="00F8206C">
        <w:trPr>
          <w:gridAfter w:val="1"/>
          <w:wAfter w:w="23" w:type="dxa"/>
          <w:trHeight w:val="1346"/>
        </w:trPr>
        <w:tc>
          <w:tcPr>
            <w:tcW w:w="903" w:type="dxa"/>
          </w:tcPr>
          <w:p w14:paraId="3533265E" w14:textId="61EC1BC5" w:rsidR="008E3F63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2DDF034A" w14:textId="5F8DF058" w:rsidR="008E3F63" w:rsidRPr="001469DD" w:rsidRDefault="008E3F63" w:rsidP="008E3F63">
            <w:pPr>
              <w:pStyle w:val="TableParagraph"/>
              <w:spacing w:line="26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Срібні</w:t>
            </w:r>
            <w:r w:rsidRPr="001469DD">
              <w:rPr>
                <w:b/>
                <w:color w:val="6F2F9F"/>
                <w:spacing w:val="-5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тембри</w:t>
            </w:r>
            <w:r w:rsidRPr="001469DD">
              <w:rPr>
                <w:b/>
                <w:color w:val="6F2F9F"/>
                <w:spacing w:val="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духового</w:t>
            </w:r>
            <w:r w:rsidRPr="001469DD">
              <w:rPr>
                <w:b/>
                <w:color w:val="6F2F9F"/>
                <w:spacing w:val="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оркестру</w:t>
            </w:r>
            <w:r>
              <w:rPr>
                <w:b/>
                <w:color w:val="6F2F9F"/>
                <w:spacing w:val="-6"/>
                <w:sz w:val="28"/>
                <w:szCs w:val="28"/>
              </w:rPr>
              <w:t>.</w:t>
            </w:r>
          </w:p>
          <w:p w14:paraId="5705095B" w14:textId="269378E7" w:rsidR="008E3F63" w:rsidRDefault="008E3F63" w:rsidP="006332D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Інструменти духового оркестру. Марш. Різновиди духових оркестрів.</w:t>
            </w:r>
          </w:p>
          <w:p w14:paraId="140E246F" w14:textId="3242243E" w:rsidR="008E3F63" w:rsidRPr="008E3F63" w:rsidRDefault="008E3F63" w:rsidP="008E3F63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СММ</w:t>
            </w:r>
            <w:r>
              <w:rPr>
                <w:sz w:val="24"/>
              </w:rPr>
              <w:t>: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Український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військовий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марш</w:t>
            </w:r>
            <w:r>
              <w:rPr>
                <w:sz w:val="24"/>
              </w:rPr>
              <w:t xml:space="preserve"> «Козацька слава». Старовинний марш. </w:t>
            </w:r>
            <w:r>
              <w:rPr>
                <w:i/>
                <w:sz w:val="24"/>
              </w:rPr>
              <w:t xml:space="preserve">Дж. Верді </w:t>
            </w:r>
            <w:r>
              <w:rPr>
                <w:sz w:val="24"/>
              </w:rPr>
              <w:t>Тріумфальний марш з опери «Аїда». Жіночий духовий оркестр з м. Кіото</w:t>
            </w:r>
          </w:p>
        </w:tc>
        <w:tc>
          <w:tcPr>
            <w:tcW w:w="1275" w:type="dxa"/>
          </w:tcPr>
          <w:p w14:paraId="5A173B0B" w14:textId="135A0F01" w:rsidR="008E3F63" w:rsidRPr="001469DD" w:rsidRDefault="008E3F63" w:rsidP="008F2E2F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0FA47AB7" w14:textId="77777777" w:rsidTr="00F8206C">
        <w:trPr>
          <w:gridAfter w:val="1"/>
          <w:wAfter w:w="23" w:type="dxa"/>
        </w:trPr>
        <w:tc>
          <w:tcPr>
            <w:tcW w:w="903" w:type="dxa"/>
          </w:tcPr>
          <w:p w14:paraId="7D5F61B0" w14:textId="39F24C3A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71E4A73A" w14:textId="6BF05766" w:rsidR="008E3F63" w:rsidRPr="008E3F63" w:rsidRDefault="008E3F63" w:rsidP="008E3F63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Естрадний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 xml:space="preserve"> оркестр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03085EFE" w14:textId="57BD8A2C" w:rsidR="008E3F63" w:rsidRPr="008E3F63" w:rsidRDefault="008E3F63" w:rsidP="008E3F6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Л. </w:t>
            </w:r>
            <w:proofErr w:type="spellStart"/>
            <w:r>
              <w:rPr>
                <w:i/>
                <w:sz w:val="24"/>
              </w:rPr>
              <w:t>Бонфа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Ранок карнавалу, </w:t>
            </w:r>
            <w:r>
              <w:rPr>
                <w:i/>
                <w:sz w:val="24"/>
              </w:rPr>
              <w:t xml:space="preserve">К. Джонс. </w:t>
            </w:r>
            <w:r>
              <w:rPr>
                <w:sz w:val="24"/>
              </w:rPr>
              <w:t>Боса-нова (дитячий оркестр «Юність»)</w:t>
            </w:r>
          </w:p>
        </w:tc>
        <w:tc>
          <w:tcPr>
            <w:tcW w:w="1275" w:type="dxa"/>
          </w:tcPr>
          <w:p w14:paraId="3875860D" w14:textId="77777777" w:rsidR="008E3F63" w:rsidRPr="001469DD" w:rsidRDefault="008E3F63" w:rsidP="003B3EBD">
            <w:pPr>
              <w:pStyle w:val="a3"/>
              <w:rPr>
                <w:sz w:val="28"/>
                <w:szCs w:val="28"/>
              </w:rPr>
            </w:pPr>
          </w:p>
        </w:tc>
      </w:tr>
      <w:tr w:rsidR="00F8206C" w:rsidRPr="001469DD" w14:paraId="709D9C4E" w14:textId="77777777" w:rsidTr="00F8206C">
        <w:trPr>
          <w:gridAfter w:val="1"/>
          <w:wAfter w:w="23" w:type="dxa"/>
          <w:trHeight w:val="288"/>
        </w:trPr>
        <w:tc>
          <w:tcPr>
            <w:tcW w:w="903" w:type="dxa"/>
          </w:tcPr>
          <w:p w14:paraId="114FB235" w14:textId="1F6329FC" w:rsidR="00F8206C" w:rsidRDefault="00F8206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1417CE81" w14:textId="7059EB99" w:rsidR="00F8206C" w:rsidRPr="001469DD" w:rsidRDefault="00F8206C" w:rsidP="008E3F63">
            <w:pPr>
              <w:pStyle w:val="TableParagraph"/>
              <w:spacing w:line="26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Музичні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інтонації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Сходу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44A78DDB" w14:textId="1EF9C565" w:rsidR="00F8206C" w:rsidRPr="00F8206C" w:rsidRDefault="00F8206C" w:rsidP="00F8206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СММ: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К.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Дебюссі.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Пагоди (з </w:t>
            </w:r>
            <w:r>
              <w:rPr>
                <w:color w:val="221F1F"/>
                <w:spacing w:val="-4"/>
                <w:sz w:val="24"/>
              </w:rPr>
              <w:t>циклу</w:t>
            </w:r>
            <w:r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«Естампи»). Індонезійський оркестр </w:t>
            </w:r>
            <w:proofErr w:type="spellStart"/>
            <w:r>
              <w:rPr>
                <w:color w:val="221F1F"/>
                <w:sz w:val="24"/>
              </w:rPr>
              <w:t>гамелан</w:t>
            </w:r>
            <w:proofErr w:type="spellEnd"/>
            <w:r>
              <w:rPr>
                <w:color w:val="221F1F"/>
                <w:sz w:val="24"/>
              </w:rPr>
              <w:t>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Індійська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музика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(ситар,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бансурі</w:t>
            </w:r>
            <w:proofErr w:type="spellEnd"/>
            <w:r>
              <w:rPr>
                <w:color w:val="221F1F"/>
                <w:sz w:val="24"/>
              </w:rPr>
              <w:t xml:space="preserve">, </w:t>
            </w:r>
            <w:proofErr w:type="spellStart"/>
            <w:r>
              <w:rPr>
                <w:color w:val="221F1F"/>
                <w:sz w:val="24"/>
              </w:rPr>
              <w:t>табла</w:t>
            </w:r>
            <w:proofErr w:type="spellEnd"/>
            <w:r>
              <w:rPr>
                <w:color w:val="221F1F"/>
                <w:sz w:val="24"/>
              </w:rPr>
              <w:t xml:space="preserve">). «Щедрик» в різни </w:t>
            </w:r>
            <w:proofErr w:type="spellStart"/>
            <w:r>
              <w:rPr>
                <w:color w:val="221F1F"/>
                <w:sz w:val="24"/>
              </w:rPr>
              <w:t>інтпретаціях</w:t>
            </w:r>
            <w:proofErr w:type="spellEnd"/>
            <w:r>
              <w:rPr>
                <w:color w:val="221F1F"/>
                <w:sz w:val="24"/>
              </w:rPr>
              <w:t xml:space="preserve"> (японською мовою, в </w:t>
            </w:r>
            <w:proofErr w:type="spellStart"/>
            <w:r>
              <w:rPr>
                <w:color w:val="221F1F"/>
                <w:sz w:val="24"/>
              </w:rPr>
              <w:t>аніме</w:t>
            </w:r>
            <w:proofErr w:type="spellEnd"/>
            <w:r>
              <w:rPr>
                <w:color w:val="221F1F"/>
                <w:sz w:val="24"/>
              </w:rPr>
              <w:t xml:space="preserve">), у виконанні капелою «Дударик» із симфонічним </w:t>
            </w:r>
            <w:r>
              <w:rPr>
                <w:color w:val="221F1F"/>
                <w:spacing w:val="-2"/>
                <w:sz w:val="24"/>
              </w:rPr>
              <w:t>оркестром</w:t>
            </w:r>
          </w:p>
        </w:tc>
        <w:tc>
          <w:tcPr>
            <w:tcW w:w="1275" w:type="dxa"/>
          </w:tcPr>
          <w:p w14:paraId="113D1D66" w14:textId="43DE1B7C" w:rsidR="00F8206C" w:rsidRPr="001469DD" w:rsidRDefault="00F8206C" w:rsidP="003B3EBD">
            <w:pPr>
              <w:pStyle w:val="a3"/>
              <w:rPr>
                <w:sz w:val="28"/>
                <w:szCs w:val="28"/>
              </w:rPr>
            </w:pPr>
          </w:p>
        </w:tc>
      </w:tr>
      <w:tr w:rsidR="00F8206C" w:rsidRPr="001469DD" w14:paraId="1D445018" w14:textId="77777777" w:rsidTr="00F8206C">
        <w:trPr>
          <w:gridAfter w:val="1"/>
          <w:wAfter w:w="23" w:type="dxa"/>
        </w:trPr>
        <w:tc>
          <w:tcPr>
            <w:tcW w:w="903" w:type="dxa"/>
          </w:tcPr>
          <w:p w14:paraId="69825CC3" w14:textId="3A4E6504" w:rsidR="00F8206C" w:rsidRPr="001469DD" w:rsidRDefault="00F8206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43D1AE12" w14:textId="77777777" w:rsidR="00F8206C" w:rsidRPr="00F14B71" w:rsidRDefault="00F8206C" w:rsidP="003B3EBD">
            <w:pPr>
              <w:pStyle w:val="a3"/>
              <w:rPr>
                <w:b/>
                <w:sz w:val="28"/>
                <w:szCs w:val="28"/>
              </w:rPr>
            </w:pPr>
            <w:r w:rsidRPr="00F14B71">
              <w:rPr>
                <w:b/>
                <w:color w:val="7030A0"/>
                <w:sz w:val="28"/>
                <w:szCs w:val="28"/>
              </w:rPr>
              <w:t>Перевіряємо свої досягнення</w:t>
            </w:r>
            <w:r>
              <w:rPr>
                <w:b/>
                <w:color w:val="7030A0"/>
                <w:sz w:val="28"/>
                <w:szCs w:val="28"/>
              </w:rPr>
              <w:t>.</w:t>
            </w:r>
          </w:p>
          <w:p w14:paraId="735014A3" w14:textId="0CF5913E" w:rsidR="00F8206C" w:rsidRPr="001469DD" w:rsidRDefault="00F8206C" w:rsidP="005558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Повторення вивченого матеріалу.</w:t>
            </w:r>
          </w:p>
        </w:tc>
        <w:tc>
          <w:tcPr>
            <w:tcW w:w="1275" w:type="dxa"/>
          </w:tcPr>
          <w:p w14:paraId="17B887F4" w14:textId="0FB9F515" w:rsidR="00F8206C" w:rsidRPr="001469DD" w:rsidRDefault="00F8206C" w:rsidP="003B3EBD">
            <w:pPr>
              <w:pStyle w:val="a3"/>
              <w:rPr>
                <w:sz w:val="28"/>
                <w:szCs w:val="28"/>
              </w:rPr>
            </w:pPr>
          </w:p>
        </w:tc>
      </w:tr>
    </w:tbl>
    <w:p w14:paraId="3AC0E922" w14:textId="77777777" w:rsidR="001F7966" w:rsidRPr="001469DD" w:rsidRDefault="001F7966">
      <w:pPr>
        <w:pStyle w:val="a3"/>
        <w:ind w:left="214"/>
        <w:rPr>
          <w:sz w:val="28"/>
          <w:szCs w:val="28"/>
        </w:rPr>
      </w:pPr>
    </w:p>
    <w:sectPr w:rsidR="001F7966" w:rsidRPr="001469DD">
      <w:type w:val="continuous"/>
      <w:pgSz w:w="11910" w:h="16840"/>
      <w:pgMar w:top="112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9C"/>
    <w:rsid w:val="00051B7C"/>
    <w:rsid w:val="000C03A3"/>
    <w:rsid w:val="000C09BF"/>
    <w:rsid w:val="000D6587"/>
    <w:rsid w:val="001469DD"/>
    <w:rsid w:val="001F7966"/>
    <w:rsid w:val="00217EF1"/>
    <w:rsid w:val="0023206C"/>
    <w:rsid w:val="0024090F"/>
    <w:rsid w:val="002809B4"/>
    <w:rsid w:val="002E719A"/>
    <w:rsid w:val="002F1EB2"/>
    <w:rsid w:val="00314722"/>
    <w:rsid w:val="003B04B3"/>
    <w:rsid w:val="003B3EBD"/>
    <w:rsid w:val="004023BD"/>
    <w:rsid w:val="00415D4C"/>
    <w:rsid w:val="004A7101"/>
    <w:rsid w:val="004F2E72"/>
    <w:rsid w:val="005470C9"/>
    <w:rsid w:val="005558E8"/>
    <w:rsid w:val="00585B4E"/>
    <w:rsid w:val="0060383E"/>
    <w:rsid w:val="006332DB"/>
    <w:rsid w:val="006500C6"/>
    <w:rsid w:val="00664F38"/>
    <w:rsid w:val="00665842"/>
    <w:rsid w:val="006856DB"/>
    <w:rsid w:val="006A2C80"/>
    <w:rsid w:val="006D3C9C"/>
    <w:rsid w:val="007106BD"/>
    <w:rsid w:val="007439E8"/>
    <w:rsid w:val="00771EA4"/>
    <w:rsid w:val="007B1E45"/>
    <w:rsid w:val="007C34C1"/>
    <w:rsid w:val="0080361D"/>
    <w:rsid w:val="00806C9E"/>
    <w:rsid w:val="00831E78"/>
    <w:rsid w:val="00834D30"/>
    <w:rsid w:val="00844FF2"/>
    <w:rsid w:val="00872D23"/>
    <w:rsid w:val="008E3F63"/>
    <w:rsid w:val="008F2E2F"/>
    <w:rsid w:val="009325C7"/>
    <w:rsid w:val="00942467"/>
    <w:rsid w:val="00946454"/>
    <w:rsid w:val="009749C3"/>
    <w:rsid w:val="009B7AC9"/>
    <w:rsid w:val="009F1F65"/>
    <w:rsid w:val="00A44AF9"/>
    <w:rsid w:val="00A46550"/>
    <w:rsid w:val="00A97252"/>
    <w:rsid w:val="00AD3B9C"/>
    <w:rsid w:val="00B26C2E"/>
    <w:rsid w:val="00B74D3D"/>
    <w:rsid w:val="00B84D73"/>
    <w:rsid w:val="00BA2A97"/>
    <w:rsid w:val="00BA7F1A"/>
    <w:rsid w:val="00BB498D"/>
    <w:rsid w:val="00C336E8"/>
    <w:rsid w:val="00C8479A"/>
    <w:rsid w:val="00C8707C"/>
    <w:rsid w:val="00CE50E1"/>
    <w:rsid w:val="00D2644B"/>
    <w:rsid w:val="00D27855"/>
    <w:rsid w:val="00D4140F"/>
    <w:rsid w:val="00D414BC"/>
    <w:rsid w:val="00DE54FE"/>
    <w:rsid w:val="00E1431F"/>
    <w:rsid w:val="00E165A0"/>
    <w:rsid w:val="00E207EE"/>
    <w:rsid w:val="00E337C1"/>
    <w:rsid w:val="00E708A3"/>
    <w:rsid w:val="00EB5B4C"/>
    <w:rsid w:val="00EC68D0"/>
    <w:rsid w:val="00ED3A0E"/>
    <w:rsid w:val="00F14B71"/>
    <w:rsid w:val="00F23064"/>
    <w:rsid w:val="00F25A63"/>
    <w:rsid w:val="00F64F76"/>
    <w:rsid w:val="00F8206C"/>
    <w:rsid w:val="00F9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1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40" w:hanging="1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6">
    <w:name w:val="Table Grid"/>
    <w:basedOn w:val="a1"/>
    <w:uiPriority w:val="39"/>
    <w:rsid w:val="00DE5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40" w:hanging="1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6">
    <w:name w:val="Table Grid"/>
    <w:basedOn w:val="a1"/>
    <w:uiPriority w:val="39"/>
    <w:rsid w:val="00DE5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7B04-D210-4C06-8B5F-59FE1B1F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2022-09-04T16:59:00Z</cp:lastPrinted>
  <dcterms:created xsi:type="dcterms:W3CDTF">2023-12-21T10:25:00Z</dcterms:created>
  <dcterms:modified xsi:type="dcterms:W3CDTF">2023-12-21T10:28:00Z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2022-07-29T00:00:00Z</vt:filetime>
  </property>
</Properties>
</file>