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1B" w:rsidRPr="001953E8" w:rsidRDefault="001953E8" w:rsidP="00820D60">
      <w:pPr>
        <w:spacing w:after="0" w:line="240" w:lineRule="auto"/>
        <w:jc w:val="center"/>
        <w:rPr>
          <w:rFonts w:ascii="Times New Roman" w:eastAsia="Times New Roman" w:hAnsi="Times New Roman" w:cs="Times New Roman"/>
          <w:sz w:val="28"/>
          <w:szCs w:val="28"/>
          <w:lang w:val="ru-RU" w:eastAsia="ru-RU"/>
        </w:rPr>
      </w:pPr>
      <w:r w:rsidRPr="001953E8">
        <w:rPr>
          <w:rFonts w:ascii="Times New Roman" w:eastAsia="Times New Roman" w:hAnsi="Times New Roman" w:cs="Times New Roman"/>
          <w:sz w:val="28"/>
          <w:szCs w:val="28"/>
          <w:lang w:val="ru-RU" w:eastAsia="ru-RU"/>
        </w:rPr>
        <w:t>УЖГОРОДСЬКА МІСЬКА РАДА</w:t>
      </w:r>
    </w:p>
    <w:p w:rsidR="001953E8" w:rsidRPr="001953E8" w:rsidRDefault="00065462" w:rsidP="001953E8">
      <w:pPr>
        <w:widowControl w:val="0"/>
        <w:autoSpaceDE w:val="0"/>
        <w:autoSpaceDN w:val="0"/>
        <w:adjustRightInd w:val="0"/>
        <w:spacing w:after="0" w:line="240" w:lineRule="auto"/>
        <w:jc w:val="center"/>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Ужгородський</w:t>
      </w:r>
      <w:proofErr w:type="spellEnd"/>
      <w:r w:rsidR="001953E8" w:rsidRPr="001953E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ліцей</w:t>
      </w:r>
      <w:proofErr w:type="spellEnd"/>
      <w:r>
        <w:rPr>
          <w:rFonts w:ascii="Times New Roman" w:eastAsia="Times New Roman" w:hAnsi="Times New Roman" w:cs="Times New Roman"/>
          <w:sz w:val="28"/>
          <w:szCs w:val="28"/>
          <w:lang w:val="ru-RU" w:eastAsia="ru-RU"/>
        </w:rPr>
        <w:t xml:space="preserve"> </w:t>
      </w:r>
      <w:r w:rsidR="001953E8" w:rsidRPr="001953E8">
        <w:rPr>
          <w:rFonts w:ascii="Times New Roman" w:eastAsia="Times New Roman" w:hAnsi="Times New Roman" w:cs="Times New Roman"/>
          <w:sz w:val="28"/>
          <w:szCs w:val="28"/>
          <w:lang w:val="ru-RU" w:eastAsia="ru-RU"/>
        </w:rPr>
        <w:t>№ 9</w:t>
      </w:r>
    </w:p>
    <w:p w:rsidR="001953E8" w:rsidRPr="001953E8" w:rsidRDefault="001953E8" w:rsidP="001953E8">
      <w:pPr>
        <w:widowControl w:val="0"/>
        <w:autoSpaceDE w:val="0"/>
        <w:autoSpaceDN w:val="0"/>
        <w:adjustRightInd w:val="0"/>
        <w:spacing w:after="0" w:line="240" w:lineRule="auto"/>
        <w:jc w:val="center"/>
        <w:rPr>
          <w:rFonts w:ascii="Times New Roman" w:eastAsia="Times New Roman" w:hAnsi="Times New Roman" w:cs="Times New Roman"/>
          <w:sz w:val="28"/>
          <w:szCs w:val="28"/>
          <w:lang w:val="ru-RU" w:eastAsia="ru-RU"/>
        </w:rPr>
      </w:pPr>
      <w:proofErr w:type="spellStart"/>
      <w:r w:rsidRPr="001953E8">
        <w:rPr>
          <w:rFonts w:ascii="Times New Roman" w:eastAsia="Times New Roman" w:hAnsi="Times New Roman" w:cs="Times New Roman"/>
          <w:sz w:val="28"/>
          <w:szCs w:val="28"/>
          <w:lang w:val="ru-RU" w:eastAsia="ru-RU"/>
        </w:rPr>
        <w:t>Ужгородської</w:t>
      </w:r>
      <w:proofErr w:type="spellEnd"/>
      <w:r w:rsidRPr="001953E8">
        <w:rPr>
          <w:rFonts w:ascii="Times New Roman" w:eastAsia="Times New Roman" w:hAnsi="Times New Roman" w:cs="Times New Roman"/>
          <w:sz w:val="28"/>
          <w:szCs w:val="28"/>
          <w:lang w:val="ru-RU" w:eastAsia="ru-RU"/>
        </w:rPr>
        <w:t xml:space="preserve"> </w:t>
      </w:r>
      <w:proofErr w:type="spellStart"/>
      <w:r w:rsidRPr="001953E8">
        <w:rPr>
          <w:rFonts w:ascii="Times New Roman" w:eastAsia="Times New Roman" w:hAnsi="Times New Roman" w:cs="Times New Roman"/>
          <w:sz w:val="28"/>
          <w:szCs w:val="28"/>
          <w:lang w:val="ru-RU" w:eastAsia="ru-RU"/>
        </w:rPr>
        <w:t>міської</w:t>
      </w:r>
      <w:proofErr w:type="spellEnd"/>
      <w:r w:rsidRPr="001953E8">
        <w:rPr>
          <w:rFonts w:ascii="Times New Roman" w:eastAsia="Times New Roman" w:hAnsi="Times New Roman" w:cs="Times New Roman"/>
          <w:sz w:val="28"/>
          <w:szCs w:val="28"/>
          <w:lang w:val="ru-RU" w:eastAsia="ru-RU"/>
        </w:rPr>
        <w:t xml:space="preserve"> ради </w:t>
      </w:r>
      <w:proofErr w:type="spellStart"/>
      <w:r w:rsidRPr="001953E8">
        <w:rPr>
          <w:rFonts w:ascii="Times New Roman" w:eastAsia="Times New Roman" w:hAnsi="Times New Roman" w:cs="Times New Roman"/>
          <w:sz w:val="28"/>
          <w:szCs w:val="28"/>
          <w:lang w:val="ru-RU" w:eastAsia="ru-RU"/>
        </w:rPr>
        <w:t>Закарпатської</w:t>
      </w:r>
      <w:proofErr w:type="spellEnd"/>
      <w:r w:rsidRPr="001953E8">
        <w:rPr>
          <w:rFonts w:ascii="Times New Roman" w:eastAsia="Times New Roman" w:hAnsi="Times New Roman" w:cs="Times New Roman"/>
          <w:sz w:val="28"/>
          <w:szCs w:val="28"/>
          <w:lang w:val="ru-RU" w:eastAsia="ru-RU"/>
        </w:rPr>
        <w:t xml:space="preserve"> </w:t>
      </w:r>
      <w:proofErr w:type="spellStart"/>
      <w:r w:rsidRPr="001953E8">
        <w:rPr>
          <w:rFonts w:ascii="Times New Roman" w:eastAsia="Times New Roman" w:hAnsi="Times New Roman" w:cs="Times New Roman"/>
          <w:sz w:val="28"/>
          <w:szCs w:val="28"/>
          <w:lang w:val="ru-RU" w:eastAsia="ru-RU"/>
        </w:rPr>
        <w:t>області</w:t>
      </w:r>
      <w:proofErr w:type="spellEnd"/>
    </w:p>
    <w:p w:rsidR="001953E8" w:rsidRPr="001953E8" w:rsidRDefault="001953E8" w:rsidP="001953E8">
      <w:pPr>
        <w:widowControl w:val="0"/>
        <w:autoSpaceDE w:val="0"/>
        <w:autoSpaceDN w:val="0"/>
        <w:adjustRightInd w:val="0"/>
        <w:spacing w:after="0" w:line="240" w:lineRule="auto"/>
        <w:jc w:val="center"/>
        <w:rPr>
          <w:rFonts w:ascii="Times New Roman" w:eastAsia="Times New Roman" w:hAnsi="Times New Roman" w:cs="Times New Roman"/>
          <w:sz w:val="28"/>
          <w:szCs w:val="28"/>
          <w:lang w:val="ru-RU" w:eastAsia="ru-RU"/>
        </w:rPr>
      </w:pPr>
    </w:p>
    <w:p w:rsidR="001953E8" w:rsidRPr="001953E8" w:rsidRDefault="001953E8" w:rsidP="001953E8">
      <w:pPr>
        <w:widowControl w:val="0"/>
        <w:tabs>
          <w:tab w:val="left" w:pos="4800"/>
          <w:tab w:val="left" w:pos="5895"/>
        </w:tabs>
        <w:autoSpaceDE w:val="0"/>
        <w:autoSpaceDN w:val="0"/>
        <w:adjustRightInd w:val="0"/>
        <w:spacing w:after="0" w:line="360" w:lineRule="auto"/>
        <w:jc w:val="center"/>
        <w:rPr>
          <w:rFonts w:ascii="Times New Roman" w:eastAsia="Times New Roman" w:hAnsi="Times New Roman" w:cs="Times New Roman"/>
          <w:b/>
          <w:sz w:val="28"/>
          <w:szCs w:val="28"/>
          <w:lang w:val="ru-RU" w:eastAsia="uk-UA"/>
        </w:rPr>
      </w:pPr>
      <w:r w:rsidRPr="001953E8">
        <w:rPr>
          <w:rFonts w:ascii="Times New Roman" w:eastAsia="Times New Roman" w:hAnsi="Times New Roman" w:cs="Times New Roman"/>
          <w:b/>
          <w:sz w:val="28"/>
          <w:szCs w:val="28"/>
          <w:lang w:val="ru-RU" w:eastAsia="uk-UA"/>
        </w:rPr>
        <w:t>НАКАЗ</w:t>
      </w:r>
    </w:p>
    <w:p w:rsidR="00DB69A9" w:rsidRPr="00FF2049" w:rsidRDefault="00FF2049" w:rsidP="001953E8">
      <w:pPr>
        <w:widowControl w:val="0"/>
        <w:tabs>
          <w:tab w:val="center" w:pos="4680"/>
          <w:tab w:val="right" w:pos="9360"/>
        </w:tabs>
        <w:autoSpaceDE w:val="0"/>
        <w:autoSpaceDN w:val="0"/>
        <w:adjustRightInd w:val="0"/>
        <w:spacing w:after="0" w:line="360" w:lineRule="auto"/>
        <w:jc w:val="both"/>
        <w:rPr>
          <w:rFonts w:ascii="Times New Roman" w:eastAsia="Times New Roman" w:hAnsi="Times New Roman" w:cs="Times New Roman"/>
          <w:sz w:val="24"/>
          <w:szCs w:val="24"/>
          <w:u w:val="single"/>
          <w:lang w:val="ru-RU" w:eastAsia="uk-UA"/>
        </w:rPr>
      </w:pPr>
      <w:r w:rsidRPr="00FF2049">
        <w:rPr>
          <w:rFonts w:ascii="Times New Roman" w:eastAsia="Times New Roman" w:hAnsi="Times New Roman" w:cs="Times New Roman"/>
          <w:sz w:val="24"/>
          <w:szCs w:val="24"/>
          <w:u w:val="single"/>
          <w:lang w:val="ru-RU" w:eastAsia="uk-UA"/>
        </w:rPr>
        <w:t>01.09.2025</w:t>
      </w:r>
      <w:r w:rsidR="00ED760B">
        <w:rPr>
          <w:rFonts w:ascii="Times New Roman" w:eastAsia="Times New Roman" w:hAnsi="Times New Roman" w:cs="Times New Roman"/>
          <w:sz w:val="24"/>
          <w:szCs w:val="24"/>
          <w:lang w:val="ru-RU" w:eastAsia="uk-UA"/>
        </w:rPr>
        <w:tab/>
        <w:t>м. Ужгород</w:t>
      </w:r>
      <w:r w:rsidR="00ED760B">
        <w:rPr>
          <w:rFonts w:ascii="Times New Roman" w:eastAsia="Times New Roman" w:hAnsi="Times New Roman" w:cs="Times New Roman"/>
          <w:sz w:val="24"/>
          <w:szCs w:val="24"/>
          <w:lang w:val="ru-RU" w:eastAsia="uk-UA"/>
        </w:rPr>
        <w:tab/>
      </w:r>
      <w:bookmarkStart w:id="0" w:name="_GoBack"/>
      <w:r w:rsidR="00ED760B" w:rsidRPr="00FF2049">
        <w:rPr>
          <w:rFonts w:ascii="Times New Roman" w:eastAsia="Times New Roman" w:hAnsi="Times New Roman" w:cs="Times New Roman"/>
          <w:sz w:val="24"/>
          <w:szCs w:val="24"/>
          <w:u w:val="single"/>
          <w:lang w:val="ru-RU" w:eastAsia="uk-UA"/>
        </w:rPr>
        <w:t>№ </w:t>
      </w:r>
      <w:r w:rsidRPr="00FF2049">
        <w:rPr>
          <w:rFonts w:ascii="Times New Roman" w:eastAsia="Times New Roman" w:hAnsi="Times New Roman" w:cs="Times New Roman"/>
          <w:sz w:val="24"/>
          <w:szCs w:val="24"/>
          <w:u w:val="single"/>
          <w:lang w:val="ru-RU" w:eastAsia="uk-UA"/>
        </w:rPr>
        <w:t xml:space="preserve"> 166</w:t>
      </w:r>
    </w:p>
    <w:bookmarkEnd w:id="0"/>
    <w:p w:rsidR="00DA1738" w:rsidRPr="005F3F57" w:rsidRDefault="00DA1738" w:rsidP="00DA1738">
      <w:pPr>
        <w:spacing w:after="0" w:line="240" w:lineRule="auto"/>
        <w:ind w:right="4960"/>
        <w:rPr>
          <w:rFonts w:ascii="Times New Roman" w:hAnsi="Times New Roman"/>
          <w:b/>
          <w:i/>
          <w:sz w:val="28"/>
          <w:szCs w:val="28"/>
        </w:rPr>
      </w:pPr>
      <w:r w:rsidRPr="005F3F57">
        <w:rPr>
          <w:rFonts w:ascii="Times New Roman" w:hAnsi="Times New Roman"/>
          <w:b/>
          <w:i/>
          <w:sz w:val="28"/>
          <w:szCs w:val="28"/>
        </w:rPr>
        <w:t xml:space="preserve">Про </w:t>
      </w:r>
      <w:r w:rsidR="005F3F57" w:rsidRPr="005F3F57">
        <w:rPr>
          <w:rFonts w:ascii="Times New Roman" w:hAnsi="Times New Roman"/>
          <w:b/>
          <w:i/>
          <w:sz w:val="28"/>
          <w:szCs w:val="28"/>
        </w:rPr>
        <w:t xml:space="preserve">протидію </w:t>
      </w:r>
      <w:proofErr w:type="spellStart"/>
      <w:r w:rsidR="005F3F57" w:rsidRPr="005F3F57">
        <w:rPr>
          <w:rFonts w:ascii="Times New Roman" w:hAnsi="Times New Roman"/>
          <w:b/>
          <w:i/>
          <w:sz w:val="28"/>
          <w:szCs w:val="28"/>
        </w:rPr>
        <w:t>булінгу</w:t>
      </w:r>
      <w:proofErr w:type="spellEnd"/>
      <w:r w:rsidR="00D6611E">
        <w:rPr>
          <w:rFonts w:ascii="Times New Roman" w:hAnsi="Times New Roman"/>
          <w:b/>
          <w:i/>
          <w:sz w:val="28"/>
          <w:szCs w:val="28"/>
        </w:rPr>
        <w:t xml:space="preserve"> </w:t>
      </w:r>
      <w:r w:rsidR="005F3F57" w:rsidRPr="005F3F57">
        <w:rPr>
          <w:rFonts w:ascii="Times New Roman" w:hAnsi="Times New Roman"/>
          <w:b/>
          <w:i/>
          <w:sz w:val="28"/>
          <w:szCs w:val="28"/>
        </w:rPr>
        <w:t xml:space="preserve">(цькування) в закладі освіти </w:t>
      </w:r>
    </w:p>
    <w:p w:rsidR="00DA1738" w:rsidRPr="00C641D5" w:rsidRDefault="00DA1738" w:rsidP="00DA1738">
      <w:pPr>
        <w:suppressAutoHyphens/>
        <w:spacing w:after="0" w:line="240" w:lineRule="auto"/>
        <w:ind w:firstLine="720"/>
        <w:jc w:val="both"/>
        <w:rPr>
          <w:rFonts w:ascii="Times New Roman" w:hAnsi="Times New Roman"/>
          <w:sz w:val="28"/>
          <w:szCs w:val="28"/>
        </w:rPr>
      </w:pPr>
    </w:p>
    <w:p w:rsidR="005F3F57" w:rsidRDefault="005F3F57" w:rsidP="005F3F57">
      <w:pPr>
        <w:suppressAutoHyphens/>
        <w:spacing w:after="0" w:line="240" w:lineRule="auto"/>
        <w:ind w:firstLine="720"/>
        <w:jc w:val="both"/>
        <w:rPr>
          <w:rFonts w:ascii="Times New Roman" w:hAnsi="Times New Roman"/>
          <w:sz w:val="28"/>
          <w:szCs w:val="28"/>
        </w:rPr>
      </w:pPr>
      <w:r w:rsidRPr="005F3F57">
        <w:rPr>
          <w:rFonts w:ascii="Times New Roman" w:hAnsi="Times New Roman"/>
          <w:sz w:val="28"/>
          <w:szCs w:val="28"/>
        </w:rPr>
        <w:t xml:space="preserve">На виконання наказу Міністерства освіти і науки України від 28.12.2019 року  №1646 «Деякі питання реагування на випадки </w:t>
      </w:r>
      <w:proofErr w:type="spellStart"/>
      <w:r w:rsidRPr="005F3F57">
        <w:rPr>
          <w:rFonts w:ascii="Times New Roman" w:hAnsi="Times New Roman"/>
          <w:sz w:val="28"/>
          <w:szCs w:val="28"/>
        </w:rPr>
        <w:t>булінгу</w:t>
      </w:r>
      <w:proofErr w:type="spellEnd"/>
      <w:r w:rsidRPr="005F3F57">
        <w:rPr>
          <w:rFonts w:ascii="Times New Roman" w:hAnsi="Times New Roman"/>
          <w:sz w:val="28"/>
          <w:szCs w:val="28"/>
        </w:rPr>
        <w:t xml:space="preserve"> (цькування) та застосування заходів виховного впливу в закладах освіти», зареєстрованого  в Міністерстві  юстиції   України   від   03.02.2020  року за № 111/34394,  наказу Міністерства освіти і науки від 26.02.2020 року  № 293 «Про затвердження плану заходів, спрямованих на запобігання та протидію </w:t>
      </w:r>
      <w:proofErr w:type="spellStart"/>
      <w:r w:rsidRPr="005F3F57">
        <w:rPr>
          <w:rFonts w:ascii="Times New Roman" w:hAnsi="Times New Roman"/>
          <w:sz w:val="28"/>
          <w:szCs w:val="28"/>
        </w:rPr>
        <w:t>булінгу</w:t>
      </w:r>
      <w:proofErr w:type="spellEnd"/>
      <w:r w:rsidRPr="005F3F57">
        <w:rPr>
          <w:rFonts w:ascii="Times New Roman" w:hAnsi="Times New Roman"/>
          <w:sz w:val="28"/>
          <w:szCs w:val="28"/>
        </w:rPr>
        <w:t xml:space="preserve"> </w:t>
      </w:r>
      <w:r w:rsidR="00C47748">
        <w:rPr>
          <w:rFonts w:ascii="Times New Roman" w:hAnsi="Times New Roman"/>
          <w:sz w:val="28"/>
          <w:szCs w:val="28"/>
        </w:rPr>
        <w:t xml:space="preserve">(цькуванню) в закладах освіти», </w:t>
      </w:r>
      <w:r w:rsidRPr="005F3F57">
        <w:rPr>
          <w:rFonts w:ascii="Times New Roman" w:hAnsi="Times New Roman"/>
          <w:sz w:val="28"/>
          <w:szCs w:val="28"/>
        </w:rPr>
        <w:t>листа Міністерства освіти і науки від 20.03.2020</w:t>
      </w:r>
      <w:r w:rsidR="00C47748">
        <w:rPr>
          <w:rFonts w:ascii="Times New Roman" w:hAnsi="Times New Roman"/>
          <w:sz w:val="28"/>
          <w:szCs w:val="28"/>
        </w:rPr>
        <w:t xml:space="preserve"> року </w:t>
      </w:r>
      <w:r w:rsidRPr="005F3F57">
        <w:rPr>
          <w:rFonts w:ascii="Times New Roman" w:hAnsi="Times New Roman"/>
          <w:sz w:val="28"/>
          <w:szCs w:val="28"/>
        </w:rPr>
        <w:t xml:space="preserve"> №6/480-20 «Про план заходів, спрямованих на запобігання та протидію </w:t>
      </w:r>
      <w:proofErr w:type="spellStart"/>
      <w:r w:rsidRPr="005F3F57">
        <w:rPr>
          <w:rFonts w:ascii="Times New Roman" w:hAnsi="Times New Roman"/>
          <w:sz w:val="28"/>
          <w:szCs w:val="28"/>
        </w:rPr>
        <w:t>булінгу</w:t>
      </w:r>
      <w:proofErr w:type="spellEnd"/>
      <w:r w:rsidRPr="005F3F57">
        <w:rPr>
          <w:rFonts w:ascii="Times New Roman" w:hAnsi="Times New Roman"/>
          <w:sz w:val="28"/>
          <w:szCs w:val="28"/>
        </w:rPr>
        <w:t xml:space="preserve"> (цькуванню)  в закладах освіти», </w:t>
      </w:r>
      <w:r w:rsidR="00FD56B1" w:rsidRPr="00FD56B1">
        <w:rPr>
          <w:rFonts w:ascii="Times New Roman" w:hAnsi="Times New Roman"/>
          <w:sz w:val="28"/>
          <w:szCs w:val="28"/>
        </w:rPr>
        <w:t>листа Мі</w:t>
      </w:r>
      <w:r w:rsidR="00FD56B1">
        <w:rPr>
          <w:rFonts w:ascii="Times New Roman" w:hAnsi="Times New Roman"/>
          <w:sz w:val="28"/>
          <w:szCs w:val="28"/>
        </w:rPr>
        <w:t>ністерства осві</w:t>
      </w:r>
      <w:r w:rsidR="00C47748">
        <w:rPr>
          <w:rFonts w:ascii="Times New Roman" w:hAnsi="Times New Roman"/>
          <w:sz w:val="28"/>
          <w:szCs w:val="28"/>
        </w:rPr>
        <w:t xml:space="preserve">ти і науки від 17.09.2021 року  </w:t>
      </w:r>
      <w:r w:rsidR="00FD56B1">
        <w:rPr>
          <w:rFonts w:ascii="Times New Roman" w:hAnsi="Times New Roman"/>
          <w:sz w:val="28"/>
          <w:szCs w:val="28"/>
        </w:rPr>
        <w:t>№4/793-21,</w:t>
      </w:r>
      <w:r w:rsidR="00FD56B1" w:rsidRPr="00FD56B1">
        <w:rPr>
          <w:rFonts w:ascii="Times New Roman" w:hAnsi="Times New Roman"/>
          <w:sz w:val="28"/>
          <w:szCs w:val="28"/>
        </w:rPr>
        <w:t xml:space="preserve"> </w:t>
      </w:r>
      <w:r w:rsidRPr="005F3F57">
        <w:rPr>
          <w:rFonts w:ascii="Times New Roman" w:hAnsi="Times New Roman"/>
          <w:sz w:val="28"/>
          <w:szCs w:val="28"/>
        </w:rPr>
        <w:t xml:space="preserve">з метою створення безпечного освітнього </w:t>
      </w:r>
      <w:proofErr w:type="spellStart"/>
      <w:r w:rsidRPr="005F3F57">
        <w:rPr>
          <w:rFonts w:ascii="Times New Roman" w:hAnsi="Times New Roman"/>
          <w:sz w:val="28"/>
          <w:szCs w:val="28"/>
        </w:rPr>
        <w:t>середо</w:t>
      </w:r>
      <w:r w:rsidR="00C47748">
        <w:rPr>
          <w:rFonts w:ascii="Times New Roman" w:hAnsi="Times New Roman"/>
          <w:sz w:val="28"/>
          <w:szCs w:val="28"/>
        </w:rPr>
        <w:t>-</w:t>
      </w:r>
      <w:r w:rsidRPr="005F3F57">
        <w:rPr>
          <w:rFonts w:ascii="Times New Roman" w:hAnsi="Times New Roman"/>
          <w:sz w:val="28"/>
          <w:szCs w:val="28"/>
        </w:rPr>
        <w:t>вища</w:t>
      </w:r>
      <w:proofErr w:type="spellEnd"/>
      <w:r w:rsidRPr="005F3F57">
        <w:rPr>
          <w:rFonts w:ascii="Times New Roman" w:hAnsi="Times New Roman"/>
          <w:sz w:val="28"/>
          <w:szCs w:val="28"/>
        </w:rPr>
        <w:t xml:space="preserve"> в закладах освіти, вільного від насильства та </w:t>
      </w:r>
      <w:proofErr w:type="spellStart"/>
      <w:r w:rsidRPr="005F3F57">
        <w:rPr>
          <w:rFonts w:ascii="Times New Roman" w:hAnsi="Times New Roman"/>
          <w:sz w:val="28"/>
          <w:szCs w:val="28"/>
        </w:rPr>
        <w:t>булінгу</w:t>
      </w:r>
      <w:proofErr w:type="spellEnd"/>
      <w:r w:rsidRPr="005F3F57">
        <w:rPr>
          <w:rFonts w:ascii="Times New Roman" w:hAnsi="Times New Roman"/>
          <w:sz w:val="28"/>
          <w:szCs w:val="28"/>
        </w:rPr>
        <w:t xml:space="preserve"> (цькування),</w:t>
      </w:r>
    </w:p>
    <w:p w:rsidR="005F3F57" w:rsidRPr="005F3F57" w:rsidRDefault="005F3F57" w:rsidP="005F3F57">
      <w:pPr>
        <w:suppressAutoHyphens/>
        <w:spacing w:after="0" w:line="240" w:lineRule="auto"/>
        <w:ind w:firstLine="720"/>
        <w:jc w:val="both"/>
        <w:rPr>
          <w:rFonts w:ascii="Times New Roman" w:hAnsi="Times New Roman"/>
          <w:sz w:val="28"/>
          <w:szCs w:val="28"/>
        </w:rPr>
      </w:pPr>
    </w:p>
    <w:p w:rsidR="00DA1738" w:rsidRDefault="00D16B9D" w:rsidP="00D062F2">
      <w:pPr>
        <w:suppressAutoHyphens/>
        <w:spacing w:after="0" w:line="240" w:lineRule="auto"/>
        <w:jc w:val="both"/>
        <w:rPr>
          <w:rFonts w:ascii="Times New Roman" w:hAnsi="Times New Roman"/>
          <w:b/>
          <w:sz w:val="28"/>
          <w:szCs w:val="28"/>
        </w:rPr>
      </w:pPr>
      <w:r>
        <w:rPr>
          <w:rFonts w:ascii="Times New Roman" w:hAnsi="Times New Roman"/>
          <w:sz w:val="28"/>
          <w:szCs w:val="28"/>
        </w:rPr>
        <w:t xml:space="preserve"> </w:t>
      </w:r>
      <w:r w:rsidR="00DA1738" w:rsidRPr="005F3F57">
        <w:rPr>
          <w:rFonts w:ascii="Times New Roman" w:hAnsi="Times New Roman"/>
          <w:b/>
          <w:sz w:val="28"/>
          <w:szCs w:val="28"/>
        </w:rPr>
        <w:t>НАКАЗУЮ:</w:t>
      </w:r>
    </w:p>
    <w:p w:rsidR="005F3F57" w:rsidRDefault="005F3F57" w:rsidP="00D062F2">
      <w:pPr>
        <w:suppressAutoHyphens/>
        <w:spacing w:after="0" w:line="240" w:lineRule="auto"/>
        <w:jc w:val="both"/>
        <w:rPr>
          <w:rFonts w:ascii="Times New Roman" w:hAnsi="Times New Roman"/>
          <w:b/>
          <w:sz w:val="28"/>
          <w:szCs w:val="28"/>
        </w:rPr>
      </w:pPr>
    </w:p>
    <w:p w:rsidR="005F3F57" w:rsidRPr="005F3F57" w:rsidRDefault="005F3F57" w:rsidP="005F3F57">
      <w:pPr>
        <w:suppressAutoHyphens/>
        <w:spacing w:after="0" w:line="240" w:lineRule="auto"/>
        <w:jc w:val="both"/>
        <w:rPr>
          <w:rFonts w:ascii="Times New Roman" w:hAnsi="Times New Roman"/>
          <w:sz w:val="28"/>
          <w:szCs w:val="28"/>
        </w:rPr>
      </w:pPr>
      <w:r w:rsidRPr="005F3F57">
        <w:rPr>
          <w:rFonts w:ascii="Times New Roman" w:hAnsi="Times New Roman"/>
          <w:sz w:val="28"/>
          <w:szCs w:val="28"/>
        </w:rPr>
        <w:t xml:space="preserve">1.  Затвердити План заходів, спрямованих на запобігання та протидію </w:t>
      </w:r>
      <w:proofErr w:type="spellStart"/>
      <w:r w:rsidRPr="005F3F57">
        <w:rPr>
          <w:rFonts w:ascii="Times New Roman" w:hAnsi="Times New Roman"/>
          <w:sz w:val="28"/>
          <w:szCs w:val="28"/>
        </w:rPr>
        <w:t>булінгу</w:t>
      </w:r>
      <w:proofErr w:type="spellEnd"/>
      <w:r w:rsidRPr="005F3F57">
        <w:rPr>
          <w:rFonts w:ascii="Times New Roman" w:hAnsi="Times New Roman"/>
          <w:sz w:val="28"/>
          <w:szCs w:val="28"/>
        </w:rPr>
        <w:t xml:space="preserve"> (цькуванню)</w:t>
      </w:r>
      <w:r w:rsidR="00EE3D1B">
        <w:rPr>
          <w:rFonts w:ascii="Times New Roman" w:hAnsi="Times New Roman"/>
          <w:sz w:val="28"/>
          <w:szCs w:val="28"/>
        </w:rPr>
        <w:t xml:space="preserve"> </w:t>
      </w:r>
      <w:r w:rsidR="00065462">
        <w:rPr>
          <w:rFonts w:ascii="Times New Roman" w:hAnsi="Times New Roman"/>
          <w:sz w:val="28"/>
          <w:szCs w:val="28"/>
        </w:rPr>
        <w:t>в Ужгородському</w:t>
      </w:r>
      <w:r w:rsidR="00D01D6D">
        <w:rPr>
          <w:rFonts w:ascii="Times New Roman" w:hAnsi="Times New Roman"/>
          <w:sz w:val="28"/>
          <w:szCs w:val="28"/>
        </w:rPr>
        <w:t xml:space="preserve"> </w:t>
      </w:r>
      <w:r w:rsidR="00EE3D1B">
        <w:rPr>
          <w:rFonts w:ascii="Times New Roman" w:hAnsi="Times New Roman"/>
          <w:sz w:val="28"/>
          <w:szCs w:val="28"/>
        </w:rPr>
        <w:t xml:space="preserve">ліцеї № 9 у </w:t>
      </w:r>
      <w:r w:rsidR="00820D60">
        <w:rPr>
          <w:rFonts w:ascii="Times New Roman" w:hAnsi="Times New Roman"/>
          <w:sz w:val="28"/>
          <w:szCs w:val="28"/>
        </w:rPr>
        <w:t>2025-2026</w:t>
      </w:r>
      <w:r>
        <w:rPr>
          <w:rFonts w:ascii="Times New Roman" w:hAnsi="Times New Roman"/>
          <w:sz w:val="28"/>
          <w:szCs w:val="28"/>
        </w:rPr>
        <w:t xml:space="preserve"> навчальному році </w:t>
      </w:r>
      <w:r>
        <w:rPr>
          <w:rFonts w:ascii="Times New Roman" w:hAnsi="Times New Roman"/>
          <w:i/>
          <w:iCs/>
          <w:sz w:val="28"/>
          <w:szCs w:val="28"/>
        </w:rPr>
        <w:t>(Д</w:t>
      </w:r>
      <w:r w:rsidRPr="005F3F57">
        <w:rPr>
          <w:rFonts w:ascii="Times New Roman" w:hAnsi="Times New Roman"/>
          <w:i/>
          <w:iCs/>
          <w:sz w:val="28"/>
          <w:szCs w:val="28"/>
        </w:rPr>
        <w:t>одаток 1).</w:t>
      </w:r>
    </w:p>
    <w:p w:rsidR="005F3F57" w:rsidRPr="005F3F57" w:rsidRDefault="005F3F57" w:rsidP="005F3F57">
      <w:pPr>
        <w:suppressAutoHyphens/>
        <w:spacing w:after="0" w:line="240" w:lineRule="auto"/>
        <w:jc w:val="both"/>
        <w:rPr>
          <w:rFonts w:ascii="Times New Roman" w:hAnsi="Times New Roman"/>
          <w:sz w:val="28"/>
          <w:szCs w:val="28"/>
          <w:lang w:val="ru-RU"/>
        </w:rPr>
      </w:pPr>
      <w:r w:rsidRPr="005F3F57">
        <w:rPr>
          <w:rFonts w:ascii="Times New Roman" w:hAnsi="Times New Roman"/>
          <w:sz w:val="28"/>
          <w:szCs w:val="28"/>
        </w:rPr>
        <w:t>2.  Заступнику директора з виховної роботи</w:t>
      </w:r>
      <w:r>
        <w:rPr>
          <w:rFonts w:ascii="Times New Roman" w:hAnsi="Times New Roman"/>
          <w:sz w:val="28"/>
          <w:szCs w:val="28"/>
        </w:rPr>
        <w:t xml:space="preserve"> </w:t>
      </w:r>
      <w:proofErr w:type="spellStart"/>
      <w:r w:rsidR="00D01D6D">
        <w:rPr>
          <w:rFonts w:ascii="Times New Roman" w:hAnsi="Times New Roman"/>
          <w:sz w:val="28"/>
          <w:szCs w:val="28"/>
        </w:rPr>
        <w:t>Заяць</w:t>
      </w:r>
      <w:proofErr w:type="spellEnd"/>
      <w:r w:rsidR="00D01D6D">
        <w:rPr>
          <w:rFonts w:ascii="Times New Roman" w:hAnsi="Times New Roman"/>
          <w:sz w:val="28"/>
          <w:szCs w:val="28"/>
        </w:rPr>
        <w:t xml:space="preserve"> М.Ю. </w:t>
      </w:r>
      <w:r>
        <w:rPr>
          <w:rFonts w:ascii="Times New Roman" w:hAnsi="Times New Roman"/>
          <w:sz w:val="28"/>
          <w:szCs w:val="28"/>
        </w:rPr>
        <w:t>з</w:t>
      </w:r>
      <w:r w:rsidRPr="005F3F57">
        <w:rPr>
          <w:rFonts w:ascii="Times New Roman" w:hAnsi="Times New Roman"/>
          <w:sz w:val="28"/>
          <w:szCs w:val="28"/>
        </w:rPr>
        <w:t>абезпечити виконання затвердженого Плану заходів.</w:t>
      </w:r>
    </w:p>
    <w:p w:rsidR="005F3F57" w:rsidRPr="005F3F57" w:rsidRDefault="005F3F57" w:rsidP="005F3F57">
      <w:pPr>
        <w:suppressAutoHyphens/>
        <w:spacing w:after="0" w:line="240" w:lineRule="auto"/>
        <w:jc w:val="both"/>
        <w:rPr>
          <w:rFonts w:ascii="Times New Roman" w:hAnsi="Times New Roman"/>
          <w:sz w:val="28"/>
          <w:szCs w:val="28"/>
          <w:lang w:val="ru-RU"/>
        </w:rPr>
      </w:pPr>
      <w:r w:rsidRPr="005F3F57">
        <w:rPr>
          <w:rFonts w:ascii="Times New Roman" w:hAnsi="Times New Roman"/>
          <w:sz w:val="28"/>
          <w:szCs w:val="28"/>
        </w:rPr>
        <w:t xml:space="preserve">3.  Створити  постійно  діючу комісію  з розгляду випадку  </w:t>
      </w:r>
      <w:proofErr w:type="spellStart"/>
      <w:r w:rsidRPr="005F3F57">
        <w:rPr>
          <w:rFonts w:ascii="Times New Roman" w:hAnsi="Times New Roman"/>
          <w:sz w:val="28"/>
          <w:szCs w:val="28"/>
        </w:rPr>
        <w:t>булінгу</w:t>
      </w:r>
      <w:proofErr w:type="spellEnd"/>
      <w:r w:rsidRPr="005F3F57">
        <w:rPr>
          <w:rFonts w:ascii="Times New Roman" w:hAnsi="Times New Roman"/>
          <w:sz w:val="28"/>
          <w:szCs w:val="28"/>
        </w:rPr>
        <w:t xml:space="preserve"> (цькування)  у складі:</w:t>
      </w:r>
    </w:p>
    <w:p w:rsidR="005F3F57" w:rsidRPr="00D6611E" w:rsidRDefault="00D01D6D" w:rsidP="00D6611E">
      <w:pPr>
        <w:pStyle w:val="a3"/>
        <w:numPr>
          <w:ilvl w:val="0"/>
          <w:numId w:val="12"/>
        </w:numPr>
        <w:suppressAutoHyphens/>
        <w:spacing w:after="0" w:line="240" w:lineRule="auto"/>
        <w:jc w:val="both"/>
        <w:rPr>
          <w:rFonts w:ascii="Times New Roman" w:hAnsi="Times New Roman"/>
          <w:sz w:val="28"/>
          <w:szCs w:val="28"/>
          <w:lang w:val="ru-RU"/>
        </w:rPr>
      </w:pPr>
      <w:r w:rsidRPr="00D6611E">
        <w:rPr>
          <w:rFonts w:ascii="Times New Roman" w:hAnsi="Times New Roman"/>
          <w:sz w:val="28"/>
          <w:szCs w:val="28"/>
        </w:rPr>
        <w:t>Роман Л.В.</w:t>
      </w:r>
      <w:r w:rsidR="005F3F57" w:rsidRPr="00D6611E">
        <w:rPr>
          <w:rFonts w:ascii="Times New Roman" w:hAnsi="Times New Roman"/>
          <w:sz w:val="28"/>
          <w:szCs w:val="28"/>
        </w:rPr>
        <w:t xml:space="preserve">, директор </w:t>
      </w:r>
      <w:r w:rsidR="00065462" w:rsidRPr="00D6611E">
        <w:rPr>
          <w:rFonts w:ascii="Times New Roman" w:hAnsi="Times New Roman"/>
          <w:sz w:val="28"/>
          <w:szCs w:val="28"/>
        </w:rPr>
        <w:t xml:space="preserve">ліцею </w:t>
      </w:r>
      <w:r w:rsidR="005F3F57" w:rsidRPr="00D6611E">
        <w:rPr>
          <w:rFonts w:ascii="Times New Roman" w:hAnsi="Times New Roman"/>
          <w:sz w:val="28"/>
          <w:szCs w:val="28"/>
        </w:rPr>
        <w:t>– голова комісії;</w:t>
      </w:r>
    </w:p>
    <w:p w:rsidR="005F3F57" w:rsidRPr="00D6611E" w:rsidRDefault="00D01D6D" w:rsidP="00D6611E">
      <w:pPr>
        <w:pStyle w:val="a3"/>
        <w:numPr>
          <w:ilvl w:val="0"/>
          <w:numId w:val="12"/>
        </w:numPr>
        <w:suppressAutoHyphens/>
        <w:spacing w:after="0" w:line="240" w:lineRule="auto"/>
        <w:jc w:val="both"/>
        <w:rPr>
          <w:rFonts w:ascii="Times New Roman" w:hAnsi="Times New Roman"/>
          <w:sz w:val="28"/>
          <w:szCs w:val="28"/>
          <w:lang w:val="ru-RU"/>
        </w:rPr>
      </w:pPr>
      <w:proofErr w:type="spellStart"/>
      <w:r w:rsidRPr="00D6611E">
        <w:rPr>
          <w:rFonts w:ascii="Times New Roman" w:hAnsi="Times New Roman"/>
          <w:sz w:val="28"/>
          <w:szCs w:val="28"/>
        </w:rPr>
        <w:t>Заяць</w:t>
      </w:r>
      <w:proofErr w:type="spellEnd"/>
      <w:r w:rsidRPr="00D6611E">
        <w:rPr>
          <w:rFonts w:ascii="Times New Roman" w:hAnsi="Times New Roman"/>
          <w:sz w:val="28"/>
          <w:szCs w:val="28"/>
        </w:rPr>
        <w:t xml:space="preserve"> М.Ю</w:t>
      </w:r>
      <w:r w:rsidR="005F3F57" w:rsidRPr="00D6611E">
        <w:rPr>
          <w:rFonts w:ascii="Times New Roman" w:hAnsi="Times New Roman"/>
          <w:sz w:val="28"/>
          <w:szCs w:val="28"/>
        </w:rPr>
        <w:t>., заступник директора з</w:t>
      </w:r>
      <w:r w:rsidR="00CF37D6">
        <w:rPr>
          <w:rFonts w:ascii="Times New Roman" w:hAnsi="Times New Roman"/>
          <w:sz w:val="28"/>
          <w:szCs w:val="28"/>
        </w:rPr>
        <w:t xml:space="preserve"> ВР </w:t>
      </w:r>
      <w:r w:rsidR="005F3F57" w:rsidRPr="00D6611E">
        <w:rPr>
          <w:rFonts w:ascii="Times New Roman" w:hAnsi="Times New Roman"/>
          <w:sz w:val="28"/>
          <w:szCs w:val="28"/>
        </w:rPr>
        <w:t>– заступник голови комісії;</w:t>
      </w:r>
    </w:p>
    <w:p w:rsidR="005F3F57" w:rsidRPr="00D6611E" w:rsidRDefault="00D01D6D" w:rsidP="00D6611E">
      <w:pPr>
        <w:pStyle w:val="a3"/>
        <w:numPr>
          <w:ilvl w:val="0"/>
          <w:numId w:val="12"/>
        </w:numPr>
        <w:suppressAutoHyphens/>
        <w:spacing w:after="0" w:line="240" w:lineRule="auto"/>
        <w:jc w:val="both"/>
        <w:rPr>
          <w:rFonts w:ascii="Times New Roman" w:hAnsi="Times New Roman"/>
          <w:sz w:val="28"/>
          <w:szCs w:val="28"/>
          <w:lang w:val="ru-RU"/>
        </w:rPr>
      </w:pPr>
      <w:r w:rsidRPr="00D6611E">
        <w:rPr>
          <w:rFonts w:ascii="Times New Roman" w:hAnsi="Times New Roman"/>
          <w:sz w:val="28"/>
          <w:szCs w:val="28"/>
          <w:lang w:val="ru-RU"/>
        </w:rPr>
        <w:t>Кузьменко О.В</w:t>
      </w:r>
      <w:r w:rsidR="00D43CDE" w:rsidRPr="00D6611E">
        <w:rPr>
          <w:rFonts w:ascii="Times New Roman" w:hAnsi="Times New Roman"/>
          <w:sz w:val="28"/>
          <w:szCs w:val="28"/>
          <w:lang w:val="ru-RU"/>
        </w:rPr>
        <w:t xml:space="preserve">., </w:t>
      </w:r>
      <w:proofErr w:type="spellStart"/>
      <w:r w:rsidR="00D43CDE" w:rsidRPr="00D6611E">
        <w:rPr>
          <w:rFonts w:ascii="Times New Roman" w:hAnsi="Times New Roman"/>
          <w:sz w:val="28"/>
          <w:szCs w:val="28"/>
          <w:lang w:val="ru-RU"/>
        </w:rPr>
        <w:t>практичний</w:t>
      </w:r>
      <w:proofErr w:type="spellEnd"/>
      <w:r w:rsidR="00D43CDE" w:rsidRPr="00D6611E">
        <w:rPr>
          <w:rFonts w:ascii="Times New Roman" w:hAnsi="Times New Roman"/>
          <w:sz w:val="28"/>
          <w:szCs w:val="28"/>
          <w:lang w:val="ru-RU"/>
        </w:rPr>
        <w:t xml:space="preserve"> психолог </w:t>
      </w:r>
      <w:r w:rsidR="005F3F57" w:rsidRPr="00D6611E">
        <w:rPr>
          <w:rFonts w:ascii="Times New Roman" w:hAnsi="Times New Roman"/>
          <w:sz w:val="28"/>
          <w:szCs w:val="28"/>
        </w:rPr>
        <w:t>– секретар комі</w:t>
      </w:r>
      <w:proofErr w:type="gramStart"/>
      <w:r w:rsidR="005F3F57" w:rsidRPr="00D6611E">
        <w:rPr>
          <w:rFonts w:ascii="Times New Roman" w:hAnsi="Times New Roman"/>
          <w:sz w:val="28"/>
          <w:szCs w:val="28"/>
        </w:rPr>
        <w:t>с</w:t>
      </w:r>
      <w:proofErr w:type="gramEnd"/>
      <w:r w:rsidR="005F3F57" w:rsidRPr="00D6611E">
        <w:rPr>
          <w:rFonts w:ascii="Times New Roman" w:hAnsi="Times New Roman"/>
          <w:sz w:val="28"/>
          <w:szCs w:val="28"/>
        </w:rPr>
        <w:t>ії;</w:t>
      </w:r>
    </w:p>
    <w:p w:rsidR="00D43CDE" w:rsidRDefault="00D96BDB" w:rsidP="00D6611E">
      <w:pPr>
        <w:pStyle w:val="a3"/>
        <w:numPr>
          <w:ilvl w:val="0"/>
          <w:numId w:val="12"/>
        </w:numPr>
        <w:suppressAutoHyphens/>
        <w:spacing w:after="0" w:line="240" w:lineRule="auto"/>
        <w:jc w:val="both"/>
        <w:rPr>
          <w:rFonts w:ascii="Times New Roman" w:hAnsi="Times New Roman"/>
          <w:sz w:val="28"/>
          <w:szCs w:val="28"/>
          <w:lang w:val="ru-RU"/>
        </w:rPr>
      </w:pPr>
      <w:proofErr w:type="spellStart"/>
      <w:r w:rsidRPr="00D6611E">
        <w:rPr>
          <w:rFonts w:ascii="Times New Roman" w:hAnsi="Times New Roman"/>
          <w:sz w:val="28"/>
          <w:szCs w:val="28"/>
        </w:rPr>
        <w:t>Палагонич</w:t>
      </w:r>
      <w:proofErr w:type="spellEnd"/>
      <w:r w:rsidRPr="00D6611E">
        <w:rPr>
          <w:rFonts w:ascii="Times New Roman" w:hAnsi="Times New Roman"/>
          <w:sz w:val="28"/>
          <w:szCs w:val="28"/>
        </w:rPr>
        <w:t xml:space="preserve"> М.І.</w:t>
      </w:r>
      <w:r w:rsidR="00D43CDE" w:rsidRPr="00D6611E">
        <w:rPr>
          <w:rFonts w:ascii="Times New Roman" w:hAnsi="Times New Roman"/>
          <w:sz w:val="28"/>
          <w:szCs w:val="28"/>
        </w:rPr>
        <w:t>,</w:t>
      </w:r>
      <w:r w:rsidRPr="00D6611E">
        <w:rPr>
          <w:rFonts w:ascii="Times New Roman" w:hAnsi="Times New Roman"/>
          <w:sz w:val="28"/>
          <w:szCs w:val="28"/>
        </w:rPr>
        <w:t xml:space="preserve"> вчитель географії, голова ШМО класних керівників </w:t>
      </w:r>
      <w:r w:rsidR="00D43CDE" w:rsidRPr="00D6611E">
        <w:rPr>
          <w:rFonts w:ascii="Times New Roman" w:hAnsi="Times New Roman"/>
          <w:sz w:val="28"/>
          <w:szCs w:val="28"/>
          <w:lang w:val="ru-RU"/>
        </w:rPr>
        <w:t xml:space="preserve">– член </w:t>
      </w:r>
      <w:proofErr w:type="spellStart"/>
      <w:r w:rsidR="00D43CDE" w:rsidRPr="00D6611E">
        <w:rPr>
          <w:rFonts w:ascii="Times New Roman" w:hAnsi="Times New Roman"/>
          <w:sz w:val="28"/>
          <w:szCs w:val="28"/>
          <w:lang w:val="ru-RU"/>
        </w:rPr>
        <w:t>комісії</w:t>
      </w:r>
      <w:proofErr w:type="spellEnd"/>
      <w:r w:rsidR="00D43CDE" w:rsidRPr="00D6611E">
        <w:rPr>
          <w:rFonts w:ascii="Times New Roman" w:hAnsi="Times New Roman"/>
          <w:sz w:val="28"/>
          <w:szCs w:val="28"/>
          <w:lang w:val="ru-RU"/>
        </w:rPr>
        <w:t>;</w:t>
      </w:r>
    </w:p>
    <w:p w:rsidR="00065462" w:rsidRPr="00D6611E" w:rsidRDefault="00D96BDB" w:rsidP="00D6611E">
      <w:pPr>
        <w:pStyle w:val="a3"/>
        <w:numPr>
          <w:ilvl w:val="0"/>
          <w:numId w:val="12"/>
        </w:numPr>
        <w:suppressAutoHyphens/>
        <w:spacing w:after="0" w:line="240" w:lineRule="auto"/>
        <w:jc w:val="both"/>
        <w:rPr>
          <w:rFonts w:ascii="Times New Roman" w:hAnsi="Times New Roman"/>
          <w:sz w:val="28"/>
          <w:szCs w:val="28"/>
          <w:lang w:val="ru-RU"/>
        </w:rPr>
      </w:pPr>
      <w:proofErr w:type="spellStart"/>
      <w:r w:rsidRPr="00D6611E">
        <w:rPr>
          <w:rFonts w:ascii="Times New Roman" w:hAnsi="Times New Roman"/>
          <w:sz w:val="28"/>
          <w:szCs w:val="28"/>
        </w:rPr>
        <w:t>Шклярук</w:t>
      </w:r>
      <w:proofErr w:type="spellEnd"/>
      <w:r w:rsidRPr="00D6611E">
        <w:rPr>
          <w:rFonts w:ascii="Times New Roman" w:hAnsi="Times New Roman"/>
          <w:sz w:val="28"/>
          <w:szCs w:val="28"/>
        </w:rPr>
        <w:t xml:space="preserve"> В.В</w:t>
      </w:r>
      <w:r w:rsidR="00D01D6D" w:rsidRPr="00D6611E">
        <w:rPr>
          <w:rFonts w:ascii="Times New Roman" w:hAnsi="Times New Roman"/>
          <w:sz w:val="28"/>
          <w:szCs w:val="28"/>
        </w:rPr>
        <w:t xml:space="preserve">., </w:t>
      </w:r>
      <w:r w:rsidRPr="00D6611E">
        <w:rPr>
          <w:rFonts w:ascii="Times New Roman" w:hAnsi="Times New Roman"/>
          <w:sz w:val="28"/>
          <w:szCs w:val="28"/>
        </w:rPr>
        <w:t xml:space="preserve">вчитель фізичної культури, </w:t>
      </w:r>
      <w:r w:rsidR="005F3F57" w:rsidRPr="00D6611E">
        <w:rPr>
          <w:rFonts w:ascii="Times New Roman" w:hAnsi="Times New Roman"/>
          <w:sz w:val="28"/>
          <w:szCs w:val="28"/>
        </w:rPr>
        <w:t xml:space="preserve">голова </w:t>
      </w:r>
      <w:r w:rsidRPr="00D6611E">
        <w:rPr>
          <w:rFonts w:ascii="Times New Roman" w:hAnsi="Times New Roman"/>
          <w:sz w:val="28"/>
          <w:szCs w:val="28"/>
        </w:rPr>
        <w:t xml:space="preserve">Ради </w:t>
      </w:r>
      <w:r w:rsidR="005F3F57" w:rsidRPr="00D6611E">
        <w:rPr>
          <w:rFonts w:ascii="Times New Roman" w:hAnsi="Times New Roman"/>
          <w:sz w:val="28"/>
          <w:szCs w:val="28"/>
        </w:rPr>
        <w:t>школи</w:t>
      </w:r>
      <w:r w:rsidRPr="00D6611E">
        <w:rPr>
          <w:rFonts w:ascii="Times New Roman" w:hAnsi="Times New Roman"/>
          <w:sz w:val="28"/>
          <w:szCs w:val="28"/>
        </w:rPr>
        <w:t xml:space="preserve"> – член комісії.</w:t>
      </w:r>
      <w:r w:rsidR="005F3F57" w:rsidRPr="00D6611E">
        <w:rPr>
          <w:rFonts w:ascii="Times New Roman" w:hAnsi="Times New Roman"/>
          <w:sz w:val="28"/>
          <w:szCs w:val="28"/>
        </w:rPr>
        <w:t> </w:t>
      </w:r>
    </w:p>
    <w:p w:rsidR="00DA1738" w:rsidRDefault="005F3F57" w:rsidP="00D43CDE">
      <w:pPr>
        <w:suppressAutoHyphens/>
        <w:spacing w:after="0" w:line="240" w:lineRule="auto"/>
        <w:jc w:val="both"/>
        <w:rPr>
          <w:rFonts w:ascii="Times New Roman" w:hAnsi="Times New Roman" w:cs="Times New Roman"/>
          <w:sz w:val="28"/>
        </w:rPr>
      </w:pPr>
      <w:r w:rsidRPr="005F3F57">
        <w:rPr>
          <w:rFonts w:ascii="Times New Roman" w:hAnsi="Times New Roman"/>
          <w:sz w:val="28"/>
          <w:szCs w:val="28"/>
        </w:rPr>
        <w:t>4.  </w:t>
      </w:r>
      <w:r w:rsidR="00D43CDE">
        <w:rPr>
          <w:rFonts w:ascii="Times New Roman" w:hAnsi="Times New Roman" w:cs="Times New Roman"/>
          <w:sz w:val="28"/>
        </w:rPr>
        <w:t xml:space="preserve"> </w:t>
      </w:r>
      <w:r w:rsidR="00DA1738">
        <w:rPr>
          <w:rFonts w:ascii="Times New Roman" w:hAnsi="Times New Roman" w:cs="Times New Roman"/>
          <w:sz w:val="28"/>
        </w:rPr>
        <w:t>Затвердити:</w:t>
      </w:r>
    </w:p>
    <w:p w:rsidR="00DA1738" w:rsidRDefault="00DA1738" w:rsidP="00515A0E">
      <w:pPr>
        <w:pStyle w:val="a3"/>
        <w:numPr>
          <w:ilvl w:val="1"/>
          <w:numId w:val="11"/>
        </w:numPr>
        <w:spacing w:after="0" w:line="240" w:lineRule="auto"/>
        <w:jc w:val="both"/>
        <w:rPr>
          <w:rFonts w:ascii="Times New Roman" w:hAnsi="Times New Roman" w:cs="Times New Roman"/>
          <w:sz w:val="28"/>
        </w:rPr>
      </w:pPr>
      <w:r w:rsidRPr="00515A0E">
        <w:rPr>
          <w:rFonts w:ascii="Times New Roman" w:hAnsi="Times New Roman" w:cs="Times New Roman"/>
          <w:sz w:val="28"/>
        </w:rPr>
        <w:t xml:space="preserve">Порядок подання та розгляду (з дотриманням конфіденційності) заяв про випадки </w:t>
      </w:r>
      <w:proofErr w:type="spellStart"/>
      <w:r w:rsidRPr="00515A0E">
        <w:rPr>
          <w:rFonts w:ascii="Times New Roman" w:hAnsi="Times New Roman" w:cs="Times New Roman"/>
          <w:sz w:val="28"/>
        </w:rPr>
        <w:t>булінгу</w:t>
      </w:r>
      <w:proofErr w:type="spellEnd"/>
      <w:r w:rsidRPr="00515A0E">
        <w:rPr>
          <w:rFonts w:ascii="Times New Roman" w:hAnsi="Times New Roman" w:cs="Times New Roman"/>
          <w:sz w:val="28"/>
        </w:rPr>
        <w:t xml:space="preserve"> (цькуванню) в закладі (</w:t>
      </w:r>
      <w:r w:rsidRPr="00515A0E">
        <w:rPr>
          <w:rFonts w:ascii="Times New Roman" w:hAnsi="Times New Roman" w:cs="Times New Roman"/>
          <w:i/>
          <w:sz w:val="28"/>
        </w:rPr>
        <w:t xml:space="preserve">Додаток </w:t>
      </w:r>
      <w:r w:rsidR="00D43CDE" w:rsidRPr="00515A0E">
        <w:rPr>
          <w:rFonts w:ascii="Times New Roman" w:hAnsi="Times New Roman" w:cs="Times New Roman"/>
          <w:i/>
          <w:sz w:val="28"/>
        </w:rPr>
        <w:t>2</w:t>
      </w:r>
      <w:r w:rsidRPr="00515A0E">
        <w:rPr>
          <w:rFonts w:ascii="Times New Roman" w:hAnsi="Times New Roman" w:cs="Times New Roman"/>
          <w:sz w:val="28"/>
        </w:rPr>
        <w:t>).</w:t>
      </w:r>
    </w:p>
    <w:p w:rsidR="00DA1738" w:rsidRPr="00515A0E" w:rsidRDefault="00DA1738" w:rsidP="00515A0E">
      <w:pPr>
        <w:pStyle w:val="a3"/>
        <w:numPr>
          <w:ilvl w:val="1"/>
          <w:numId w:val="11"/>
        </w:numPr>
        <w:spacing w:after="0" w:line="240" w:lineRule="auto"/>
        <w:jc w:val="both"/>
        <w:rPr>
          <w:rFonts w:ascii="Times New Roman" w:hAnsi="Times New Roman" w:cs="Times New Roman"/>
          <w:sz w:val="28"/>
        </w:rPr>
      </w:pPr>
      <w:r w:rsidRPr="00515A0E">
        <w:rPr>
          <w:rFonts w:ascii="Times New Roman" w:hAnsi="Times New Roman" w:cs="Times New Roman"/>
          <w:sz w:val="28"/>
        </w:rPr>
        <w:t xml:space="preserve">Порядок </w:t>
      </w:r>
      <w:r w:rsidRPr="00515A0E">
        <w:rPr>
          <w:rFonts w:ascii="Times New Roman" w:hAnsi="Times New Roman"/>
          <w:sz w:val="28"/>
          <w:szCs w:val="28"/>
        </w:rPr>
        <w:t xml:space="preserve">реагування на доведені випадки </w:t>
      </w:r>
      <w:proofErr w:type="spellStart"/>
      <w:r w:rsidRPr="00515A0E">
        <w:rPr>
          <w:rFonts w:ascii="Times New Roman" w:hAnsi="Times New Roman"/>
          <w:sz w:val="28"/>
          <w:szCs w:val="28"/>
        </w:rPr>
        <w:t>булінгу</w:t>
      </w:r>
      <w:proofErr w:type="spellEnd"/>
      <w:r w:rsidRPr="00515A0E">
        <w:rPr>
          <w:rFonts w:ascii="Times New Roman" w:hAnsi="Times New Roman"/>
          <w:sz w:val="28"/>
          <w:szCs w:val="28"/>
        </w:rPr>
        <w:t xml:space="preserve"> (цькування) в закладі (</w:t>
      </w:r>
      <w:r w:rsidRPr="00515A0E">
        <w:rPr>
          <w:rFonts w:ascii="Times New Roman" w:hAnsi="Times New Roman"/>
          <w:i/>
          <w:sz w:val="28"/>
          <w:szCs w:val="28"/>
        </w:rPr>
        <w:t xml:space="preserve">Додаток </w:t>
      </w:r>
      <w:r w:rsidR="00D43CDE" w:rsidRPr="00515A0E">
        <w:rPr>
          <w:rFonts w:ascii="Times New Roman" w:hAnsi="Times New Roman"/>
          <w:i/>
          <w:sz w:val="28"/>
          <w:szCs w:val="28"/>
        </w:rPr>
        <w:t>3</w:t>
      </w:r>
      <w:r w:rsidRPr="00515A0E">
        <w:rPr>
          <w:rFonts w:ascii="Times New Roman" w:hAnsi="Times New Roman"/>
          <w:sz w:val="28"/>
          <w:szCs w:val="28"/>
        </w:rPr>
        <w:t>)</w:t>
      </w:r>
      <w:r w:rsidR="00515A0E">
        <w:rPr>
          <w:rFonts w:ascii="Times New Roman" w:hAnsi="Times New Roman"/>
          <w:sz w:val="28"/>
          <w:szCs w:val="28"/>
        </w:rPr>
        <w:t>.</w:t>
      </w:r>
    </w:p>
    <w:p w:rsidR="00CC39DE" w:rsidRDefault="00DA1738" w:rsidP="00515A0E">
      <w:pPr>
        <w:pStyle w:val="a3"/>
        <w:numPr>
          <w:ilvl w:val="1"/>
          <w:numId w:val="11"/>
        </w:numPr>
        <w:spacing w:after="0" w:line="240" w:lineRule="auto"/>
        <w:jc w:val="both"/>
        <w:rPr>
          <w:rFonts w:ascii="Times New Roman" w:hAnsi="Times New Roman" w:cs="Times New Roman"/>
          <w:sz w:val="28"/>
        </w:rPr>
      </w:pPr>
      <w:r w:rsidRPr="00515A0E">
        <w:rPr>
          <w:rFonts w:ascii="Times New Roman" w:hAnsi="Times New Roman" w:cs="Times New Roman"/>
          <w:sz w:val="28"/>
        </w:rPr>
        <w:t>З</w:t>
      </w:r>
      <w:r w:rsidR="00CC39DE" w:rsidRPr="00515A0E">
        <w:rPr>
          <w:rFonts w:ascii="Times New Roman" w:hAnsi="Times New Roman" w:cs="Times New Roman"/>
          <w:sz w:val="28"/>
        </w:rPr>
        <w:t>разок заяви</w:t>
      </w:r>
      <w:r w:rsidRPr="00515A0E">
        <w:rPr>
          <w:rFonts w:ascii="Times New Roman" w:hAnsi="Times New Roman" w:cs="Times New Roman"/>
          <w:sz w:val="28"/>
        </w:rPr>
        <w:t xml:space="preserve"> про випадки </w:t>
      </w:r>
      <w:proofErr w:type="spellStart"/>
      <w:r w:rsidRPr="00515A0E">
        <w:rPr>
          <w:rFonts w:ascii="Times New Roman" w:hAnsi="Times New Roman" w:cs="Times New Roman"/>
          <w:sz w:val="28"/>
        </w:rPr>
        <w:t>булінгу</w:t>
      </w:r>
      <w:proofErr w:type="spellEnd"/>
      <w:r w:rsidRPr="00515A0E">
        <w:rPr>
          <w:rFonts w:ascii="Times New Roman" w:hAnsi="Times New Roman" w:cs="Times New Roman"/>
          <w:sz w:val="28"/>
        </w:rPr>
        <w:t xml:space="preserve"> (цькування)</w:t>
      </w:r>
      <w:r w:rsidR="00D43CDE" w:rsidRPr="00515A0E">
        <w:rPr>
          <w:rFonts w:ascii="Times New Roman" w:hAnsi="Times New Roman" w:cs="Times New Roman"/>
          <w:sz w:val="28"/>
        </w:rPr>
        <w:t xml:space="preserve"> (</w:t>
      </w:r>
      <w:r w:rsidR="00D43CDE" w:rsidRPr="00515A0E">
        <w:rPr>
          <w:rFonts w:ascii="Times New Roman" w:hAnsi="Times New Roman" w:cs="Times New Roman"/>
          <w:i/>
          <w:sz w:val="28"/>
        </w:rPr>
        <w:t>Додаток 4</w:t>
      </w:r>
      <w:r w:rsidRPr="00515A0E">
        <w:rPr>
          <w:rFonts w:ascii="Times New Roman" w:hAnsi="Times New Roman" w:cs="Times New Roman"/>
          <w:sz w:val="28"/>
        </w:rPr>
        <w:t>).</w:t>
      </w:r>
    </w:p>
    <w:p w:rsidR="00CC39DE" w:rsidRDefault="00DA1738" w:rsidP="00515A0E">
      <w:pPr>
        <w:pStyle w:val="a3"/>
        <w:numPr>
          <w:ilvl w:val="1"/>
          <w:numId w:val="11"/>
        </w:numPr>
        <w:spacing w:after="0" w:line="240" w:lineRule="auto"/>
        <w:jc w:val="both"/>
        <w:rPr>
          <w:rFonts w:ascii="Times New Roman" w:hAnsi="Times New Roman" w:cs="Times New Roman"/>
          <w:sz w:val="28"/>
        </w:rPr>
      </w:pPr>
      <w:r w:rsidRPr="00515A0E">
        <w:rPr>
          <w:rFonts w:ascii="Times New Roman" w:hAnsi="Times New Roman" w:cs="Times New Roman"/>
          <w:sz w:val="28"/>
        </w:rPr>
        <w:lastRenderedPageBreak/>
        <w:t xml:space="preserve">Форму Журналу реєстрації заяв про випадки </w:t>
      </w:r>
      <w:proofErr w:type="spellStart"/>
      <w:r w:rsidRPr="00515A0E">
        <w:rPr>
          <w:rFonts w:ascii="Times New Roman" w:hAnsi="Times New Roman" w:cs="Times New Roman"/>
          <w:sz w:val="28"/>
        </w:rPr>
        <w:t>булінгу</w:t>
      </w:r>
      <w:proofErr w:type="spellEnd"/>
      <w:r w:rsidRPr="00515A0E">
        <w:rPr>
          <w:rFonts w:ascii="Times New Roman" w:hAnsi="Times New Roman" w:cs="Times New Roman"/>
          <w:sz w:val="28"/>
        </w:rPr>
        <w:t xml:space="preserve"> (цькування) (</w:t>
      </w:r>
      <w:r w:rsidRPr="00515A0E">
        <w:rPr>
          <w:rFonts w:ascii="Times New Roman" w:hAnsi="Times New Roman" w:cs="Times New Roman"/>
          <w:i/>
          <w:sz w:val="28"/>
        </w:rPr>
        <w:t>Дод</w:t>
      </w:r>
      <w:r w:rsidR="00D43CDE" w:rsidRPr="00515A0E">
        <w:rPr>
          <w:rFonts w:ascii="Times New Roman" w:hAnsi="Times New Roman" w:cs="Times New Roman"/>
          <w:i/>
          <w:sz w:val="28"/>
        </w:rPr>
        <w:t>аток 5</w:t>
      </w:r>
      <w:r w:rsidRPr="00515A0E">
        <w:rPr>
          <w:rFonts w:ascii="Times New Roman" w:hAnsi="Times New Roman" w:cs="Times New Roman"/>
          <w:sz w:val="28"/>
        </w:rPr>
        <w:t>).</w:t>
      </w:r>
    </w:p>
    <w:p w:rsidR="00CC39DE" w:rsidRPr="00515A0E" w:rsidRDefault="00DA1738" w:rsidP="00515A0E">
      <w:pPr>
        <w:pStyle w:val="a3"/>
        <w:numPr>
          <w:ilvl w:val="1"/>
          <w:numId w:val="11"/>
        </w:numPr>
        <w:spacing w:after="0" w:line="240" w:lineRule="auto"/>
        <w:jc w:val="both"/>
        <w:rPr>
          <w:rFonts w:ascii="Times New Roman" w:hAnsi="Times New Roman" w:cs="Times New Roman"/>
          <w:sz w:val="28"/>
        </w:rPr>
      </w:pPr>
      <w:r w:rsidRPr="00515A0E">
        <w:rPr>
          <w:rFonts w:ascii="Times New Roman" w:hAnsi="Times New Roman" w:cs="Times New Roman"/>
          <w:sz w:val="28"/>
        </w:rPr>
        <w:t>Форму Ж</w:t>
      </w:r>
      <w:r w:rsidR="00CC39DE" w:rsidRPr="00515A0E">
        <w:rPr>
          <w:rFonts w:ascii="Times New Roman" w:hAnsi="Times New Roman" w:cs="Times New Roman"/>
          <w:sz w:val="28"/>
        </w:rPr>
        <w:t>урнал</w:t>
      </w:r>
      <w:r w:rsidRPr="00515A0E">
        <w:rPr>
          <w:rFonts w:ascii="Times New Roman" w:hAnsi="Times New Roman" w:cs="Times New Roman"/>
          <w:sz w:val="28"/>
        </w:rPr>
        <w:t>у</w:t>
      </w:r>
      <w:r w:rsidR="00CC39DE" w:rsidRPr="00515A0E">
        <w:rPr>
          <w:rFonts w:ascii="Times New Roman" w:hAnsi="Times New Roman" w:cs="Times New Roman"/>
          <w:sz w:val="28"/>
        </w:rPr>
        <w:t xml:space="preserve"> реєстрації </w:t>
      </w:r>
      <w:r w:rsidRPr="00515A0E">
        <w:rPr>
          <w:rFonts w:ascii="Times New Roman" w:hAnsi="Times New Roman" w:cs="Times New Roman"/>
          <w:sz w:val="28"/>
        </w:rPr>
        <w:t xml:space="preserve">рішень комісії з розгляду випадків </w:t>
      </w:r>
      <w:proofErr w:type="spellStart"/>
      <w:r w:rsidRPr="00515A0E">
        <w:rPr>
          <w:rFonts w:ascii="Times New Roman" w:hAnsi="Times New Roman" w:cs="Times New Roman"/>
          <w:sz w:val="28"/>
        </w:rPr>
        <w:t>булінгу</w:t>
      </w:r>
      <w:proofErr w:type="spellEnd"/>
      <w:r w:rsidRPr="00515A0E">
        <w:rPr>
          <w:rFonts w:ascii="Times New Roman" w:hAnsi="Times New Roman" w:cs="Times New Roman"/>
          <w:sz w:val="28"/>
        </w:rPr>
        <w:t xml:space="preserve"> (цькування)</w:t>
      </w:r>
      <w:r w:rsidR="00D43CDE" w:rsidRPr="00515A0E">
        <w:rPr>
          <w:rFonts w:ascii="Times New Roman" w:hAnsi="Times New Roman" w:cs="Times New Roman"/>
          <w:sz w:val="28"/>
        </w:rPr>
        <w:t xml:space="preserve"> (</w:t>
      </w:r>
      <w:r w:rsidR="00D43CDE" w:rsidRPr="00515A0E">
        <w:rPr>
          <w:rFonts w:ascii="Times New Roman" w:hAnsi="Times New Roman" w:cs="Times New Roman"/>
          <w:i/>
          <w:sz w:val="28"/>
        </w:rPr>
        <w:t>Додаток 6</w:t>
      </w:r>
      <w:r w:rsidRPr="00515A0E">
        <w:rPr>
          <w:rFonts w:ascii="Times New Roman" w:hAnsi="Times New Roman" w:cs="Times New Roman"/>
          <w:sz w:val="28"/>
        </w:rPr>
        <w:t>).</w:t>
      </w:r>
    </w:p>
    <w:p w:rsidR="00DA1738" w:rsidRPr="00D43CDE" w:rsidRDefault="00D43CDE" w:rsidP="00D43CD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00DA1738" w:rsidRPr="00D43CDE">
        <w:rPr>
          <w:rFonts w:ascii="Times New Roman" w:hAnsi="Times New Roman" w:cs="Times New Roman"/>
          <w:sz w:val="28"/>
        </w:rPr>
        <w:t>Контроль за виконанням цього наказу залишаю за собою.</w:t>
      </w:r>
    </w:p>
    <w:p w:rsidR="00DA1738" w:rsidRPr="00C641D5" w:rsidRDefault="00DA1738" w:rsidP="00DA1738">
      <w:pPr>
        <w:pStyle w:val="1"/>
        <w:suppressAutoHyphens/>
        <w:spacing w:after="0" w:line="240" w:lineRule="auto"/>
        <w:ind w:left="0" w:firstLine="720"/>
        <w:jc w:val="both"/>
        <w:rPr>
          <w:rFonts w:ascii="Times New Roman" w:hAnsi="Times New Roman"/>
          <w:sz w:val="28"/>
          <w:szCs w:val="28"/>
          <w:lang w:val="uk-UA"/>
        </w:rPr>
      </w:pPr>
    </w:p>
    <w:p w:rsidR="00DA1738" w:rsidRPr="00C641D5" w:rsidRDefault="00DA1738" w:rsidP="00DA1738">
      <w:pPr>
        <w:pStyle w:val="1"/>
        <w:suppressAutoHyphens/>
        <w:spacing w:after="0" w:line="240" w:lineRule="auto"/>
        <w:ind w:left="0" w:firstLine="720"/>
        <w:jc w:val="both"/>
        <w:rPr>
          <w:rFonts w:ascii="Times New Roman" w:hAnsi="Times New Roman"/>
          <w:sz w:val="28"/>
          <w:szCs w:val="28"/>
          <w:lang w:val="uk-UA"/>
        </w:rPr>
      </w:pPr>
    </w:p>
    <w:p w:rsidR="00FB1887" w:rsidRDefault="00FB1887" w:rsidP="00DB69A9">
      <w:pPr>
        <w:pStyle w:val="1"/>
        <w:tabs>
          <w:tab w:val="left" w:pos="7380"/>
        </w:tabs>
        <w:suppressAutoHyphens/>
        <w:spacing w:after="0" w:line="240" w:lineRule="auto"/>
        <w:ind w:left="0" w:firstLine="720"/>
        <w:jc w:val="both"/>
        <w:rPr>
          <w:rFonts w:ascii="Times New Roman" w:hAnsi="Times New Roman"/>
          <w:b/>
          <w:sz w:val="28"/>
          <w:szCs w:val="28"/>
          <w:lang w:val="uk-UA"/>
        </w:rPr>
      </w:pPr>
    </w:p>
    <w:p w:rsidR="00FB1887" w:rsidRDefault="00FB1887" w:rsidP="00DB69A9">
      <w:pPr>
        <w:pStyle w:val="1"/>
        <w:tabs>
          <w:tab w:val="left" w:pos="7380"/>
        </w:tabs>
        <w:suppressAutoHyphens/>
        <w:spacing w:after="0" w:line="240" w:lineRule="auto"/>
        <w:ind w:left="0" w:firstLine="720"/>
        <w:jc w:val="both"/>
        <w:rPr>
          <w:rFonts w:ascii="Times New Roman" w:hAnsi="Times New Roman"/>
          <w:b/>
          <w:sz w:val="28"/>
          <w:szCs w:val="28"/>
          <w:lang w:val="uk-UA"/>
        </w:rPr>
      </w:pPr>
    </w:p>
    <w:p w:rsidR="00FB1887" w:rsidRDefault="00FB1887" w:rsidP="00DB69A9">
      <w:pPr>
        <w:pStyle w:val="1"/>
        <w:tabs>
          <w:tab w:val="left" w:pos="7380"/>
        </w:tabs>
        <w:suppressAutoHyphens/>
        <w:spacing w:after="0" w:line="240" w:lineRule="auto"/>
        <w:ind w:left="0" w:firstLine="720"/>
        <w:jc w:val="both"/>
        <w:rPr>
          <w:rFonts w:ascii="Times New Roman" w:hAnsi="Times New Roman"/>
          <w:b/>
          <w:sz w:val="28"/>
          <w:szCs w:val="28"/>
          <w:lang w:val="uk-UA"/>
        </w:rPr>
      </w:pPr>
    </w:p>
    <w:p w:rsidR="00D43CDE" w:rsidRDefault="00DA1738" w:rsidP="00DB69A9">
      <w:pPr>
        <w:pStyle w:val="1"/>
        <w:tabs>
          <w:tab w:val="left" w:pos="7380"/>
        </w:tabs>
        <w:suppressAutoHyphens/>
        <w:spacing w:after="0" w:line="240" w:lineRule="auto"/>
        <w:ind w:left="0" w:firstLine="720"/>
        <w:jc w:val="both"/>
        <w:rPr>
          <w:rFonts w:ascii="Times New Roman" w:hAnsi="Times New Roman"/>
          <w:b/>
          <w:sz w:val="28"/>
          <w:szCs w:val="28"/>
          <w:lang w:val="uk-UA"/>
        </w:rPr>
      </w:pPr>
      <w:r w:rsidRPr="00D43CDE">
        <w:rPr>
          <w:rFonts w:ascii="Times New Roman" w:hAnsi="Times New Roman"/>
          <w:b/>
          <w:sz w:val="28"/>
          <w:szCs w:val="28"/>
          <w:lang w:val="uk-UA"/>
        </w:rPr>
        <w:t xml:space="preserve">Директор </w:t>
      </w:r>
      <w:r w:rsidR="00FB1887">
        <w:rPr>
          <w:rFonts w:ascii="Times New Roman" w:hAnsi="Times New Roman"/>
          <w:b/>
          <w:sz w:val="28"/>
          <w:szCs w:val="28"/>
          <w:lang w:val="uk-UA"/>
        </w:rPr>
        <w:t xml:space="preserve">                                       </w:t>
      </w:r>
      <w:r w:rsidR="00117478">
        <w:rPr>
          <w:rFonts w:ascii="Times New Roman" w:hAnsi="Times New Roman"/>
          <w:b/>
          <w:sz w:val="28"/>
          <w:szCs w:val="28"/>
          <w:lang w:val="uk-UA"/>
        </w:rPr>
        <w:t xml:space="preserve">   </w:t>
      </w:r>
      <w:r w:rsidR="00FB1887">
        <w:rPr>
          <w:rFonts w:ascii="Times New Roman" w:hAnsi="Times New Roman"/>
          <w:b/>
          <w:sz w:val="28"/>
          <w:szCs w:val="28"/>
          <w:lang w:val="uk-UA"/>
        </w:rPr>
        <w:t xml:space="preserve">             Людмила РОМАН</w:t>
      </w:r>
    </w:p>
    <w:p w:rsidR="00D601C2" w:rsidRPr="00D43CDE" w:rsidRDefault="00D601C2" w:rsidP="00D43CDE">
      <w:pPr>
        <w:shd w:val="clear" w:color="auto" w:fill="FFFFFF"/>
        <w:spacing w:after="0" w:line="360" w:lineRule="auto"/>
        <w:ind w:firstLine="426"/>
        <w:rPr>
          <w:rFonts w:ascii="Times New Roman" w:eastAsia="Times New Roman" w:hAnsi="Times New Roman" w:cs="Times New Roman"/>
          <w:sz w:val="24"/>
          <w:szCs w:val="28"/>
          <w:lang w:eastAsia="ru-RU"/>
        </w:rPr>
      </w:pPr>
    </w:p>
    <w:p w:rsidR="00D43CDE" w:rsidRPr="00515A0E" w:rsidRDefault="00D43CDE" w:rsidP="00D43CDE">
      <w:pPr>
        <w:spacing w:after="0" w:line="240" w:lineRule="auto"/>
        <w:ind w:firstLine="426"/>
        <w:jc w:val="both"/>
        <w:rPr>
          <w:rFonts w:ascii="Times New Roman" w:hAnsi="Times New Roman" w:cs="Times New Roman"/>
          <w:sz w:val="24"/>
          <w:szCs w:val="24"/>
        </w:rPr>
      </w:pPr>
      <w:r w:rsidRPr="00515A0E">
        <w:rPr>
          <w:rFonts w:ascii="Times New Roman" w:hAnsi="Times New Roman" w:cs="Times New Roman"/>
          <w:sz w:val="24"/>
          <w:szCs w:val="24"/>
        </w:rPr>
        <w:t>З наказом ознайомлені:</w:t>
      </w:r>
      <w:r w:rsidR="00117478" w:rsidRPr="00515A0E">
        <w:rPr>
          <w:rFonts w:ascii="Times New Roman" w:hAnsi="Times New Roman" w:cs="Times New Roman"/>
          <w:sz w:val="24"/>
          <w:szCs w:val="24"/>
        </w:rPr>
        <w:t xml:space="preserve"> </w:t>
      </w:r>
    </w:p>
    <w:p w:rsidR="00D43CDE" w:rsidRDefault="00D43CDE"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D601C2" w:rsidRDefault="00D601C2" w:rsidP="00D062F2">
      <w:pPr>
        <w:spacing w:after="0" w:line="240" w:lineRule="auto"/>
        <w:ind w:left="6663"/>
        <w:rPr>
          <w:rFonts w:ascii="Times New Roman" w:hAnsi="Times New Roman" w:cs="Times New Roman"/>
          <w:sz w:val="28"/>
        </w:rPr>
      </w:pPr>
    </w:p>
    <w:p w:rsidR="00FB1887" w:rsidRDefault="00FB1887" w:rsidP="00D062F2">
      <w:pPr>
        <w:spacing w:after="0" w:line="240" w:lineRule="auto"/>
        <w:ind w:left="6663"/>
        <w:rPr>
          <w:rFonts w:ascii="Times New Roman" w:hAnsi="Times New Roman" w:cs="Times New Roman"/>
          <w:sz w:val="28"/>
        </w:rPr>
      </w:pPr>
    </w:p>
    <w:p w:rsidR="00FB1887" w:rsidRDefault="00FB1887" w:rsidP="00D062F2">
      <w:pPr>
        <w:spacing w:after="0" w:line="240" w:lineRule="auto"/>
        <w:ind w:left="6663"/>
        <w:rPr>
          <w:rFonts w:ascii="Times New Roman" w:hAnsi="Times New Roman" w:cs="Times New Roman"/>
          <w:sz w:val="28"/>
        </w:rPr>
      </w:pPr>
    </w:p>
    <w:p w:rsidR="00FB1887" w:rsidRDefault="00FB1887" w:rsidP="00D062F2">
      <w:pPr>
        <w:spacing w:after="0" w:line="240" w:lineRule="auto"/>
        <w:ind w:left="6663"/>
        <w:rPr>
          <w:rFonts w:ascii="Times New Roman" w:hAnsi="Times New Roman" w:cs="Times New Roman"/>
          <w:sz w:val="28"/>
        </w:rPr>
      </w:pPr>
    </w:p>
    <w:p w:rsidR="00FB1887" w:rsidRDefault="00FB1887" w:rsidP="00D062F2">
      <w:pPr>
        <w:spacing w:after="0" w:line="240" w:lineRule="auto"/>
        <w:ind w:left="6663"/>
        <w:rPr>
          <w:rFonts w:ascii="Times New Roman" w:hAnsi="Times New Roman" w:cs="Times New Roman"/>
          <w:sz w:val="28"/>
        </w:rPr>
      </w:pPr>
    </w:p>
    <w:p w:rsidR="00FB1887" w:rsidRDefault="00FB1887" w:rsidP="00D062F2">
      <w:pPr>
        <w:spacing w:after="0" w:line="240" w:lineRule="auto"/>
        <w:ind w:left="6663"/>
        <w:rPr>
          <w:rFonts w:ascii="Times New Roman" w:hAnsi="Times New Roman" w:cs="Times New Roman"/>
          <w:sz w:val="28"/>
        </w:rPr>
      </w:pPr>
    </w:p>
    <w:p w:rsidR="00FB1887" w:rsidRDefault="00FB1887" w:rsidP="00D062F2">
      <w:pPr>
        <w:spacing w:after="0" w:line="240" w:lineRule="auto"/>
        <w:ind w:left="6663"/>
        <w:rPr>
          <w:rFonts w:ascii="Times New Roman" w:hAnsi="Times New Roman" w:cs="Times New Roman"/>
          <w:sz w:val="28"/>
        </w:rPr>
      </w:pPr>
    </w:p>
    <w:p w:rsidR="00FB1887" w:rsidRDefault="00FB1887" w:rsidP="00D062F2">
      <w:pPr>
        <w:spacing w:after="0" w:line="240" w:lineRule="auto"/>
        <w:ind w:left="6663"/>
        <w:rPr>
          <w:rFonts w:ascii="Times New Roman" w:hAnsi="Times New Roman" w:cs="Times New Roman"/>
          <w:sz w:val="28"/>
        </w:rPr>
      </w:pPr>
    </w:p>
    <w:p w:rsidR="00FB1887" w:rsidRDefault="00FB1887" w:rsidP="00D062F2">
      <w:pPr>
        <w:spacing w:after="0" w:line="240" w:lineRule="auto"/>
        <w:ind w:left="6663"/>
        <w:rPr>
          <w:rFonts w:ascii="Times New Roman" w:hAnsi="Times New Roman" w:cs="Times New Roman"/>
          <w:sz w:val="28"/>
        </w:rPr>
      </w:pPr>
    </w:p>
    <w:p w:rsidR="00FB1887" w:rsidRDefault="00FB1887" w:rsidP="00D062F2">
      <w:pPr>
        <w:spacing w:after="0" w:line="240" w:lineRule="auto"/>
        <w:ind w:left="6663"/>
        <w:rPr>
          <w:rFonts w:ascii="Times New Roman" w:hAnsi="Times New Roman" w:cs="Times New Roman"/>
          <w:sz w:val="28"/>
        </w:rPr>
      </w:pPr>
    </w:p>
    <w:p w:rsidR="00EE3D1B" w:rsidRDefault="00EE3D1B" w:rsidP="00D062F2">
      <w:pPr>
        <w:spacing w:after="0" w:line="240" w:lineRule="auto"/>
        <w:ind w:left="6663"/>
        <w:rPr>
          <w:rFonts w:ascii="Times New Roman" w:hAnsi="Times New Roman" w:cs="Times New Roman"/>
          <w:sz w:val="28"/>
        </w:rPr>
      </w:pPr>
    </w:p>
    <w:p w:rsidR="00EE3D1B" w:rsidRDefault="00EE3D1B" w:rsidP="00D062F2">
      <w:pPr>
        <w:spacing w:after="0" w:line="240" w:lineRule="auto"/>
        <w:ind w:left="6663"/>
        <w:rPr>
          <w:rFonts w:ascii="Times New Roman" w:hAnsi="Times New Roman" w:cs="Times New Roman"/>
          <w:sz w:val="28"/>
        </w:rPr>
      </w:pPr>
    </w:p>
    <w:p w:rsidR="00FB1887" w:rsidRDefault="00FB1887" w:rsidP="00D062F2">
      <w:pPr>
        <w:spacing w:after="0" w:line="240" w:lineRule="auto"/>
        <w:ind w:left="6663"/>
        <w:rPr>
          <w:rFonts w:ascii="Times New Roman" w:hAnsi="Times New Roman" w:cs="Times New Roman"/>
          <w:sz w:val="28"/>
        </w:rPr>
      </w:pPr>
    </w:p>
    <w:p w:rsidR="00CF37D6" w:rsidRDefault="00CF37D6" w:rsidP="00D062F2">
      <w:pPr>
        <w:spacing w:after="0" w:line="240" w:lineRule="auto"/>
        <w:ind w:left="6663"/>
        <w:rPr>
          <w:rFonts w:ascii="Times New Roman" w:hAnsi="Times New Roman" w:cs="Times New Roman"/>
          <w:sz w:val="28"/>
        </w:rPr>
      </w:pPr>
    </w:p>
    <w:p w:rsidR="00820D60" w:rsidRDefault="00820D60" w:rsidP="00D062F2">
      <w:pPr>
        <w:spacing w:after="0" w:line="240" w:lineRule="auto"/>
        <w:ind w:left="6663"/>
        <w:rPr>
          <w:rFonts w:ascii="Times New Roman" w:hAnsi="Times New Roman" w:cs="Times New Roman"/>
          <w:sz w:val="28"/>
        </w:rPr>
      </w:pPr>
    </w:p>
    <w:p w:rsidR="00820D60" w:rsidRDefault="00820D60" w:rsidP="00D062F2">
      <w:pPr>
        <w:spacing w:after="0" w:line="240" w:lineRule="auto"/>
        <w:ind w:left="6663"/>
        <w:rPr>
          <w:rFonts w:ascii="Times New Roman" w:hAnsi="Times New Roman" w:cs="Times New Roman"/>
          <w:sz w:val="28"/>
        </w:rPr>
      </w:pPr>
    </w:p>
    <w:p w:rsidR="00CB4CF6" w:rsidRDefault="00CB4CF6" w:rsidP="00D062F2">
      <w:pPr>
        <w:spacing w:after="0" w:line="240" w:lineRule="auto"/>
        <w:ind w:left="6663"/>
        <w:rPr>
          <w:rFonts w:ascii="Times New Roman" w:hAnsi="Times New Roman" w:cs="Times New Roman"/>
          <w:sz w:val="28"/>
        </w:rPr>
      </w:pPr>
    </w:p>
    <w:p w:rsidR="00D601C2" w:rsidRPr="00D601C2" w:rsidRDefault="00D601C2" w:rsidP="00D601C2">
      <w:pPr>
        <w:jc w:val="right"/>
        <w:rPr>
          <w:rFonts w:ascii="Times New Roman" w:eastAsia="Calibri" w:hAnsi="Times New Roman" w:cs="Times New Roman"/>
          <w:i/>
          <w:sz w:val="28"/>
          <w:szCs w:val="28"/>
        </w:rPr>
      </w:pPr>
      <w:r w:rsidRPr="00D601C2">
        <w:rPr>
          <w:rFonts w:ascii="Times New Roman" w:eastAsia="Calibri" w:hAnsi="Times New Roman" w:cs="Times New Roman"/>
          <w:i/>
          <w:sz w:val="28"/>
          <w:szCs w:val="28"/>
        </w:rPr>
        <w:lastRenderedPageBreak/>
        <w:t>Додаток 1</w:t>
      </w:r>
      <w:r w:rsidR="005E26BD">
        <w:rPr>
          <w:rFonts w:ascii="Times New Roman" w:eastAsia="Calibri" w:hAnsi="Times New Roman" w:cs="Times New Roman"/>
          <w:i/>
          <w:sz w:val="28"/>
          <w:szCs w:val="28"/>
        </w:rPr>
        <w:t xml:space="preserve"> </w:t>
      </w:r>
    </w:p>
    <w:p w:rsidR="00D601C2" w:rsidRPr="00D601C2" w:rsidRDefault="00D601C2" w:rsidP="00FB1887">
      <w:pPr>
        <w:spacing w:after="0"/>
        <w:jc w:val="center"/>
        <w:rPr>
          <w:rFonts w:ascii="Times New Roman" w:eastAsia="Calibri" w:hAnsi="Times New Roman" w:cs="Times New Roman"/>
          <w:b/>
          <w:sz w:val="28"/>
          <w:szCs w:val="28"/>
        </w:rPr>
      </w:pPr>
      <w:r w:rsidRPr="00D601C2">
        <w:rPr>
          <w:rFonts w:ascii="Times New Roman" w:eastAsia="Calibri" w:hAnsi="Times New Roman" w:cs="Times New Roman"/>
          <w:b/>
          <w:sz w:val="28"/>
          <w:szCs w:val="28"/>
        </w:rPr>
        <w:t xml:space="preserve">План заходів, </w:t>
      </w:r>
    </w:p>
    <w:p w:rsidR="00D601C2" w:rsidRPr="00D601C2" w:rsidRDefault="00D601C2" w:rsidP="00FB1887">
      <w:pPr>
        <w:spacing w:after="0"/>
        <w:jc w:val="center"/>
        <w:rPr>
          <w:rFonts w:ascii="Times New Roman" w:eastAsia="Calibri" w:hAnsi="Times New Roman" w:cs="Times New Roman"/>
          <w:b/>
          <w:sz w:val="28"/>
          <w:szCs w:val="28"/>
        </w:rPr>
      </w:pPr>
      <w:r w:rsidRPr="00D601C2">
        <w:rPr>
          <w:rFonts w:ascii="Times New Roman" w:eastAsia="Calibri" w:hAnsi="Times New Roman" w:cs="Times New Roman"/>
          <w:b/>
          <w:sz w:val="28"/>
          <w:szCs w:val="28"/>
        </w:rPr>
        <w:t xml:space="preserve">спрямованих на запобігання та протидію </w:t>
      </w:r>
      <w:proofErr w:type="spellStart"/>
      <w:r w:rsidRPr="00D601C2">
        <w:rPr>
          <w:rFonts w:ascii="Times New Roman" w:eastAsia="Calibri" w:hAnsi="Times New Roman" w:cs="Times New Roman"/>
          <w:b/>
          <w:sz w:val="28"/>
          <w:szCs w:val="28"/>
        </w:rPr>
        <w:t>булінгу</w:t>
      </w:r>
      <w:proofErr w:type="spellEnd"/>
      <w:r w:rsidRPr="00D601C2">
        <w:rPr>
          <w:rFonts w:ascii="Times New Roman" w:eastAsia="Calibri" w:hAnsi="Times New Roman" w:cs="Times New Roman"/>
          <w:b/>
          <w:sz w:val="28"/>
          <w:szCs w:val="28"/>
        </w:rPr>
        <w:t xml:space="preserve"> (цькуванню) </w:t>
      </w:r>
    </w:p>
    <w:p w:rsidR="00D601C2" w:rsidRPr="00D601C2" w:rsidRDefault="00065462" w:rsidP="0018001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 Ужгородському</w:t>
      </w:r>
      <w:r w:rsidR="00FB188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ліцеї </w:t>
      </w:r>
      <w:r w:rsidR="00FB1887">
        <w:rPr>
          <w:rFonts w:ascii="Times New Roman" w:eastAsia="Calibri" w:hAnsi="Times New Roman" w:cs="Times New Roman"/>
          <w:b/>
          <w:sz w:val="28"/>
          <w:szCs w:val="28"/>
        </w:rPr>
        <w:t>№ 9</w:t>
      </w:r>
      <w:r w:rsidR="0018001C">
        <w:rPr>
          <w:rFonts w:ascii="Times New Roman" w:eastAsia="Calibri" w:hAnsi="Times New Roman" w:cs="Times New Roman"/>
          <w:b/>
          <w:sz w:val="28"/>
          <w:szCs w:val="28"/>
        </w:rPr>
        <w:t xml:space="preserve"> у 2025-2026</w:t>
      </w:r>
      <w:r w:rsidR="00D601C2" w:rsidRPr="00D601C2">
        <w:rPr>
          <w:rFonts w:ascii="Times New Roman" w:eastAsia="Calibri" w:hAnsi="Times New Roman" w:cs="Times New Roman"/>
          <w:b/>
          <w:sz w:val="28"/>
          <w:szCs w:val="28"/>
        </w:rPr>
        <w:t xml:space="preserve"> </w:t>
      </w:r>
      <w:proofErr w:type="spellStart"/>
      <w:r w:rsidR="00D601C2" w:rsidRPr="00D601C2">
        <w:rPr>
          <w:rFonts w:ascii="Times New Roman" w:eastAsia="Calibri" w:hAnsi="Times New Roman" w:cs="Times New Roman"/>
          <w:b/>
          <w:sz w:val="28"/>
          <w:szCs w:val="28"/>
        </w:rPr>
        <w:t>н.р</w:t>
      </w:r>
      <w:proofErr w:type="spellEnd"/>
      <w:r w:rsidR="00D601C2" w:rsidRPr="00D601C2">
        <w:rPr>
          <w:rFonts w:ascii="Times New Roman" w:eastAsia="Calibri" w:hAnsi="Times New Roman" w:cs="Times New Roman"/>
          <w:b/>
          <w:sz w:val="28"/>
          <w:szCs w:val="28"/>
        </w:rPr>
        <w:t>.</w:t>
      </w:r>
    </w:p>
    <w:tbl>
      <w:tblPr>
        <w:tblStyle w:val="a4"/>
        <w:tblW w:w="10170" w:type="dxa"/>
        <w:tblInd w:w="-459" w:type="dxa"/>
        <w:tblLook w:val="04A0" w:firstRow="1" w:lastRow="0" w:firstColumn="1" w:lastColumn="0" w:noHBand="0" w:noVBand="1"/>
      </w:tblPr>
      <w:tblGrid>
        <w:gridCol w:w="842"/>
        <w:gridCol w:w="559"/>
        <w:gridCol w:w="4524"/>
        <w:gridCol w:w="1907"/>
        <w:gridCol w:w="2338"/>
      </w:tblGrid>
      <w:tr w:rsidR="00D601C2" w:rsidRPr="00D601C2" w:rsidTr="00921465">
        <w:trPr>
          <w:trHeight w:val="265"/>
        </w:trPr>
        <w:tc>
          <w:tcPr>
            <w:tcW w:w="1401" w:type="dxa"/>
            <w:gridSpan w:val="2"/>
          </w:tcPr>
          <w:p w:rsidR="00D601C2" w:rsidRPr="008A4782" w:rsidRDefault="00D601C2" w:rsidP="00D601C2">
            <w:pPr>
              <w:jc w:val="center"/>
              <w:rPr>
                <w:rFonts w:ascii="Times New Roman" w:eastAsia="Calibri" w:hAnsi="Times New Roman" w:cs="Times New Roman"/>
                <w:b/>
                <w:bCs/>
                <w:color w:val="000000" w:themeColor="text1"/>
                <w:sz w:val="26"/>
                <w:szCs w:val="26"/>
              </w:rPr>
            </w:pPr>
            <w:r w:rsidRPr="008A4782">
              <w:rPr>
                <w:rFonts w:ascii="Times New Roman" w:eastAsia="Calibri" w:hAnsi="Times New Roman" w:cs="Times New Roman"/>
                <w:b/>
                <w:bCs/>
                <w:color w:val="000000" w:themeColor="text1"/>
                <w:sz w:val="26"/>
                <w:szCs w:val="26"/>
              </w:rPr>
              <w:t>№ з/п</w:t>
            </w:r>
          </w:p>
        </w:tc>
        <w:tc>
          <w:tcPr>
            <w:tcW w:w="4524" w:type="dxa"/>
          </w:tcPr>
          <w:p w:rsidR="00D601C2" w:rsidRPr="008A4782" w:rsidRDefault="00D601C2" w:rsidP="00D601C2">
            <w:pPr>
              <w:jc w:val="center"/>
              <w:rPr>
                <w:rFonts w:ascii="Times New Roman" w:eastAsia="Calibri" w:hAnsi="Times New Roman" w:cs="Times New Roman"/>
                <w:b/>
                <w:bCs/>
                <w:color w:val="000000" w:themeColor="text1"/>
                <w:sz w:val="26"/>
                <w:szCs w:val="26"/>
              </w:rPr>
            </w:pPr>
            <w:r w:rsidRPr="008A4782">
              <w:rPr>
                <w:rFonts w:ascii="Times New Roman" w:eastAsia="Calibri" w:hAnsi="Times New Roman" w:cs="Times New Roman"/>
                <w:b/>
                <w:bCs/>
                <w:color w:val="000000" w:themeColor="text1"/>
                <w:sz w:val="26"/>
                <w:szCs w:val="26"/>
              </w:rPr>
              <w:t>Заходи</w:t>
            </w:r>
          </w:p>
        </w:tc>
        <w:tc>
          <w:tcPr>
            <w:tcW w:w="1907" w:type="dxa"/>
          </w:tcPr>
          <w:p w:rsidR="00D601C2" w:rsidRPr="008A4782" w:rsidRDefault="00D601C2" w:rsidP="00D601C2">
            <w:pPr>
              <w:jc w:val="center"/>
              <w:rPr>
                <w:rFonts w:ascii="Times New Roman" w:eastAsia="Calibri" w:hAnsi="Times New Roman" w:cs="Times New Roman"/>
                <w:b/>
                <w:bCs/>
                <w:color w:val="000000" w:themeColor="text1"/>
                <w:sz w:val="26"/>
                <w:szCs w:val="26"/>
              </w:rPr>
            </w:pPr>
            <w:r w:rsidRPr="008A4782">
              <w:rPr>
                <w:rFonts w:ascii="Times New Roman" w:eastAsia="Calibri" w:hAnsi="Times New Roman" w:cs="Times New Roman"/>
                <w:b/>
                <w:bCs/>
                <w:color w:val="000000" w:themeColor="text1"/>
                <w:sz w:val="26"/>
                <w:szCs w:val="26"/>
              </w:rPr>
              <w:t>Термін виконання</w:t>
            </w:r>
          </w:p>
        </w:tc>
        <w:tc>
          <w:tcPr>
            <w:tcW w:w="2338" w:type="dxa"/>
          </w:tcPr>
          <w:p w:rsidR="00D601C2" w:rsidRPr="008A4782" w:rsidRDefault="00D601C2" w:rsidP="00D601C2">
            <w:pPr>
              <w:jc w:val="center"/>
              <w:rPr>
                <w:rFonts w:ascii="Times New Roman" w:eastAsia="Calibri" w:hAnsi="Times New Roman" w:cs="Times New Roman"/>
                <w:b/>
                <w:bCs/>
                <w:color w:val="000000" w:themeColor="text1"/>
                <w:sz w:val="26"/>
                <w:szCs w:val="26"/>
              </w:rPr>
            </w:pPr>
            <w:r w:rsidRPr="008A4782">
              <w:rPr>
                <w:rFonts w:ascii="Times New Roman" w:eastAsia="Calibri" w:hAnsi="Times New Roman" w:cs="Times New Roman"/>
                <w:b/>
                <w:bCs/>
                <w:color w:val="000000" w:themeColor="text1"/>
                <w:sz w:val="26"/>
                <w:szCs w:val="26"/>
              </w:rPr>
              <w:t>Відповідальний</w:t>
            </w:r>
          </w:p>
        </w:tc>
      </w:tr>
      <w:tr w:rsidR="00D601C2" w:rsidRPr="00D601C2" w:rsidTr="00FB1887">
        <w:trPr>
          <w:trHeight w:val="265"/>
        </w:trPr>
        <w:tc>
          <w:tcPr>
            <w:tcW w:w="10170" w:type="dxa"/>
            <w:gridSpan w:val="5"/>
          </w:tcPr>
          <w:p w:rsidR="00D601C2" w:rsidRPr="008A4782" w:rsidRDefault="00D601C2" w:rsidP="00D601C2">
            <w:pPr>
              <w:jc w:val="center"/>
              <w:rPr>
                <w:rFonts w:ascii="Times New Roman" w:eastAsia="Calibri" w:hAnsi="Times New Roman" w:cs="Times New Roman"/>
                <w:b/>
                <w:bCs/>
                <w:sz w:val="26"/>
                <w:szCs w:val="26"/>
              </w:rPr>
            </w:pPr>
            <w:r w:rsidRPr="008A4782">
              <w:rPr>
                <w:rFonts w:ascii="Times New Roman" w:eastAsia="Calibri" w:hAnsi="Times New Roman" w:cs="Times New Roman"/>
                <w:b/>
                <w:bCs/>
                <w:sz w:val="26"/>
                <w:szCs w:val="26"/>
              </w:rPr>
              <w:t xml:space="preserve">Нормативно-правове та інформаційне забезпечення попередження насильства та </w:t>
            </w:r>
            <w:proofErr w:type="spellStart"/>
            <w:r w:rsidRPr="008A4782">
              <w:rPr>
                <w:rFonts w:ascii="Times New Roman" w:eastAsia="Calibri" w:hAnsi="Times New Roman" w:cs="Times New Roman"/>
                <w:b/>
                <w:bCs/>
                <w:sz w:val="26"/>
                <w:szCs w:val="26"/>
              </w:rPr>
              <w:t>булінгу</w:t>
            </w:r>
            <w:proofErr w:type="spellEnd"/>
          </w:p>
        </w:tc>
      </w:tr>
      <w:tr w:rsidR="00D601C2" w:rsidRPr="00D601C2" w:rsidTr="00921465">
        <w:trPr>
          <w:trHeight w:val="530"/>
        </w:trPr>
        <w:tc>
          <w:tcPr>
            <w:tcW w:w="842" w:type="dxa"/>
          </w:tcPr>
          <w:p w:rsidR="00D601C2" w:rsidRPr="008A4782" w:rsidRDefault="00D601C2" w:rsidP="00F1649C">
            <w:pPr>
              <w:numPr>
                <w:ilvl w:val="0"/>
                <w:numId w:val="10"/>
              </w:numPr>
              <w:contextualSpacing/>
              <w:jc w:val="center"/>
              <w:rPr>
                <w:rFonts w:ascii="Times New Roman" w:eastAsia="Calibri" w:hAnsi="Times New Roman" w:cs="Times New Roman"/>
                <w:b/>
                <w:bCs/>
                <w:sz w:val="26"/>
                <w:szCs w:val="26"/>
              </w:rPr>
            </w:pPr>
          </w:p>
        </w:tc>
        <w:tc>
          <w:tcPr>
            <w:tcW w:w="5083" w:type="dxa"/>
            <w:gridSpan w:val="2"/>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Підготовка наказу «Про запобігання </w:t>
            </w:r>
            <w:proofErr w:type="spellStart"/>
            <w:r w:rsidRPr="008A4782">
              <w:rPr>
                <w:rFonts w:ascii="Times New Roman" w:eastAsia="Calibri" w:hAnsi="Times New Roman" w:cs="Times New Roman"/>
                <w:sz w:val="26"/>
                <w:szCs w:val="26"/>
              </w:rPr>
              <w:t>булінгу</w:t>
            </w:r>
            <w:proofErr w:type="spellEnd"/>
            <w:r w:rsidRPr="008A4782">
              <w:rPr>
                <w:rFonts w:ascii="Times New Roman" w:eastAsia="Calibri" w:hAnsi="Times New Roman" w:cs="Times New Roman"/>
                <w:sz w:val="26"/>
                <w:szCs w:val="26"/>
              </w:rPr>
              <w:t xml:space="preserve"> (цькування) у закладі освіти»</w:t>
            </w:r>
          </w:p>
        </w:tc>
        <w:tc>
          <w:tcPr>
            <w:tcW w:w="1907" w:type="dxa"/>
          </w:tcPr>
          <w:p w:rsidR="00D601C2" w:rsidRPr="008A4782" w:rsidRDefault="00F1649C"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Вересень</w:t>
            </w:r>
          </w:p>
        </w:tc>
        <w:tc>
          <w:tcPr>
            <w:tcW w:w="2338"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Директор</w:t>
            </w:r>
          </w:p>
        </w:tc>
      </w:tr>
      <w:tr w:rsidR="00D601C2" w:rsidRPr="00D601C2" w:rsidTr="00921465">
        <w:trPr>
          <w:trHeight w:val="796"/>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FB1887">
            <w:pPr>
              <w:rPr>
                <w:rFonts w:ascii="Times New Roman" w:eastAsia="Calibri" w:hAnsi="Times New Roman" w:cs="Times New Roman"/>
                <w:sz w:val="26"/>
                <w:szCs w:val="26"/>
              </w:rPr>
            </w:pPr>
            <w:r w:rsidRPr="008A4782">
              <w:rPr>
                <w:rFonts w:ascii="Times New Roman" w:eastAsia="Calibri" w:hAnsi="Times New Roman" w:cs="Times New Roman"/>
                <w:sz w:val="26"/>
                <w:szCs w:val="26"/>
              </w:rPr>
              <w:t>Обговорення та прийняття правил поведінки в класах, оформлення правил</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Вересень</w:t>
            </w:r>
          </w:p>
        </w:tc>
        <w:tc>
          <w:tcPr>
            <w:tcW w:w="2338" w:type="dxa"/>
          </w:tcPr>
          <w:p w:rsidR="00D601C2" w:rsidRPr="008A4782" w:rsidRDefault="00D601C2" w:rsidP="00FB1887">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Класні керівники, </w:t>
            </w:r>
          </w:p>
        </w:tc>
      </w:tr>
      <w:tr w:rsidR="00D601C2" w:rsidRPr="00D601C2" w:rsidTr="00921465">
        <w:trPr>
          <w:trHeight w:val="988"/>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F1649C" w:rsidP="00F1649C">
            <w:pPr>
              <w:rPr>
                <w:rFonts w:ascii="Times New Roman" w:eastAsia="Calibri" w:hAnsi="Times New Roman" w:cs="Times New Roman"/>
                <w:sz w:val="26"/>
                <w:szCs w:val="26"/>
              </w:rPr>
            </w:pPr>
            <w:r w:rsidRPr="008A4782">
              <w:rPr>
                <w:rFonts w:ascii="Times New Roman" w:eastAsia="Calibri" w:hAnsi="Times New Roman" w:cs="Times New Roman"/>
                <w:sz w:val="26"/>
                <w:szCs w:val="26"/>
              </w:rPr>
              <w:t>Оновлення</w:t>
            </w:r>
            <w:r w:rsidR="00D601C2" w:rsidRPr="008A4782">
              <w:rPr>
                <w:rFonts w:ascii="Times New Roman" w:eastAsia="Calibri" w:hAnsi="Times New Roman" w:cs="Times New Roman"/>
                <w:sz w:val="26"/>
                <w:szCs w:val="26"/>
              </w:rPr>
              <w:t xml:space="preserve"> розділу про профілактику </w:t>
            </w:r>
            <w:proofErr w:type="spellStart"/>
            <w:r w:rsidR="00D601C2" w:rsidRPr="008A4782">
              <w:rPr>
                <w:rFonts w:ascii="Times New Roman" w:eastAsia="Calibri" w:hAnsi="Times New Roman" w:cs="Times New Roman"/>
                <w:sz w:val="26"/>
                <w:szCs w:val="26"/>
              </w:rPr>
              <w:t>булінгу</w:t>
            </w:r>
            <w:proofErr w:type="spellEnd"/>
            <w:r w:rsidR="00D601C2" w:rsidRPr="008A4782">
              <w:rPr>
                <w:rFonts w:ascii="Times New Roman" w:eastAsia="Calibri" w:hAnsi="Times New Roman" w:cs="Times New Roman"/>
                <w:sz w:val="26"/>
                <w:szCs w:val="26"/>
              </w:rPr>
              <w:t xml:space="preserve"> і розміщення нормативних документів на сайті закладу освіти</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Вересень</w:t>
            </w:r>
          </w:p>
        </w:tc>
        <w:tc>
          <w:tcPr>
            <w:tcW w:w="2338" w:type="dxa"/>
          </w:tcPr>
          <w:p w:rsidR="00D601C2" w:rsidRPr="008A4782" w:rsidRDefault="00FB1887"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Вчитель інформатики</w:t>
            </w:r>
          </w:p>
        </w:tc>
      </w:tr>
      <w:tr w:rsidR="00D601C2" w:rsidRPr="00D601C2" w:rsidTr="00921465">
        <w:trPr>
          <w:trHeight w:val="822"/>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Підготовка методичних рекомендацій для педагогів: </w:t>
            </w:r>
          </w:p>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sym w:font="Symbol" w:char="F0B7"/>
            </w:r>
            <w:r w:rsidRPr="008A4782">
              <w:rPr>
                <w:rFonts w:ascii="Times New Roman" w:eastAsia="Calibri" w:hAnsi="Times New Roman" w:cs="Times New Roman"/>
                <w:sz w:val="26"/>
                <w:szCs w:val="26"/>
              </w:rPr>
              <w:t xml:space="preserve"> з вивчення учнівського колективу; </w:t>
            </w:r>
          </w:p>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sym w:font="Symbol" w:char="F0B7"/>
            </w:r>
            <w:r w:rsidRPr="008A4782">
              <w:rPr>
                <w:rFonts w:ascii="Times New Roman" w:eastAsia="Calibri" w:hAnsi="Times New Roman" w:cs="Times New Roman"/>
                <w:sz w:val="26"/>
                <w:szCs w:val="26"/>
              </w:rPr>
              <w:t xml:space="preserve"> з розпізнавання ознак насильства різних видів щодо дітей</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Жовтень</w:t>
            </w:r>
          </w:p>
        </w:tc>
        <w:tc>
          <w:tcPr>
            <w:tcW w:w="2338" w:type="dxa"/>
          </w:tcPr>
          <w:p w:rsidR="00D601C2" w:rsidRPr="008A4782" w:rsidRDefault="00FB1887"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Практичний психолог</w:t>
            </w:r>
          </w:p>
        </w:tc>
      </w:tr>
      <w:tr w:rsidR="00D601C2" w:rsidRPr="00D601C2" w:rsidTr="00921465">
        <w:trPr>
          <w:trHeight w:val="1061"/>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921465" w:rsidP="008A478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Перевірка інформаційної доступності нормативних документів з профілактики </w:t>
            </w:r>
            <w:proofErr w:type="spellStart"/>
            <w:r w:rsidRPr="008A4782">
              <w:rPr>
                <w:rFonts w:ascii="Times New Roman" w:eastAsia="Calibri" w:hAnsi="Times New Roman" w:cs="Times New Roman"/>
                <w:sz w:val="26"/>
                <w:szCs w:val="26"/>
              </w:rPr>
              <w:t>булінгу</w:t>
            </w:r>
            <w:proofErr w:type="spellEnd"/>
            <w:r w:rsidRPr="008A4782">
              <w:rPr>
                <w:rFonts w:ascii="Times New Roman" w:eastAsia="Calibri" w:hAnsi="Times New Roman" w:cs="Times New Roman"/>
                <w:sz w:val="26"/>
                <w:szCs w:val="26"/>
              </w:rPr>
              <w:t xml:space="preserve"> (цькування) на сайті закладу</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Листопад</w:t>
            </w:r>
          </w:p>
        </w:tc>
        <w:tc>
          <w:tcPr>
            <w:tcW w:w="2338" w:type="dxa"/>
          </w:tcPr>
          <w:p w:rsidR="00D601C2" w:rsidRPr="008A4782" w:rsidRDefault="00FB1887"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Заступник директора з ВР</w:t>
            </w:r>
          </w:p>
        </w:tc>
      </w:tr>
      <w:tr w:rsidR="00D601C2" w:rsidRPr="00D601C2" w:rsidTr="00921465">
        <w:trPr>
          <w:trHeight w:val="530"/>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Інформаційна акція для старшокласників</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Грудень</w:t>
            </w:r>
          </w:p>
        </w:tc>
        <w:tc>
          <w:tcPr>
            <w:tcW w:w="2338" w:type="dxa"/>
          </w:tcPr>
          <w:p w:rsidR="00D601C2" w:rsidRPr="008A4782" w:rsidRDefault="00FB1887"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Педагог-організатор</w:t>
            </w:r>
          </w:p>
        </w:tc>
      </w:tr>
      <w:tr w:rsidR="00D601C2" w:rsidRPr="00D601C2" w:rsidTr="00921465">
        <w:trPr>
          <w:trHeight w:val="1074"/>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F1649C">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Виступ на загальношкільних батьківських зборах з профілактики </w:t>
            </w:r>
            <w:proofErr w:type="spellStart"/>
            <w:r w:rsidRPr="008A4782">
              <w:rPr>
                <w:rFonts w:ascii="Times New Roman" w:eastAsia="Calibri" w:hAnsi="Times New Roman" w:cs="Times New Roman"/>
                <w:sz w:val="26"/>
                <w:szCs w:val="26"/>
              </w:rPr>
              <w:t>булінгу</w:t>
            </w:r>
            <w:proofErr w:type="spellEnd"/>
            <w:r w:rsidRPr="008A4782">
              <w:rPr>
                <w:rFonts w:ascii="Times New Roman" w:eastAsia="Calibri" w:hAnsi="Times New Roman" w:cs="Times New Roman"/>
                <w:sz w:val="26"/>
                <w:szCs w:val="26"/>
              </w:rPr>
              <w:t xml:space="preserve"> в учнівському колективі</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Лютий</w:t>
            </w:r>
          </w:p>
        </w:tc>
        <w:tc>
          <w:tcPr>
            <w:tcW w:w="2338" w:type="dxa"/>
          </w:tcPr>
          <w:p w:rsidR="00D601C2" w:rsidRPr="008A4782" w:rsidRDefault="00EE3D1B"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Практичний психолог</w:t>
            </w:r>
          </w:p>
          <w:p w:rsidR="00D601C2" w:rsidRPr="008A4782" w:rsidRDefault="00D601C2" w:rsidP="00D601C2">
            <w:pPr>
              <w:rPr>
                <w:rFonts w:ascii="Times New Roman" w:eastAsia="Calibri" w:hAnsi="Times New Roman" w:cs="Times New Roman"/>
                <w:sz w:val="26"/>
                <w:szCs w:val="26"/>
              </w:rPr>
            </w:pPr>
          </w:p>
        </w:tc>
      </w:tr>
      <w:tr w:rsidR="00D601C2" w:rsidRPr="00D601C2" w:rsidTr="00FB1887">
        <w:trPr>
          <w:trHeight w:val="486"/>
        </w:trPr>
        <w:tc>
          <w:tcPr>
            <w:tcW w:w="10170" w:type="dxa"/>
            <w:gridSpan w:val="5"/>
          </w:tcPr>
          <w:p w:rsidR="00D601C2" w:rsidRPr="008A4782" w:rsidRDefault="00D601C2" w:rsidP="00D601C2">
            <w:pPr>
              <w:jc w:val="center"/>
              <w:rPr>
                <w:rFonts w:ascii="Times New Roman" w:eastAsia="Calibri" w:hAnsi="Times New Roman" w:cs="Times New Roman"/>
                <w:b/>
                <w:bCs/>
                <w:sz w:val="26"/>
                <w:szCs w:val="26"/>
              </w:rPr>
            </w:pPr>
            <w:r w:rsidRPr="008A4782">
              <w:rPr>
                <w:rFonts w:ascii="Times New Roman" w:eastAsia="Calibri" w:hAnsi="Times New Roman" w:cs="Times New Roman"/>
                <w:b/>
                <w:bCs/>
                <w:sz w:val="26"/>
                <w:szCs w:val="26"/>
              </w:rPr>
              <w:t>Робота з вчителями та іншими працівниками закладу освіти</w:t>
            </w:r>
          </w:p>
        </w:tc>
      </w:tr>
      <w:tr w:rsidR="00D601C2" w:rsidRPr="00D601C2" w:rsidTr="00921465">
        <w:trPr>
          <w:trHeight w:val="1061"/>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F86CAE" w:rsidRPr="008A4782" w:rsidRDefault="00D601C2" w:rsidP="004444B5">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Проведення </w:t>
            </w:r>
            <w:r w:rsidR="004444B5" w:rsidRPr="008A4782">
              <w:rPr>
                <w:rFonts w:ascii="Times New Roman" w:eastAsia="Calibri" w:hAnsi="Times New Roman" w:cs="Times New Roman"/>
                <w:sz w:val="26"/>
                <w:szCs w:val="26"/>
              </w:rPr>
              <w:t>заходів в рамках Всеукраїнського т</w:t>
            </w:r>
            <w:r w:rsidR="00557300" w:rsidRPr="008A4782">
              <w:rPr>
                <w:rFonts w:ascii="Times New Roman" w:eastAsia="Calibri" w:hAnsi="Times New Roman" w:cs="Times New Roman"/>
                <w:sz w:val="26"/>
                <w:szCs w:val="26"/>
              </w:rPr>
              <w:t xml:space="preserve">ижня </w:t>
            </w:r>
            <w:r w:rsidR="004444B5" w:rsidRPr="008A4782">
              <w:rPr>
                <w:rFonts w:ascii="Times New Roman" w:eastAsia="Calibri" w:hAnsi="Times New Roman" w:cs="Times New Roman"/>
                <w:sz w:val="26"/>
                <w:szCs w:val="26"/>
              </w:rPr>
              <w:t xml:space="preserve">з протидії </w:t>
            </w:r>
            <w:proofErr w:type="spellStart"/>
            <w:r w:rsidR="006614CF" w:rsidRPr="008A4782">
              <w:rPr>
                <w:rFonts w:ascii="Times New Roman" w:eastAsia="Calibri" w:hAnsi="Times New Roman" w:cs="Times New Roman"/>
                <w:sz w:val="26"/>
                <w:szCs w:val="26"/>
              </w:rPr>
              <w:t>б</w:t>
            </w:r>
            <w:r w:rsidR="004444B5" w:rsidRPr="008A4782">
              <w:rPr>
                <w:rFonts w:ascii="Times New Roman" w:eastAsia="Calibri" w:hAnsi="Times New Roman" w:cs="Times New Roman"/>
                <w:sz w:val="26"/>
                <w:szCs w:val="26"/>
              </w:rPr>
              <w:t>улінгу</w:t>
            </w:r>
            <w:proofErr w:type="spellEnd"/>
            <w:r w:rsidR="004444B5" w:rsidRPr="008A4782">
              <w:rPr>
                <w:rFonts w:ascii="Times New Roman" w:eastAsia="Calibri" w:hAnsi="Times New Roman" w:cs="Times New Roman"/>
                <w:sz w:val="26"/>
                <w:szCs w:val="26"/>
              </w:rPr>
              <w:t xml:space="preserve"> </w:t>
            </w:r>
          </w:p>
          <w:p w:rsidR="00D601C2" w:rsidRPr="008A4782" w:rsidRDefault="00F3543A" w:rsidP="004444B5">
            <w:pPr>
              <w:rPr>
                <w:rFonts w:ascii="Times New Roman" w:eastAsia="Calibri" w:hAnsi="Times New Roman" w:cs="Times New Roman"/>
                <w:sz w:val="26"/>
                <w:szCs w:val="26"/>
              </w:rPr>
            </w:pPr>
            <w:r w:rsidRPr="008A4782">
              <w:rPr>
                <w:rFonts w:ascii="Times New Roman" w:eastAsia="Calibri" w:hAnsi="Times New Roman" w:cs="Times New Roman"/>
                <w:sz w:val="26"/>
                <w:szCs w:val="26"/>
              </w:rPr>
              <w:t>(</w:t>
            </w:r>
            <w:r w:rsidR="004444B5" w:rsidRPr="008A4782">
              <w:rPr>
                <w:rFonts w:ascii="Times New Roman" w:eastAsia="Calibri" w:hAnsi="Times New Roman" w:cs="Times New Roman"/>
                <w:sz w:val="26"/>
                <w:szCs w:val="26"/>
              </w:rPr>
              <w:t>за окремим планом)</w:t>
            </w:r>
          </w:p>
        </w:tc>
        <w:tc>
          <w:tcPr>
            <w:tcW w:w="1907" w:type="dxa"/>
          </w:tcPr>
          <w:p w:rsidR="00D601C2" w:rsidRPr="008A4782" w:rsidRDefault="00EC67D4"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Вересень</w:t>
            </w:r>
          </w:p>
        </w:tc>
        <w:tc>
          <w:tcPr>
            <w:tcW w:w="2338" w:type="dxa"/>
          </w:tcPr>
          <w:p w:rsidR="00D601C2" w:rsidRPr="008A4782" w:rsidRDefault="00557300" w:rsidP="00F3543A">
            <w:pPr>
              <w:rPr>
                <w:rFonts w:ascii="Times New Roman" w:eastAsia="Calibri" w:hAnsi="Times New Roman" w:cs="Times New Roman"/>
                <w:sz w:val="26"/>
                <w:szCs w:val="26"/>
              </w:rPr>
            </w:pPr>
            <w:r w:rsidRPr="008A4782">
              <w:rPr>
                <w:rFonts w:ascii="Times New Roman" w:eastAsia="Calibri" w:hAnsi="Times New Roman" w:cs="Times New Roman"/>
                <w:sz w:val="26"/>
                <w:szCs w:val="26"/>
              </w:rPr>
              <w:t>Заступник директора з ВР, психолог</w:t>
            </w:r>
          </w:p>
        </w:tc>
      </w:tr>
      <w:tr w:rsidR="00D601C2" w:rsidRPr="00D601C2" w:rsidTr="00921465">
        <w:trPr>
          <w:trHeight w:val="718"/>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F3543A">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Інструктивні наради з питань </w:t>
            </w:r>
            <w:proofErr w:type="spellStart"/>
            <w:r w:rsidRPr="008A4782">
              <w:rPr>
                <w:rFonts w:ascii="Times New Roman" w:eastAsia="Calibri" w:hAnsi="Times New Roman" w:cs="Times New Roman"/>
                <w:sz w:val="26"/>
                <w:szCs w:val="26"/>
              </w:rPr>
              <w:t>профілак</w:t>
            </w:r>
            <w:r w:rsidR="00F1649C" w:rsidRPr="008A4782">
              <w:rPr>
                <w:rFonts w:ascii="Times New Roman" w:eastAsia="Calibri" w:hAnsi="Times New Roman" w:cs="Times New Roman"/>
                <w:sz w:val="26"/>
                <w:szCs w:val="26"/>
              </w:rPr>
              <w:t>-</w:t>
            </w:r>
            <w:r w:rsidRPr="008A4782">
              <w:rPr>
                <w:rFonts w:ascii="Times New Roman" w:eastAsia="Calibri" w:hAnsi="Times New Roman" w:cs="Times New Roman"/>
                <w:sz w:val="26"/>
                <w:szCs w:val="26"/>
              </w:rPr>
              <w:t>тики</w:t>
            </w:r>
            <w:proofErr w:type="spellEnd"/>
            <w:r w:rsidRPr="008A4782">
              <w:rPr>
                <w:rFonts w:ascii="Times New Roman" w:eastAsia="Calibri" w:hAnsi="Times New Roman" w:cs="Times New Roman"/>
                <w:sz w:val="26"/>
                <w:szCs w:val="26"/>
              </w:rPr>
              <w:t xml:space="preserve"> </w:t>
            </w:r>
            <w:proofErr w:type="spellStart"/>
            <w:r w:rsidRPr="008A4782">
              <w:rPr>
                <w:rFonts w:ascii="Times New Roman" w:eastAsia="Calibri" w:hAnsi="Times New Roman" w:cs="Times New Roman"/>
                <w:sz w:val="26"/>
                <w:szCs w:val="26"/>
              </w:rPr>
              <w:t>булінгу</w:t>
            </w:r>
            <w:proofErr w:type="spellEnd"/>
            <w:r w:rsidRPr="008A4782">
              <w:rPr>
                <w:rFonts w:ascii="Times New Roman" w:eastAsia="Calibri" w:hAnsi="Times New Roman" w:cs="Times New Roman"/>
                <w:sz w:val="26"/>
                <w:szCs w:val="26"/>
              </w:rPr>
              <w:t xml:space="preserve">  з </w:t>
            </w:r>
            <w:r w:rsidR="00F3543A" w:rsidRPr="008A4782">
              <w:rPr>
                <w:rFonts w:ascii="Times New Roman" w:eastAsia="Calibri" w:hAnsi="Times New Roman" w:cs="Times New Roman"/>
                <w:sz w:val="26"/>
                <w:szCs w:val="26"/>
              </w:rPr>
              <w:t>педагогічними працівниками</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Листопад </w:t>
            </w:r>
          </w:p>
        </w:tc>
        <w:tc>
          <w:tcPr>
            <w:tcW w:w="2338"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Директор </w:t>
            </w:r>
          </w:p>
          <w:p w:rsidR="00D601C2" w:rsidRPr="008A4782" w:rsidRDefault="00D601C2" w:rsidP="00D601C2">
            <w:pPr>
              <w:rPr>
                <w:rFonts w:ascii="Times New Roman" w:eastAsia="Calibri" w:hAnsi="Times New Roman" w:cs="Times New Roman"/>
                <w:sz w:val="26"/>
                <w:szCs w:val="26"/>
              </w:rPr>
            </w:pPr>
          </w:p>
        </w:tc>
      </w:tr>
      <w:tr w:rsidR="00D601C2" w:rsidRPr="00D601C2" w:rsidTr="00921465">
        <w:trPr>
          <w:trHeight w:val="796"/>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Тренінг для вчителів щодо запобігання </w:t>
            </w:r>
            <w:proofErr w:type="spellStart"/>
            <w:r w:rsidRPr="008A4782">
              <w:rPr>
                <w:rFonts w:ascii="Times New Roman" w:eastAsia="Calibri" w:hAnsi="Times New Roman" w:cs="Times New Roman"/>
                <w:sz w:val="26"/>
                <w:szCs w:val="26"/>
              </w:rPr>
              <w:t>булінгу</w:t>
            </w:r>
            <w:proofErr w:type="spellEnd"/>
            <w:r w:rsidRPr="008A4782">
              <w:rPr>
                <w:rFonts w:ascii="Times New Roman" w:eastAsia="Calibri" w:hAnsi="Times New Roman" w:cs="Times New Roman"/>
                <w:sz w:val="26"/>
                <w:szCs w:val="26"/>
              </w:rPr>
              <w:t xml:space="preserve"> (цькування) у закладі освіти</w:t>
            </w:r>
          </w:p>
        </w:tc>
        <w:tc>
          <w:tcPr>
            <w:tcW w:w="1907" w:type="dxa"/>
          </w:tcPr>
          <w:p w:rsidR="00D601C2" w:rsidRPr="008A4782" w:rsidRDefault="00557300"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Січень</w:t>
            </w:r>
          </w:p>
        </w:tc>
        <w:tc>
          <w:tcPr>
            <w:tcW w:w="2338" w:type="dxa"/>
          </w:tcPr>
          <w:p w:rsidR="00D601C2" w:rsidRPr="008A4782" w:rsidRDefault="00557300" w:rsidP="00557300">
            <w:pPr>
              <w:rPr>
                <w:rFonts w:ascii="Times New Roman" w:eastAsia="Calibri" w:hAnsi="Times New Roman" w:cs="Times New Roman"/>
                <w:sz w:val="26"/>
                <w:szCs w:val="26"/>
              </w:rPr>
            </w:pPr>
            <w:r w:rsidRPr="008A4782">
              <w:rPr>
                <w:rFonts w:ascii="Times New Roman" w:eastAsia="Calibri" w:hAnsi="Times New Roman" w:cs="Times New Roman"/>
                <w:sz w:val="26"/>
                <w:szCs w:val="26"/>
              </w:rPr>
              <w:t>Практичний психолог</w:t>
            </w:r>
          </w:p>
        </w:tc>
      </w:tr>
      <w:tr w:rsidR="00D601C2" w:rsidRPr="00D601C2" w:rsidTr="00921465">
        <w:trPr>
          <w:trHeight w:val="1338"/>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Співбесіда з класними керівниками за результатами діагностики класного колективу</w:t>
            </w:r>
          </w:p>
        </w:tc>
        <w:tc>
          <w:tcPr>
            <w:tcW w:w="1907" w:type="dxa"/>
          </w:tcPr>
          <w:p w:rsidR="00D601C2" w:rsidRPr="008A4782" w:rsidRDefault="00D601C2" w:rsidP="00F3543A">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За результатами </w:t>
            </w:r>
            <w:r w:rsidR="00F3543A" w:rsidRPr="008A4782">
              <w:rPr>
                <w:rFonts w:ascii="Times New Roman" w:eastAsia="Calibri" w:hAnsi="Times New Roman" w:cs="Times New Roman"/>
                <w:sz w:val="26"/>
                <w:szCs w:val="26"/>
              </w:rPr>
              <w:t>діагностування</w:t>
            </w:r>
          </w:p>
        </w:tc>
        <w:tc>
          <w:tcPr>
            <w:tcW w:w="2338" w:type="dxa"/>
          </w:tcPr>
          <w:p w:rsidR="00D601C2" w:rsidRPr="008A4782" w:rsidRDefault="00D601C2" w:rsidP="00616A5C">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Практичний психолог, </w:t>
            </w:r>
            <w:r w:rsidR="00616A5C" w:rsidRPr="008A4782">
              <w:rPr>
                <w:rFonts w:ascii="Times New Roman" w:eastAsia="Calibri" w:hAnsi="Times New Roman" w:cs="Times New Roman"/>
                <w:sz w:val="26"/>
                <w:szCs w:val="26"/>
              </w:rPr>
              <w:t>заступник директора з ВР</w:t>
            </w:r>
          </w:p>
        </w:tc>
      </w:tr>
      <w:tr w:rsidR="00D601C2" w:rsidRPr="00D601C2" w:rsidTr="00921465">
        <w:trPr>
          <w:trHeight w:val="796"/>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1233DC">
            <w:pPr>
              <w:rPr>
                <w:rFonts w:ascii="Times New Roman" w:eastAsia="Calibri" w:hAnsi="Times New Roman" w:cs="Times New Roman"/>
                <w:sz w:val="26"/>
                <w:szCs w:val="26"/>
              </w:rPr>
            </w:pPr>
            <w:r w:rsidRPr="008A4782">
              <w:rPr>
                <w:rFonts w:ascii="Times New Roman" w:eastAsia="Calibri" w:hAnsi="Times New Roman" w:cs="Times New Roman"/>
                <w:sz w:val="26"/>
                <w:szCs w:val="26"/>
              </w:rPr>
              <w:t>Консультування</w:t>
            </w:r>
            <w:r w:rsidR="001233DC" w:rsidRPr="008A4782">
              <w:rPr>
                <w:rFonts w:ascii="Times New Roman" w:eastAsia="Calibri" w:hAnsi="Times New Roman" w:cs="Times New Roman"/>
                <w:sz w:val="26"/>
                <w:szCs w:val="26"/>
              </w:rPr>
              <w:t xml:space="preserve"> класних керівників психологом </w:t>
            </w:r>
            <w:r w:rsidRPr="008A4782">
              <w:rPr>
                <w:rFonts w:ascii="Times New Roman" w:eastAsia="Calibri" w:hAnsi="Times New Roman" w:cs="Times New Roman"/>
                <w:sz w:val="26"/>
                <w:szCs w:val="26"/>
              </w:rPr>
              <w:t>з проблемних ситуацій.</w:t>
            </w:r>
          </w:p>
        </w:tc>
        <w:tc>
          <w:tcPr>
            <w:tcW w:w="1907" w:type="dxa"/>
          </w:tcPr>
          <w:p w:rsidR="00D601C2" w:rsidRPr="008A4782" w:rsidRDefault="00F3543A"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Впродовж </w:t>
            </w:r>
            <w:proofErr w:type="spellStart"/>
            <w:r w:rsidRPr="008A4782">
              <w:rPr>
                <w:rFonts w:ascii="Times New Roman" w:eastAsia="Calibri" w:hAnsi="Times New Roman" w:cs="Times New Roman"/>
                <w:sz w:val="26"/>
                <w:szCs w:val="26"/>
              </w:rPr>
              <w:t>навч</w:t>
            </w:r>
            <w:proofErr w:type="spellEnd"/>
            <w:r w:rsidRPr="008A4782">
              <w:rPr>
                <w:rFonts w:ascii="Times New Roman" w:eastAsia="Calibri" w:hAnsi="Times New Roman" w:cs="Times New Roman"/>
                <w:sz w:val="26"/>
                <w:szCs w:val="26"/>
              </w:rPr>
              <w:t>.</w:t>
            </w:r>
            <w:r w:rsidR="00D601C2" w:rsidRPr="008A4782">
              <w:rPr>
                <w:rFonts w:ascii="Times New Roman" w:eastAsia="Calibri" w:hAnsi="Times New Roman" w:cs="Times New Roman"/>
                <w:sz w:val="26"/>
                <w:szCs w:val="26"/>
              </w:rPr>
              <w:t xml:space="preserve"> року</w:t>
            </w:r>
          </w:p>
        </w:tc>
        <w:tc>
          <w:tcPr>
            <w:tcW w:w="2338" w:type="dxa"/>
          </w:tcPr>
          <w:p w:rsidR="00D601C2" w:rsidRPr="008A4782" w:rsidRDefault="001233DC" w:rsidP="001233DC">
            <w:pPr>
              <w:rPr>
                <w:rFonts w:ascii="Times New Roman" w:eastAsia="Calibri" w:hAnsi="Times New Roman" w:cs="Times New Roman"/>
                <w:sz w:val="26"/>
                <w:szCs w:val="26"/>
              </w:rPr>
            </w:pPr>
            <w:r w:rsidRPr="008A4782">
              <w:rPr>
                <w:rFonts w:ascii="Times New Roman" w:eastAsia="Calibri" w:hAnsi="Times New Roman" w:cs="Times New Roman"/>
                <w:sz w:val="26"/>
                <w:szCs w:val="26"/>
              </w:rPr>
              <w:t>Практичний психолог</w:t>
            </w:r>
          </w:p>
        </w:tc>
      </w:tr>
      <w:tr w:rsidR="00D601C2" w:rsidRPr="00D601C2" w:rsidTr="00F67FC2">
        <w:trPr>
          <w:trHeight w:val="410"/>
        </w:trPr>
        <w:tc>
          <w:tcPr>
            <w:tcW w:w="10170" w:type="dxa"/>
            <w:gridSpan w:val="5"/>
          </w:tcPr>
          <w:p w:rsidR="00D601C2" w:rsidRPr="008A4782" w:rsidRDefault="00D601C2" w:rsidP="00D601C2">
            <w:pPr>
              <w:jc w:val="center"/>
              <w:rPr>
                <w:rFonts w:ascii="Times New Roman" w:eastAsia="Calibri" w:hAnsi="Times New Roman" w:cs="Times New Roman"/>
                <w:b/>
                <w:bCs/>
                <w:sz w:val="26"/>
                <w:szCs w:val="26"/>
              </w:rPr>
            </w:pPr>
            <w:r w:rsidRPr="008A4782">
              <w:rPr>
                <w:rFonts w:ascii="Times New Roman" w:eastAsia="Calibri" w:hAnsi="Times New Roman" w:cs="Times New Roman"/>
                <w:b/>
                <w:bCs/>
                <w:sz w:val="26"/>
                <w:szCs w:val="26"/>
              </w:rPr>
              <w:t>Робота з учнями</w:t>
            </w:r>
          </w:p>
        </w:tc>
      </w:tr>
      <w:tr w:rsidR="00D601C2" w:rsidRPr="00D601C2" w:rsidTr="00921465">
        <w:trPr>
          <w:trHeight w:val="1061"/>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Проведення тренінгів для старшокласників з розвитку навичок спілкування та мирного вирішення конфліктів</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Впродовж року</w:t>
            </w:r>
          </w:p>
        </w:tc>
        <w:tc>
          <w:tcPr>
            <w:tcW w:w="2338"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П</w:t>
            </w:r>
            <w:r w:rsidR="00EE3D1B" w:rsidRPr="008A4782">
              <w:rPr>
                <w:rFonts w:ascii="Times New Roman" w:eastAsia="Calibri" w:hAnsi="Times New Roman" w:cs="Times New Roman"/>
                <w:sz w:val="26"/>
                <w:szCs w:val="26"/>
              </w:rPr>
              <w:t>рактичний п</w:t>
            </w:r>
            <w:r w:rsidRPr="008A4782">
              <w:rPr>
                <w:rFonts w:ascii="Times New Roman" w:eastAsia="Calibri" w:hAnsi="Times New Roman" w:cs="Times New Roman"/>
                <w:sz w:val="26"/>
                <w:szCs w:val="26"/>
              </w:rPr>
              <w:t>сихолог</w:t>
            </w:r>
          </w:p>
        </w:tc>
      </w:tr>
      <w:tr w:rsidR="00D601C2" w:rsidRPr="00D601C2" w:rsidTr="00921465">
        <w:trPr>
          <w:trHeight w:val="809"/>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375B1"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Виготовлення </w:t>
            </w:r>
            <w:proofErr w:type="spellStart"/>
            <w:r w:rsidRPr="008A4782">
              <w:rPr>
                <w:rFonts w:ascii="Times New Roman" w:eastAsia="Calibri" w:hAnsi="Times New Roman" w:cs="Times New Roman"/>
                <w:sz w:val="26"/>
                <w:szCs w:val="26"/>
              </w:rPr>
              <w:t>пам</w:t>
            </w:r>
            <w:proofErr w:type="spellEnd"/>
            <w:r w:rsidRPr="008A4782">
              <w:rPr>
                <w:rFonts w:ascii="Times New Roman" w:eastAsia="Calibri" w:hAnsi="Times New Roman" w:cs="Times New Roman"/>
                <w:sz w:val="26"/>
                <w:szCs w:val="26"/>
                <w:lang w:val="en-US"/>
              </w:rPr>
              <w:t>’</w:t>
            </w:r>
            <w:r w:rsidRPr="008A4782">
              <w:rPr>
                <w:rFonts w:ascii="Times New Roman" w:eastAsia="Calibri" w:hAnsi="Times New Roman" w:cs="Times New Roman"/>
                <w:sz w:val="26"/>
                <w:szCs w:val="26"/>
              </w:rPr>
              <w:t xml:space="preserve">яток «Маркери </w:t>
            </w:r>
            <w:proofErr w:type="spellStart"/>
            <w:r w:rsidRPr="008A4782">
              <w:rPr>
                <w:rFonts w:ascii="Times New Roman" w:eastAsia="Calibri" w:hAnsi="Times New Roman" w:cs="Times New Roman"/>
                <w:sz w:val="26"/>
                <w:szCs w:val="26"/>
              </w:rPr>
              <w:t>булінгу</w:t>
            </w:r>
            <w:proofErr w:type="spellEnd"/>
            <w:r w:rsidRPr="008A4782">
              <w:rPr>
                <w:rFonts w:ascii="Times New Roman" w:eastAsia="Calibri" w:hAnsi="Times New Roman" w:cs="Times New Roman"/>
                <w:sz w:val="26"/>
                <w:szCs w:val="26"/>
              </w:rPr>
              <w:t>»</w:t>
            </w:r>
          </w:p>
          <w:p w:rsidR="00F86CAE" w:rsidRPr="008A4782" w:rsidRDefault="00F86CAE"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Анкетування учнів 5-7 класів «Як часто тебе ображали?»</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Жовтень </w:t>
            </w:r>
          </w:p>
        </w:tc>
        <w:tc>
          <w:tcPr>
            <w:tcW w:w="2338" w:type="dxa"/>
          </w:tcPr>
          <w:p w:rsidR="00D601C2" w:rsidRPr="008A4782" w:rsidRDefault="00F86CAE"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Практичний психолог</w:t>
            </w:r>
          </w:p>
        </w:tc>
      </w:tr>
      <w:tr w:rsidR="00EC67D4" w:rsidRPr="00D601C2" w:rsidTr="00921465">
        <w:trPr>
          <w:trHeight w:val="809"/>
        </w:trPr>
        <w:tc>
          <w:tcPr>
            <w:tcW w:w="842" w:type="dxa"/>
          </w:tcPr>
          <w:p w:rsidR="00EC67D4" w:rsidRPr="008A4782" w:rsidRDefault="00EC67D4"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EC67D4" w:rsidRPr="008A4782" w:rsidRDefault="00EC67D4"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Тиждень з протидії </w:t>
            </w:r>
            <w:proofErr w:type="spellStart"/>
            <w:r w:rsidRPr="008A4782">
              <w:rPr>
                <w:rFonts w:ascii="Times New Roman" w:eastAsia="Calibri" w:hAnsi="Times New Roman" w:cs="Times New Roman"/>
                <w:sz w:val="26"/>
                <w:szCs w:val="26"/>
              </w:rPr>
              <w:t>булінгу</w:t>
            </w:r>
            <w:proofErr w:type="spellEnd"/>
          </w:p>
        </w:tc>
        <w:tc>
          <w:tcPr>
            <w:tcW w:w="1907" w:type="dxa"/>
          </w:tcPr>
          <w:p w:rsidR="00EC67D4" w:rsidRPr="008A4782" w:rsidRDefault="00EC67D4"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Вересень</w:t>
            </w:r>
          </w:p>
        </w:tc>
        <w:tc>
          <w:tcPr>
            <w:tcW w:w="2338" w:type="dxa"/>
          </w:tcPr>
          <w:p w:rsidR="00EC67D4" w:rsidRPr="008A4782" w:rsidRDefault="00EC67D4"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Заступник директора з ВР,</w:t>
            </w:r>
          </w:p>
          <w:p w:rsidR="00EC67D4" w:rsidRPr="008A4782" w:rsidRDefault="00EC67D4"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класні керівники</w:t>
            </w:r>
          </w:p>
        </w:tc>
      </w:tr>
      <w:tr w:rsidR="00D601C2" w:rsidRPr="00D601C2" w:rsidTr="00921465">
        <w:trPr>
          <w:trHeight w:val="265"/>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EC67D4" w:rsidP="00EC67D4">
            <w:pPr>
              <w:rPr>
                <w:rFonts w:ascii="Times New Roman" w:eastAsia="Calibri" w:hAnsi="Times New Roman" w:cs="Times New Roman"/>
                <w:sz w:val="26"/>
                <w:szCs w:val="26"/>
              </w:rPr>
            </w:pPr>
            <w:r w:rsidRPr="008A4782">
              <w:rPr>
                <w:rFonts w:ascii="Times New Roman" w:eastAsia="Calibri" w:hAnsi="Times New Roman" w:cs="Times New Roman"/>
                <w:sz w:val="26"/>
                <w:szCs w:val="26"/>
              </w:rPr>
              <w:t>Заходи до Дня</w:t>
            </w:r>
            <w:r w:rsidR="00D601C2" w:rsidRPr="008A4782">
              <w:rPr>
                <w:rFonts w:ascii="Times New Roman" w:eastAsia="Calibri" w:hAnsi="Times New Roman" w:cs="Times New Roman"/>
                <w:sz w:val="26"/>
                <w:szCs w:val="26"/>
              </w:rPr>
              <w:t xml:space="preserve"> толерантності</w:t>
            </w:r>
            <w:r w:rsidRPr="008A4782">
              <w:rPr>
                <w:rFonts w:ascii="Times New Roman" w:eastAsia="Calibri" w:hAnsi="Times New Roman" w:cs="Times New Roman"/>
                <w:sz w:val="26"/>
                <w:szCs w:val="26"/>
              </w:rPr>
              <w:t xml:space="preserve"> «Терпимість – це те, що робить можливим досягнення миру та веде від культури війни до культури миру»</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Листопад</w:t>
            </w:r>
          </w:p>
        </w:tc>
        <w:tc>
          <w:tcPr>
            <w:tcW w:w="2338" w:type="dxa"/>
          </w:tcPr>
          <w:p w:rsidR="00D601C2" w:rsidRPr="008A4782" w:rsidRDefault="006D16DC"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Заступник директора з ВР</w:t>
            </w:r>
            <w:r w:rsidR="00EC67D4" w:rsidRPr="008A4782">
              <w:rPr>
                <w:rFonts w:ascii="Times New Roman" w:eastAsia="Calibri" w:hAnsi="Times New Roman" w:cs="Times New Roman"/>
                <w:sz w:val="26"/>
                <w:szCs w:val="26"/>
              </w:rPr>
              <w:t>, класні керівники</w:t>
            </w:r>
          </w:p>
        </w:tc>
      </w:tr>
      <w:tr w:rsidR="00D601C2" w:rsidRPr="00D601C2" w:rsidTr="00921465">
        <w:trPr>
          <w:trHeight w:val="796"/>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Імітаційна гра для учнів середніх і старших класів «Розкажи про насильство»</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Грудень</w:t>
            </w:r>
          </w:p>
        </w:tc>
        <w:tc>
          <w:tcPr>
            <w:tcW w:w="2338" w:type="dxa"/>
          </w:tcPr>
          <w:p w:rsidR="00D601C2" w:rsidRPr="008A4782" w:rsidRDefault="006D16DC"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Кл</w:t>
            </w:r>
            <w:r w:rsidR="00D601C2" w:rsidRPr="008A4782">
              <w:rPr>
                <w:rFonts w:ascii="Times New Roman" w:eastAsia="Calibri" w:hAnsi="Times New Roman" w:cs="Times New Roman"/>
                <w:sz w:val="26"/>
                <w:szCs w:val="26"/>
              </w:rPr>
              <w:t>асні керівники</w:t>
            </w:r>
          </w:p>
        </w:tc>
      </w:tr>
      <w:tr w:rsidR="00D601C2" w:rsidRPr="00D601C2" w:rsidTr="00921465">
        <w:trPr>
          <w:trHeight w:val="265"/>
        </w:trPr>
        <w:tc>
          <w:tcPr>
            <w:tcW w:w="842" w:type="dxa"/>
          </w:tcPr>
          <w:p w:rsidR="00D601C2" w:rsidRPr="008A4782" w:rsidRDefault="00D601C2"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Конкурс плакатів проти насильства</w:t>
            </w:r>
          </w:p>
        </w:tc>
        <w:tc>
          <w:tcPr>
            <w:tcW w:w="1907" w:type="dxa"/>
          </w:tcPr>
          <w:p w:rsidR="00D601C2" w:rsidRPr="008A4782" w:rsidRDefault="00D601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Березень</w:t>
            </w:r>
          </w:p>
        </w:tc>
        <w:tc>
          <w:tcPr>
            <w:tcW w:w="2338" w:type="dxa"/>
          </w:tcPr>
          <w:p w:rsidR="00D601C2" w:rsidRPr="008A4782" w:rsidRDefault="00F67FC2"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Педагог</w:t>
            </w:r>
            <w:r w:rsidR="00D601C2" w:rsidRPr="008A4782">
              <w:rPr>
                <w:rFonts w:ascii="Times New Roman" w:eastAsia="Calibri" w:hAnsi="Times New Roman" w:cs="Times New Roman"/>
                <w:sz w:val="26"/>
                <w:szCs w:val="26"/>
              </w:rPr>
              <w:t>-організат</w:t>
            </w:r>
            <w:r w:rsidRPr="008A4782">
              <w:rPr>
                <w:rFonts w:ascii="Times New Roman" w:eastAsia="Calibri" w:hAnsi="Times New Roman" w:cs="Times New Roman"/>
                <w:sz w:val="26"/>
                <w:szCs w:val="26"/>
              </w:rPr>
              <w:t>ор</w:t>
            </w:r>
          </w:p>
        </w:tc>
      </w:tr>
      <w:tr w:rsidR="00D601C2" w:rsidRPr="00D601C2" w:rsidTr="00FB1887">
        <w:trPr>
          <w:trHeight w:val="265"/>
        </w:trPr>
        <w:tc>
          <w:tcPr>
            <w:tcW w:w="10170" w:type="dxa"/>
            <w:gridSpan w:val="5"/>
          </w:tcPr>
          <w:p w:rsidR="00D601C2" w:rsidRPr="008A4782" w:rsidRDefault="00D601C2" w:rsidP="00D601C2">
            <w:pPr>
              <w:jc w:val="center"/>
              <w:rPr>
                <w:rFonts w:ascii="Times New Roman" w:eastAsia="Calibri" w:hAnsi="Times New Roman" w:cs="Times New Roman"/>
                <w:b/>
                <w:bCs/>
                <w:sz w:val="26"/>
                <w:szCs w:val="26"/>
              </w:rPr>
            </w:pPr>
            <w:r w:rsidRPr="008A4782">
              <w:rPr>
                <w:rFonts w:ascii="Times New Roman" w:eastAsia="Calibri" w:hAnsi="Times New Roman" w:cs="Times New Roman"/>
                <w:b/>
                <w:bCs/>
                <w:sz w:val="26"/>
                <w:szCs w:val="26"/>
              </w:rPr>
              <w:t>Робота з батьками</w:t>
            </w:r>
          </w:p>
        </w:tc>
      </w:tr>
      <w:tr w:rsidR="00921465" w:rsidRPr="00D601C2" w:rsidTr="00921465">
        <w:trPr>
          <w:trHeight w:val="530"/>
        </w:trPr>
        <w:tc>
          <w:tcPr>
            <w:tcW w:w="842" w:type="dxa"/>
          </w:tcPr>
          <w:p w:rsidR="00921465" w:rsidRPr="008A4782" w:rsidRDefault="00921465"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921465" w:rsidRPr="008A4782" w:rsidRDefault="00921465">
            <w:pPr>
              <w:rPr>
                <w:rFonts w:ascii="Times New Roman" w:hAnsi="Times New Roman" w:cs="Times New Roman"/>
                <w:color w:val="656565"/>
                <w:sz w:val="26"/>
                <w:szCs w:val="26"/>
              </w:rPr>
            </w:pPr>
            <w:r w:rsidRPr="008A4782">
              <w:rPr>
                <w:rFonts w:ascii="Times New Roman" w:hAnsi="Times New Roman" w:cs="Times New Roman"/>
                <w:color w:val="000009"/>
                <w:sz w:val="26"/>
                <w:szCs w:val="26"/>
              </w:rPr>
              <w:t xml:space="preserve">Тематичні батьківські збори «Протидія </w:t>
            </w:r>
            <w:proofErr w:type="spellStart"/>
            <w:r w:rsidRPr="008A4782">
              <w:rPr>
                <w:rFonts w:ascii="Times New Roman" w:hAnsi="Times New Roman" w:cs="Times New Roman"/>
                <w:color w:val="000009"/>
                <w:sz w:val="26"/>
                <w:szCs w:val="26"/>
              </w:rPr>
              <w:t>булінгу</w:t>
            </w:r>
            <w:proofErr w:type="spellEnd"/>
            <w:r w:rsidRPr="008A4782">
              <w:rPr>
                <w:rFonts w:ascii="Times New Roman" w:hAnsi="Times New Roman" w:cs="Times New Roman"/>
                <w:color w:val="000009"/>
                <w:sz w:val="26"/>
                <w:szCs w:val="26"/>
              </w:rPr>
              <w:t xml:space="preserve"> (цькуванню) в учнівському середовищі», «Безпечна поведінка дітей в мережі Інтернет», «</w:t>
            </w:r>
            <w:proofErr w:type="spellStart"/>
            <w:r w:rsidRPr="008A4782">
              <w:rPr>
                <w:rFonts w:ascii="Times New Roman" w:hAnsi="Times New Roman" w:cs="Times New Roman"/>
                <w:color w:val="000009"/>
                <w:sz w:val="26"/>
                <w:szCs w:val="26"/>
              </w:rPr>
              <w:t>Булінг</w:t>
            </w:r>
            <w:proofErr w:type="spellEnd"/>
            <w:r w:rsidRPr="008A4782">
              <w:rPr>
                <w:rFonts w:ascii="Times New Roman" w:hAnsi="Times New Roman" w:cs="Times New Roman"/>
                <w:color w:val="000009"/>
                <w:sz w:val="26"/>
                <w:szCs w:val="26"/>
              </w:rPr>
              <w:t xml:space="preserve"> та </w:t>
            </w:r>
            <w:proofErr w:type="spellStart"/>
            <w:r w:rsidRPr="008A4782">
              <w:rPr>
                <w:rFonts w:ascii="Times New Roman" w:hAnsi="Times New Roman" w:cs="Times New Roman"/>
                <w:color w:val="000009"/>
                <w:sz w:val="26"/>
                <w:szCs w:val="26"/>
              </w:rPr>
              <w:t>кібербулінг</w:t>
            </w:r>
            <w:proofErr w:type="spellEnd"/>
            <w:r w:rsidRPr="008A4782">
              <w:rPr>
                <w:rFonts w:ascii="Times New Roman" w:hAnsi="Times New Roman" w:cs="Times New Roman"/>
                <w:color w:val="000009"/>
                <w:sz w:val="26"/>
                <w:szCs w:val="26"/>
              </w:rPr>
              <w:t>»</w:t>
            </w:r>
          </w:p>
        </w:tc>
        <w:tc>
          <w:tcPr>
            <w:tcW w:w="1907" w:type="dxa"/>
          </w:tcPr>
          <w:p w:rsidR="00921465" w:rsidRPr="008A4782" w:rsidRDefault="00921465">
            <w:pPr>
              <w:rPr>
                <w:rFonts w:ascii="Times New Roman" w:hAnsi="Times New Roman" w:cs="Times New Roman"/>
                <w:color w:val="656565"/>
                <w:sz w:val="26"/>
                <w:szCs w:val="26"/>
              </w:rPr>
            </w:pPr>
            <w:r w:rsidRPr="008A4782">
              <w:rPr>
                <w:rFonts w:ascii="Times New Roman" w:hAnsi="Times New Roman" w:cs="Times New Roman"/>
                <w:color w:val="000009"/>
                <w:sz w:val="26"/>
                <w:szCs w:val="26"/>
              </w:rPr>
              <w:t>Впродовж року та/або за потреби</w:t>
            </w:r>
          </w:p>
        </w:tc>
        <w:tc>
          <w:tcPr>
            <w:tcW w:w="2338" w:type="dxa"/>
          </w:tcPr>
          <w:p w:rsidR="00921465" w:rsidRPr="008A4782" w:rsidRDefault="00921465">
            <w:pPr>
              <w:rPr>
                <w:rFonts w:ascii="Times New Roman" w:hAnsi="Times New Roman" w:cs="Times New Roman"/>
                <w:color w:val="656565"/>
                <w:sz w:val="26"/>
                <w:szCs w:val="26"/>
              </w:rPr>
            </w:pPr>
            <w:r w:rsidRPr="008A4782">
              <w:rPr>
                <w:rFonts w:ascii="Times New Roman" w:hAnsi="Times New Roman" w:cs="Times New Roman"/>
                <w:color w:val="000009"/>
                <w:sz w:val="26"/>
                <w:szCs w:val="26"/>
              </w:rPr>
              <w:t>Адміністрація школи, класні керівники</w:t>
            </w:r>
          </w:p>
        </w:tc>
      </w:tr>
      <w:tr w:rsidR="00921465" w:rsidRPr="00D601C2" w:rsidTr="00921465">
        <w:trPr>
          <w:trHeight w:val="1326"/>
        </w:trPr>
        <w:tc>
          <w:tcPr>
            <w:tcW w:w="842" w:type="dxa"/>
          </w:tcPr>
          <w:p w:rsidR="00921465" w:rsidRPr="008A4782" w:rsidRDefault="00921465"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921465" w:rsidRPr="008A4782" w:rsidRDefault="00921465" w:rsidP="006D16DC">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Підготовка пам'ятки для батьків про порядок реагування про випадки </w:t>
            </w:r>
            <w:proofErr w:type="spellStart"/>
            <w:r w:rsidRPr="008A4782">
              <w:rPr>
                <w:rFonts w:ascii="Times New Roman" w:eastAsia="Calibri" w:hAnsi="Times New Roman" w:cs="Times New Roman"/>
                <w:sz w:val="26"/>
                <w:szCs w:val="26"/>
              </w:rPr>
              <w:t>булінгу</w:t>
            </w:r>
            <w:proofErr w:type="spellEnd"/>
            <w:r w:rsidRPr="008A4782">
              <w:rPr>
                <w:rFonts w:ascii="Times New Roman" w:eastAsia="Calibri" w:hAnsi="Times New Roman" w:cs="Times New Roman"/>
                <w:sz w:val="26"/>
                <w:szCs w:val="26"/>
              </w:rPr>
              <w:t xml:space="preserve"> (цькування) щодо дітей, заходи захисту та надання допомоги дітям</w:t>
            </w:r>
          </w:p>
        </w:tc>
        <w:tc>
          <w:tcPr>
            <w:tcW w:w="1907"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Жовтень</w:t>
            </w:r>
          </w:p>
        </w:tc>
        <w:tc>
          <w:tcPr>
            <w:tcW w:w="2338"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Заступник директора з ВР</w:t>
            </w:r>
          </w:p>
        </w:tc>
      </w:tr>
      <w:tr w:rsidR="00921465" w:rsidRPr="00D601C2" w:rsidTr="00921465">
        <w:trPr>
          <w:trHeight w:val="265"/>
        </w:trPr>
        <w:tc>
          <w:tcPr>
            <w:tcW w:w="842" w:type="dxa"/>
          </w:tcPr>
          <w:p w:rsidR="00921465" w:rsidRPr="008A4782" w:rsidRDefault="00921465"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Тематичні батьківські збори в класах</w:t>
            </w:r>
          </w:p>
        </w:tc>
        <w:tc>
          <w:tcPr>
            <w:tcW w:w="1907"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Грудень</w:t>
            </w:r>
          </w:p>
        </w:tc>
        <w:tc>
          <w:tcPr>
            <w:tcW w:w="2338"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Класні керівники</w:t>
            </w:r>
          </w:p>
        </w:tc>
      </w:tr>
      <w:tr w:rsidR="00921465" w:rsidRPr="00D601C2" w:rsidTr="00921465">
        <w:trPr>
          <w:trHeight w:val="530"/>
        </w:trPr>
        <w:tc>
          <w:tcPr>
            <w:tcW w:w="842" w:type="dxa"/>
          </w:tcPr>
          <w:p w:rsidR="00921465" w:rsidRPr="008A4782" w:rsidRDefault="00921465"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Проведення консультацій психолога з питань взаємин батьків з дітьми</w:t>
            </w:r>
          </w:p>
        </w:tc>
        <w:tc>
          <w:tcPr>
            <w:tcW w:w="1907"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Впродовж року</w:t>
            </w:r>
          </w:p>
        </w:tc>
        <w:tc>
          <w:tcPr>
            <w:tcW w:w="2338"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Психолог, класні керівники</w:t>
            </w:r>
          </w:p>
        </w:tc>
      </w:tr>
      <w:tr w:rsidR="00921465" w:rsidRPr="00D601C2" w:rsidTr="00FB1887">
        <w:trPr>
          <w:trHeight w:val="530"/>
        </w:trPr>
        <w:tc>
          <w:tcPr>
            <w:tcW w:w="10170" w:type="dxa"/>
            <w:gridSpan w:val="5"/>
          </w:tcPr>
          <w:p w:rsidR="00921465" w:rsidRPr="008A4782" w:rsidRDefault="00921465" w:rsidP="00D601C2">
            <w:pPr>
              <w:jc w:val="center"/>
              <w:rPr>
                <w:rFonts w:ascii="Times New Roman" w:eastAsia="Calibri" w:hAnsi="Times New Roman" w:cs="Times New Roman"/>
                <w:b/>
                <w:bCs/>
                <w:sz w:val="26"/>
                <w:szCs w:val="26"/>
              </w:rPr>
            </w:pPr>
            <w:r w:rsidRPr="008A4782">
              <w:rPr>
                <w:rFonts w:ascii="Times New Roman" w:eastAsia="Calibri" w:hAnsi="Times New Roman" w:cs="Times New Roman"/>
                <w:b/>
                <w:bCs/>
                <w:sz w:val="26"/>
                <w:szCs w:val="26"/>
              </w:rPr>
              <w:t>Моніторинг освітнього середовища закладу освіти</w:t>
            </w:r>
          </w:p>
        </w:tc>
      </w:tr>
      <w:tr w:rsidR="00921465" w:rsidRPr="00D601C2" w:rsidTr="00921465">
        <w:trPr>
          <w:trHeight w:val="796"/>
        </w:trPr>
        <w:tc>
          <w:tcPr>
            <w:tcW w:w="842" w:type="dxa"/>
          </w:tcPr>
          <w:p w:rsidR="00921465" w:rsidRPr="008A4782" w:rsidRDefault="00921465"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921465" w:rsidRPr="008A4782" w:rsidRDefault="00921465" w:rsidP="006D16DC">
            <w:pPr>
              <w:rPr>
                <w:rFonts w:ascii="Times New Roman" w:eastAsia="Calibri" w:hAnsi="Times New Roman" w:cs="Times New Roman"/>
                <w:sz w:val="26"/>
                <w:szCs w:val="26"/>
              </w:rPr>
            </w:pPr>
            <w:r w:rsidRPr="008A4782">
              <w:rPr>
                <w:rFonts w:ascii="Times New Roman" w:eastAsia="Calibri" w:hAnsi="Times New Roman" w:cs="Times New Roman"/>
                <w:sz w:val="26"/>
                <w:szCs w:val="26"/>
              </w:rPr>
              <w:t>Самооцінка закладу освіти за показниками безпеки, комфортності</w:t>
            </w:r>
          </w:p>
        </w:tc>
        <w:tc>
          <w:tcPr>
            <w:tcW w:w="1907"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1 раз на рік</w:t>
            </w:r>
          </w:p>
        </w:tc>
        <w:tc>
          <w:tcPr>
            <w:tcW w:w="2338" w:type="dxa"/>
          </w:tcPr>
          <w:p w:rsidR="00921465" w:rsidRPr="008A4782" w:rsidRDefault="00921465" w:rsidP="00065462">
            <w:pPr>
              <w:rPr>
                <w:rFonts w:ascii="Times New Roman" w:eastAsia="Calibri" w:hAnsi="Times New Roman" w:cs="Times New Roman"/>
                <w:sz w:val="26"/>
                <w:szCs w:val="26"/>
              </w:rPr>
            </w:pPr>
            <w:r w:rsidRPr="008A4782">
              <w:rPr>
                <w:rFonts w:ascii="Times New Roman" w:eastAsia="Calibri" w:hAnsi="Times New Roman" w:cs="Times New Roman"/>
                <w:sz w:val="26"/>
                <w:szCs w:val="26"/>
              </w:rPr>
              <w:t>Адміністрація, колектив закладу</w:t>
            </w:r>
          </w:p>
        </w:tc>
      </w:tr>
      <w:tr w:rsidR="00921465" w:rsidRPr="00D601C2" w:rsidTr="00921465">
        <w:trPr>
          <w:trHeight w:val="796"/>
        </w:trPr>
        <w:tc>
          <w:tcPr>
            <w:tcW w:w="842" w:type="dxa"/>
          </w:tcPr>
          <w:p w:rsidR="00921465" w:rsidRPr="008A4782" w:rsidRDefault="00921465"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921465" w:rsidRPr="008A4782" w:rsidRDefault="00921465" w:rsidP="00065462">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Анонімне анкетування учнів 5-11-го класів про випадки </w:t>
            </w:r>
            <w:proofErr w:type="spellStart"/>
            <w:r w:rsidRPr="008A4782">
              <w:rPr>
                <w:rFonts w:ascii="Times New Roman" w:eastAsia="Calibri" w:hAnsi="Times New Roman" w:cs="Times New Roman"/>
                <w:sz w:val="26"/>
                <w:szCs w:val="26"/>
              </w:rPr>
              <w:t>булінгу</w:t>
            </w:r>
            <w:proofErr w:type="spellEnd"/>
            <w:r w:rsidRPr="008A4782">
              <w:rPr>
                <w:rFonts w:ascii="Times New Roman" w:eastAsia="Calibri" w:hAnsi="Times New Roman" w:cs="Times New Roman"/>
                <w:sz w:val="26"/>
                <w:szCs w:val="26"/>
              </w:rPr>
              <w:t xml:space="preserve"> у закладі освіти</w:t>
            </w:r>
          </w:p>
        </w:tc>
        <w:tc>
          <w:tcPr>
            <w:tcW w:w="1907"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Вересень</w:t>
            </w:r>
          </w:p>
          <w:p w:rsidR="00921465" w:rsidRPr="008A4782" w:rsidRDefault="00921465" w:rsidP="00F1649C">
            <w:pPr>
              <w:rPr>
                <w:rFonts w:ascii="Times New Roman" w:eastAsia="Calibri" w:hAnsi="Times New Roman" w:cs="Times New Roman"/>
                <w:sz w:val="26"/>
                <w:szCs w:val="26"/>
              </w:rPr>
            </w:pPr>
            <w:r w:rsidRPr="008A4782">
              <w:rPr>
                <w:rFonts w:ascii="Times New Roman" w:eastAsia="Calibri" w:hAnsi="Times New Roman" w:cs="Times New Roman"/>
                <w:sz w:val="26"/>
                <w:szCs w:val="26"/>
              </w:rPr>
              <w:t>Березень</w:t>
            </w:r>
          </w:p>
        </w:tc>
        <w:tc>
          <w:tcPr>
            <w:tcW w:w="2338"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Психолог</w:t>
            </w:r>
          </w:p>
        </w:tc>
      </w:tr>
      <w:tr w:rsidR="00921465" w:rsidRPr="00D601C2" w:rsidTr="00921465">
        <w:trPr>
          <w:trHeight w:val="809"/>
        </w:trPr>
        <w:tc>
          <w:tcPr>
            <w:tcW w:w="842" w:type="dxa"/>
          </w:tcPr>
          <w:p w:rsidR="00921465" w:rsidRPr="008A4782" w:rsidRDefault="00921465"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Діагностика стосунків у закладі освіти. Анкетування учнів та вчителів.</w:t>
            </w:r>
          </w:p>
        </w:tc>
        <w:tc>
          <w:tcPr>
            <w:tcW w:w="1907"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Лютий</w:t>
            </w:r>
          </w:p>
        </w:tc>
        <w:tc>
          <w:tcPr>
            <w:tcW w:w="2338" w:type="dxa"/>
          </w:tcPr>
          <w:p w:rsidR="00921465" w:rsidRPr="008A4782" w:rsidRDefault="00921465" w:rsidP="00F1649C">
            <w:pPr>
              <w:rPr>
                <w:rFonts w:ascii="Times New Roman" w:eastAsia="Calibri" w:hAnsi="Times New Roman" w:cs="Times New Roman"/>
                <w:sz w:val="26"/>
                <w:szCs w:val="26"/>
              </w:rPr>
            </w:pPr>
            <w:r w:rsidRPr="008A4782">
              <w:rPr>
                <w:rFonts w:ascii="Times New Roman" w:eastAsia="Calibri" w:hAnsi="Times New Roman" w:cs="Times New Roman"/>
                <w:sz w:val="26"/>
                <w:szCs w:val="26"/>
              </w:rPr>
              <w:t>Психолог</w:t>
            </w:r>
          </w:p>
        </w:tc>
      </w:tr>
      <w:tr w:rsidR="00921465" w:rsidRPr="00D601C2" w:rsidTr="00921465">
        <w:trPr>
          <w:trHeight w:val="1061"/>
        </w:trPr>
        <w:tc>
          <w:tcPr>
            <w:tcW w:w="842" w:type="dxa"/>
          </w:tcPr>
          <w:p w:rsidR="00921465" w:rsidRPr="008A4782" w:rsidRDefault="00921465" w:rsidP="00D601C2">
            <w:pPr>
              <w:numPr>
                <w:ilvl w:val="0"/>
                <w:numId w:val="10"/>
              </w:numPr>
              <w:contextualSpacing/>
              <w:rPr>
                <w:rFonts w:ascii="Times New Roman" w:eastAsia="Calibri" w:hAnsi="Times New Roman" w:cs="Times New Roman"/>
                <w:b/>
                <w:bCs/>
                <w:sz w:val="26"/>
                <w:szCs w:val="26"/>
              </w:rPr>
            </w:pPr>
          </w:p>
        </w:tc>
        <w:tc>
          <w:tcPr>
            <w:tcW w:w="5083" w:type="dxa"/>
            <w:gridSpan w:val="2"/>
          </w:tcPr>
          <w:p w:rsidR="00921465" w:rsidRPr="008A4782" w:rsidRDefault="00921465" w:rsidP="00BA559D">
            <w:pPr>
              <w:rPr>
                <w:rFonts w:ascii="Times New Roman" w:eastAsia="Calibri" w:hAnsi="Times New Roman" w:cs="Times New Roman"/>
                <w:sz w:val="26"/>
                <w:szCs w:val="26"/>
              </w:rPr>
            </w:pPr>
            <w:r w:rsidRPr="008A4782">
              <w:rPr>
                <w:rFonts w:ascii="Times New Roman" w:eastAsia="Calibri" w:hAnsi="Times New Roman" w:cs="Times New Roman"/>
                <w:sz w:val="26"/>
                <w:szCs w:val="26"/>
              </w:rPr>
              <w:t xml:space="preserve">Підготовка звіту про виконання заходів про виконання плану заходів з запобігання та протидії </w:t>
            </w:r>
            <w:proofErr w:type="spellStart"/>
            <w:r w:rsidRPr="008A4782">
              <w:rPr>
                <w:rFonts w:ascii="Times New Roman" w:eastAsia="Calibri" w:hAnsi="Times New Roman" w:cs="Times New Roman"/>
                <w:sz w:val="26"/>
                <w:szCs w:val="26"/>
              </w:rPr>
              <w:t>булінгу</w:t>
            </w:r>
            <w:proofErr w:type="spellEnd"/>
            <w:r w:rsidRPr="008A4782">
              <w:rPr>
                <w:rFonts w:ascii="Times New Roman" w:eastAsia="Calibri" w:hAnsi="Times New Roman" w:cs="Times New Roman"/>
                <w:sz w:val="26"/>
                <w:szCs w:val="26"/>
              </w:rPr>
              <w:t xml:space="preserve"> в закладі. </w:t>
            </w:r>
          </w:p>
        </w:tc>
        <w:tc>
          <w:tcPr>
            <w:tcW w:w="1907"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Травень-червень</w:t>
            </w:r>
          </w:p>
        </w:tc>
        <w:tc>
          <w:tcPr>
            <w:tcW w:w="2338" w:type="dxa"/>
          </w:tcPr>
          <w:p w:rsidR="00921465" w:rsidRPr="008A4782" w:rsidRDefault="00921465" w:rsidP="00D601C2">
            <w:pPr>
              <w:rPr>
                <w:rFonts w:ascii="Times New Roman" w:eastAsia="Calibri" w:hAnsi="Times New Roman" w:cs="Times New Roman"/>
                <w:sz w:val="26"/>
                <w:szCs w:val="26"/>
              </w:rPr>
            </w:pPr>
            <w:r w:rsidRPr="008A4782">
              <w:rPr>
                <w:rFonts w:ascii="Times New Roman" w:eastAsia="Calibri" w:hAnsi="Times New Roman" w:cs="Times New Roman"/>
                <w:sz w:val="26"/>
                <w:szCs w:val="26"/>
              </w:rPr>
              <w:t>Заступник директора з ВР</w:t>
            </w:r>
          </w:p>
        </w:tc>
      </w:tr>
    </w:tbl>
    <w:p w:rsidR="00D375B1" w:rsidRDefault="00D375B1" w:rsidP="005D0500">
      <w:pPr>
        <w:spacing w:after="0" w:line="240" w:lineRule="auto"/>
        <w:jc w:val="right"/>
        <w:rPr>
          <w:rFonts w:ascii="Times New Roman" w:hAnsi="Times New Roman" w:cs="Times New Roman"/>
          <w:sz w:val="28"/>
        </w:rPr>
      </w:pPr>
    </w:p>
    <w:p w:rsidR="00923A63" w:rsidRDefault="00D601C2" w:rsidP="005D0500">
      <w:pPr>
        <w:spacing w:after="0" w:line="240" w:lineRule="auto"/>
        <w:jc w:val="right"/>
        <w:rPr>
          <w:rFonts w:ascii="Times New Roman" w:hAnsi="Times New Roman" w:cs="Times New Roman"/>
          <w:sz w:val="28"/>
        </w:rPr>
      </w:pPr>
      <w:r>
        <w:rPr>
          <w:rFonts w:ascii="Times New Roman" w:hAnsi="Times New Roman" w:cs="Times New Roman"/>
          <w:sz w:val="28"/>
        </w:rPr>
        <w:t xml:space="preserve">Додаток 2 </w:t>
      </w:r>
    </w:p>
    <w:p w:rsidR="00047952" w:rsidRDefault="00047952" w:rsidP="0083708A">
      <w:pPr>
        <w:spacing w:after="0" w:line="240" w:lineRule="auto"/>
        <w:ind w:left="6663"/>
        <w:rPr>
          <w:rFonts w:ascii="Times New Roman" w:hAnsi="Times New Roman" w:cs="Times New Roman"/>
          <w:sz w:val="28"/>
        </w:rPr>
      </w:pPr>
    </w:p>
    <w:p w:rsidR="00923A63" w:rsidRPr="00D601C2" w:rsidRDefault="00923A63" w:rsidP="0083708A">
      <w:pPr>
        <w:spacing w:after="0" w:line="240" w:lineRule="auto"/>
        <w:jc w:val="center"/>
        <w:rPr>
          <w:rFonts w:ascii="Times New Roman" w:hAnsi="Times New Roman" w:cs="Times New Roman"/>
          <w:b/>
          <w:sz w:val="28"/>
        </w:rPr>
      </w:pPr>
      <w:r w:rsidRPr="00D601C2">
        <w:rPr>
          <w:rFonts w:ascii="Times New Roman" w:hAnsi="Times New Roman" w:cs="Times New Roman"/>
          <w:b/>
          <w:sz w:val="28"/>
        </w:rPr>
        <w:t>ПОРЯДОК</w:t>
      </w:r>
    </w:p>
    <w:p w:rsidR="00923A63" w:rsidRPr="00D601C2" w:rsidRDefault="00B25DCF" w:rsidP="0083708A">
      <w:pPr>
        <w:spacing w:after="0" w:line="240" w:lineRule="auto"/>
        <w:jc w:val="center"/>
        <w:rPr>
          <w:rFonts w:ascii="Times New Roman" w:hAnsi="Times New Roman" w:cs="Times New Roman"/>
          <w:b/>
          <w:sz w:val="28"/>
        </w:rPr>
      </w:pPr>
      <w:r w:rsidRPr="00D601C2">
        <w:rPr>
          <w:rFonts w:ascii="Times New Roman" w:hAnsi="Times New Roman" w:cs="Times New Roman"/>
          <w:b/>
          <w:sz w:val="28"/>
        </w:rPr>
        <w:t>подання та розгляду (з дотриманням конфіденційності)</w:t>
      </w:r>
      <w:r w:rsidR="00923A63" w:rsidRPr="00D601C2">
        <w:rPr>
          <w:rFonts w:ascii="Times New Roman" w:hAnsi="Times New Roman" w:cs="Times New Roman"/>
          <w:b/>
          <w:sz w:val="28"/>
        </w:rPr>
        <w:t xml:space="preserve"> заяв</w:t>
      </w:r>
    </w:p>
    <w:p w:rsidR="00B25DCF" w:rsidRDefault="00B25DCF" w:rsidP="0083708A">
      <w:pPr>
        <w:spacing w:after="0" w:line="240" w:lineRule="auto"/>
        <w:jc w:val="center"/>
        <w:rPr>
          <w:rFonts w:ascii="Times New Roman" w:hAnsi="Times New Roman" w:cs="Times New Roman"/>
          <w:sz w:val="28"/>
        </w:rPr>
      </w:pPr>
      <w:r w:rsidRPr="00D601C2">
        <w:rPr>
          <w:rFonts w:ascii="Times New Roman" w:hAnsi="Times New Roman" w:cs="Times New Roman"/>
          <w:b/>
          <w:sz w:val="28"/>
        </w:rPr>
        <w:t xml:space="preserve">про випадки </w:t>
      </w:r>
      <w:proofErr w:type="spellStart"/>
      <w:r w:rsidRPr="00D601C2">
        <w:rPr>
          <w:rFonts w:ascii="Times New Roman" w:hAnsi="Times New Roman" w:cs="Times New Roman"/>
          <w:b/>
          <w:sz w:val="28"/>
        </w:rPr>
        <w:t>булінгу</w:t>
      </w:r>
      <w:proofErr w:type="spellEnd"/>
      <w:r w:rsidRPr="00D601C2">
        <w:rPr>
          <w:rFonts w:ascii="Times New Roman" w:hAnsi="Times New Roman" w:cs="Times New Roman"/>
          <w:b/>
          <w:sz w:val="28"/>
        </w:rPr>
        <w:t xml:space="preserve"> (цькуванню) в </w:t>
      </w:r>
      <w:r w:rsidR="00EE3D1B">
        <w:rPr>
          <w:rFonts w:ascii="Times New Roman" w:hAnsi="Times New Roman" w:cs="Times New Roman"/>
          <w:b/>
          <w:sz w:val="28"/>
        </w:rPr>
        <w:t>Ужгородському ліцеї № 9</w:t>
      </w:r>
    </w:p>
    <w:p w:rsidR="00B25DCF" w:rsidRDefault="00B25DCF" w:rsidP="0083708A">
      <w:pPr>
        <w:spacing w:after="0" w:line="240" w:lineRule="auto"/>
        <w:rPr>
          <w:rFonts w:ascii="Times New Roman" w:hAnsi="Times New Roman" w:cs="Times New Roman"/>
          <w:sz w:val="28"/>
        </w:rPr>
      </w:pPr>
    </w:p>
    <w:p w:rsidR="00923A63" w:rsidRDefault="00923A63" w:rsidP="009417B7">
      <w:pPr>
        <w:pStyle w:val="rvps7"/>
        <w:shd w:val="clear" w:color="auto" w:fill="FFFFFF"/>
        <w:spacing w:before="0" w:beforeAutospacing="0" w:after="0" w:afterAutospacing="0"/>
        <w:ind w:left="450" w:right="450"/>
        <w:jc w:val="center"/>
        <w:rPr>
          <w:color w:val="000000"/>
        </w:rPr>
      </w:pPr>
      <w:r>
        <w:rPr>
          <w:rStyle w:val="rvts15"/>
          <w:b/>
          <w:bCs/>
          <w:color w:val="000000"/>
          <w:sz w:val="28"/>
          <w:szCs w:val="28"/>
        </w:rPr>
        <w:t>Загальні питання</w:t>
      </w:r>
    </w:p>
    <w:p w:rsidR="0083708A" w:rsidRPr="00970DE1" w:rsidRDefault="00923A63" w:rsidP="00970DE1">
      <w:pPr>
        <w:pStyle w:val="rvps2"/>
        <w:shd w:val="clear" w:color="auto" w:fill="FFFFFF"/>
        <w:spacing w:before="0" w:beforeAutospacing="0" w:after="0" w:afterAutospacing="0"/>
        <w:ind w:firstLine="709"/>
        <w:jc w:val="both"/>
        <w:rPr>
          <w:color w:val="000000"/>
          <w:sz w:val="28"/>
          <w:szCs w:val="28"/>
        </w:rPr>
      </w:pPr>
      <w:bookmarkStart w:id="1" w:name="n276"/>
      <w:bookmarkEnd w:id="1"/>
      <w:r w:rsidRPr="00970DE1">
        <w:rPr>
          <w:color w:val="000000"/>
          <w:sz w:val="28"/>
          <w:szCs w:val="28"/>
        </w:rPr>
        <w:t xml:space="preserve">1. Цей Порядок </w:t>
      </w:r>
      <w:r w:rsidR="0083708A" w:rsidRPr="00970DE1">
        <w:rPr>
          <w:color w:val="000000"/>
          <w:sz w:val="28"/>
          <w:szCs w:val="28"/>
        </w:rPr>
        <w:t xml:space="preserve">розроблено відповідно до Закону України «Про внесення змін до деяких законодавчих актів України щодо протидії </w:t>
      </w:r>
      <w:proofErr w:type="spellStart"/>
      <w:r w:rsidR="0083708A" w:rsidRPr="00970DE1">
        <w:rPr>
          <w:color w:val="000000"/>
          <w:sz w:val="28"/>
          <w:szCs w:val="28"/>
        </w:rPr>
        <w:t>булінгу</w:t>
      </w:r>
      <w:proofErr w:type="spellEnd"/>
      <w:r w:rsidR="0083708A" w:rsidRPr="00970DE1">
        <w:rPr>
          <w:color w:val="000000"/>
          <w:sz w:val="28"/>
          <w:szCs w:val="28"/>
        </w:rPr>
        <w:t xml:space="preserve"> (цькуванню)»</w:t>
      </w:r>
      <w:r w:rsidR="00970DE1">
        <w:rPr>
          <w:color w:val="000000"/>
          <w:sz w:val="28"/>
          <w:szCs w:val="28"/>
        </w:rPr>
        <w:t>.</w:t>
      </w:r>
    </w:p>
    <w:p w:rsidR="0083708A" w:rsidRPr="00970DE1" w:rsidRDefault="0083708A" w:rsidP="00970DE1">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 xml:space="preserve">2. Цей Порядок </w:t>
      </w:r>
      <w:r w:rsidR="00923A63" w:rsidRPr="00970DE1">
        <w:rPr>
          <w:color w:val="000000"/>
          <w:sz w:val="28"/>
          <w:szCs w:val="28"/>
        </w:rPr>
        <w:t xml:space="preserve">визначає процедуру </w:t>
      </w:r>
      <w:r w:rsidRPr="00970DE1">
        <w:rPr>
          <w:color w:val="000000"/>
          <w:sz w:val="28"/>
          <w:szCs w:val="28"/>
        </w:rPr>
        <w:t xml:space="preserve">подання та розгляду заяв про випадки </w:t>
      </w:r>
      <w:proofErr w:type="spellStart"/>
      <w:r w:rsidRPr="00970DE1">
        <w:rPr>
          <w:color w:val="000000"/>
          <w:sz w:val="28"/>
          <w:szCs w:val="28"/>
        </w:rPr>
        <w:t>булінгу</w:t>
      </w:r>
      <w:proofErr w:type="spellEnd"/>
      <w:r w:rsidRPr="00970DE1">
        <w:rPr>
          <w:color w:val="000000"/>
          <w:sz w:val="28"/>
          <w:szCs w:val="28"/>
        </w:rPr>
        <w:t xml:space="preserve"> </w:t>
      </w:r>
      <w:r w:rsidR="00970DE1" w:rsidRPr="00970DE1">
        <w:rPr>
          <w:color w:val="000000"/>
          <w:sz w:val="28"/>
          <w:szCs w:val="28"/>
        </w:rPr>
        <w:t>(цькуванню).</w:t>
      </w:r>
    </w:p>
    <w:p w:rsidR="0083708A" w:rsidRPr="00970DE1" w:rsidRDefault="00AD549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0083708A" w:rsidRPr="00970DE1">
        <w:rPr>
          <w:color w:val="000000"/>
          <w:sz w:val="28"/>
          <w:szCs w:val="28"/>
        </w:rPr>
        <w:t>Заявниками можуть бути</w:t>
      </w:r>
      <w:r w:rsidR="00970DE1">
        <w:rPr>
          <w:color w:val="000000"/>
          <w:sz w:val="28"/>
          <w:szCs w:val="28"/>
        </w:rPr>
        <w:t xml:space="preserve"> здобувачі освіти, </w:t>
      </w:r>
      <w:r>
        <w:rPr>
          <w:color w:val="000000"/>
          <w:sz w:val="28"/>
          <w:szCs w:val="28"/>
        </w:rPr>
        <w:t xml:space="preserve">їх </w:t>
      </w:r>
      <w:r w:rsidR="00970DE1" w:rsidRPr="00970DE1">
        <w:rPr>
          <w:color w:val="000000"/>
          <w:sz w:val="28"/>
          <w:szCs w:val="28"/>
        </w:rPr>
        <w:t>батьк</w:t>
      </w:r>
      <w:r w:rsidR="00970DE1">
        <w:rPr>
          <w:color w:val="000000"/>
          <w:sz w:val="28"/>
          <w:szCs w:val="28"/>
        </w:rPr>
        <w:t>и</w:t>
      </w:r>
      <w:r w:rsidR="00A329FA">
        <w:rPr>
          <w:color w:val="000000"/>
          <w:sz w:val="28"/>
          <w:szCs w:val="28"/>
        </w:rPr>
        <w:t>/</w:t>
      </w:r>
      <w:r w:rsidR="00970DE1" w:rsidRPr="00970DE1">
        <w:rPr>
          <w:color w:val="000000"/>
          <w:sz w:val="28"/>
          <w:szCs w:val="28"/>
        </w:rPr>
        <w:t>закон</w:t>
      </w:r>
      <w:r w:rsidR="00970DE1">
        <w:rPr>
          <w:color w:val="000000"/>
          <w:sz w:val="28"/>
          <w:szCs w:val="28"/>
        </w:rPr>
        <w:t>ні</w:t>
      </w:r>
      <w:r w:rsidR="00970DE1" w:rsidRPr="00970DE1">
        <w:rPr>
          <w:color w:val="000000"/>
          <w:sz w:val="28"/>
          <w:szCs w:val="28"/>
        </w:rPr>
        <w:t xml:space="preserve"> представник</w:t>
      </w:r>
      <w:r w:rsidR="00970DE1">
        <w:rPr>
          <w:color w:val="000000"/>
          <w:sz w:val="28"/>
          <w:szCs w:val="28"/>
        </w:rPr>
        <w:t>и</w:t>
      </w:r>
      <w:r w:rsidR="00970DE1" w:rsidRPr="00970DE1">
        <w:rPr>
          <w:color w:val="000000"/>
          <w:sz w:val="28"/>
          <w:szCs w:val="28"/>
        </w:rPr>
        <w:t xml:space="preserve">, </w:t>
      </w:r>
      <w:r w:rsidR="00A329FA">
        <w:rPr>
          <w:color w:val="000000"/>
          <w:sz w:val="28"/>
          <w:szCs w:val="28"/>
        </w:rPr>
        <w:t xml:space="preserve">працівники та </w:t>
      </w:r>
      <w:r w:rsidR="00970DE1">
        <w:rPr>
          <w:color w:val="000000"/>
          <w:sz w:val="28"/>
          <w:szCs w:val="28"/>
        </w:rPr>
        <w:t>педагогічні працівники</w:t>
      </w:r>
      <w:r w:rsidR="00D601C2">
        <w:rPr>
          <w:color w:val="000000"/>
          <w:sz w:val="28"/>
          <w:szCs w:val="28"/>
        </w:rPr>
        <w:t xml:space="preserve"> </w:t>
      </w:r>
      <w:r w:rsidR="00A329FA">
        <w:rPr>
          <w:color w:val="000000"/>
          <w:sz w:val="28"/>
          <w:szCs w:val="28"/>
        </w:rPr>
        <w:t xml:space="preserve">закладу </w:t>
      </w:r>
      <w:r>
        <w:rPr>
          <w:color w:val="000000"/>
          <w:sz w:val="28"/>
          <w:szCs w:val="28"/>
        </w:rPr>
        <w:t>та інші особи.</w:t>
      </w:r>
    </w:p>
    <w:p w:rsidR="0083708A" w:rsidRPr="00970DE1" w:rsidRDefault="0083708A" w:rsidP="00970DE1">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4. Заявник забезпечує достовірність та повноту наданої інформації.</w:t>
      </w:r>
    </w:p>
    <w:p w:rsidR="0083708A" w:rsidRPr="00970DE1" w:rsidRDefault="0083708A" w:rsidP="00970DE1">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5. У цьому Порядку терміни вживаються у таких значеннях:</w:t>
      </w:r>
    </w:p>
    <w:p w:rsidR="00970DE1" w:rsidRPr="00970DE1" w:rsidRDefault="00AD5493" w:rsidP="00970DE1">
      <w:pPr>
        <w:pStyle w:val="rvps2"/>
        <w:shd w:val="clear" w:color="auto" w:fill="FFFFFF"/>
        <w:spacing w:before="0" w:beforeAutospacing="0" w:after="0" w:afterAutospacing="0"/>
        <w:ind w:firstLine="709"/>
        <w:jc w:val="both"/>
        <w:rPr>
          <w:color w:val="000000"/>
          <w:sz w:val="28"/>
          <w:szCs w:val="28"/>
          <w:shd w:val="clear" w:color="auto" w:fill="FFFFFF"/>
        </w:rPr>
      </w:pPr>
      <w:proofErr w:type="spellStart"/>
      <w:r>
        <w:rPr>
          <w:color w:val="000000"/>
          <w:sz w:val="28"/>
          <w:szCs w:val="28"/>
          <w:shd w:val="clear" w:color="auto" w:fill="FFFFFF"/>
        </w:rPr>
        <w:t>Б</w:t>
      </w:r>
      <w:r w:rsidR="00970DE1" w:rsidRPr="00970DE1">
        <w:rPr>
          <w:color w:val="000000"/>
          <w:sz w:val="28"/>
          <w:szCs w:val="28"/>
          <w:shd w:val="clear" w:color="auto" w:fill="FFFFFF"/>
        </w:rPr>
        <w:t>улінг</w:t>
      </w:r>
      <w:proofErr w:type="spellEnd"/>
      <w:r w:rsidR="00970DE1" w:rsidRPr="00970DE1">
        <w:rPr>
          <w:color w:val="000000"/>
          <w:sz w:val="28"/>
          <w:szCs w:val="28"/>
          <w:shd w:val="clear" w:color="auto" w:fill="FFFFFF"/>
        </w:rPr>
        <w:t xml:space="preserve"> (цькування) </w:t>
      </w:r>
      <w:r w:rsidR="00970DE1">
        <w:rPr>
          <w:color w:val="000000"/>
          <w:sz w:val="28"/>
          <w:szCs w:val="28"/>
          <w:shd w:val="clear" w:color="auto" w:fill="FFFFFF"/>
        </w:rPr>
        <w:t>–</w:t>
      </w:r>
      <w:r w:rsidR="00970DE1" w:rsidRPr="00970DE1">
        <w:rPr>
          <w:color w:val="000000"/>
          <w:sz w:val="28"/>
          <w:szCs w:val="28"/>
          <w:shd w:val="clear" w:color="auto" w:fill="FFFFFF"/>
        </w:rPr>
        <w:t xml:space="preserve">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970DE1" w:rsidRPr="00970DE1" w:rsidRDefault="00970DE1" w:rsidP="00970DE1">
      <w:pPr>
        <w:pStyle w:val="rvps2"/>
        <w:spacing w:before="0" w:beforeAutospacing="0" w:after="0" w:afterAutospacing="0"/>
        <w:ind w:firstLine="709"/>
        <w:jc w:val="both"/>
        <w:rPr>
          <w:color w:val="000000"/>
          <w:sz w:val="28"/>
          <w:szCs w:val="28"/>
          <w:shd w:val="clear" w:color="auto" w:fill="FFFFFF"/>
        </w:rPr>
      </w:pPr>
      <w:r w:rsidRPr="00970DE1">
        <w:rPr>
          <w:color w:val="000000"/>
          <w:sz w:val="28"/>
          <w:szCs w:val="28"/>
          <w:shd w:val="clear" w:color="auto" w:fill="FFFFFF"/>
        </w:rPr>
        <w:t xml:space="preserve">Типовими ознаками </w:t>
      </w:r>
      <w:proofErr w:type="spellStart"/>
      <w:r w:rsidRPr="00970DE1">
        <w:rPr>
          <w:color w:val="000000"/>
          <w:sz w:val="28"/>
          <w:szCs w:val="28"/>
          <w:shd w:val="clear" w:color="auto" w:fill="FFFFFF"/>
        </w:rPr>
        <w:t>булінгу</w:t>
      </w:r>
      <w:proofErr w:type="spellEnd"/>
      <w:r w:rsidRPr="00970DE1">
        <w:rPr>
          <w:color w:val="000000"/>
          <w:sz w:val="28"/>
          <w:szCs w:val="28"/>
          <w:shd w:val="clear" w:color="auto" w:fill="FFFFFF"/>
        </w:rPr>
        <w:t xml:space="preserve"> (цькування) є:</w:t>
      </w:r>
    </w:p>
    <w:p w:rsidR="00970DE1" w:rsidRPr="00970DE1" w:rsidRDefault="00970DE1" w:rsidP="00970DE1">
      <w:pPr>
        <w:pStyle w:val="rvps2"/>
        <w:numPr>
          <w:ilvl w:val="0"/>
          <w:numId w:val="2"/>
        </w:numPr>
        <w:spacing w:before="0" w:beforeAutospacing="0" w:after="0" w:afterAutospacing="0"/>
        <w:jc w:val="both"/>
        <w:rPr>
          <w:color w:val="000000"/>
          <w:sz w:val="28"/>
          <w:szCs w:val="28"/>
          <w:shd w:val="clear" w:color="auto" w:fill="FFFFFF"/>
        </w:rPr>
      </w:pPr>
      <w:bookmarkStart w:id="2" w:name="n27"/>
      <w:bookmarkEnd w:id="2"/>
      <w:r w:rsidRPr="00970DE1">
        <w:rPr>
          <w:color w:val="000000"/>
          <w:sz w:val="28"/>
          <w:szCs w:val="28"/>
          <w:shd w:val="clear" w:color="auto" w:fill="FFFFFF"/>
        </w:rPr>
        <w:t>систематичність (повторюваність) діяння;</w:t>
      </w:r>
    </w:p>
    <w:p w:rsidR="00970DE1" w:rsidRPr="00970DE1" w:rsidRDefault="00970DE1" w:rsidP="00970DE1">
      <w:pPr>
        <w:pStyle w:val="rvps2"/>
        <w:numPr>
          <w:ilvl w:val="0"/>
          <w:numId w:val="2"/>
        </w:numPr>
        <w:spacing w:before="0" w:beforeAutospacing="0" w:after="0" w:afterAutospacing="0"/>
        <w:jc w:val="both"/>
        <w:rPr>
          <w:color w:val="000000"/>
          <w:sz w:val="28"/>
          <w:szCs w:val="28"/>
          <w:shd w:val="clear" w:color="auto" w:fill="FFFFFF"/>
        </w:rPr>
      </w:pPr>
      <w:bookmarkStart w:id="3" w:name="n28"/>
      <w:bookmarkEnd w:id="3"/>
      <w:r w:rsidRPr="00970DE1">
        <w:rPr>
          <w:color w:val="000000"/>
          <w:sz w:val="28"/>
          <w:szCs w:val="28"/>
          <w:shd w:val="clear" w:color="auto" w:fill="FFFFFF"/>
        </w:rPr>
        <w:t xml:space="preserve">наявність сторін </w:t>
      </w:r>
      <w:r>
        <w:rPr>
          <w:color w:val="000000"/>
          <w:sz w:val="28"/>
          <w:szCs w:val="28"/>
          <w:shd w:val="clear" w:color="auto" w:fill="FFFFFF"/>
        </w:rPr>
        <w:t>–</w:t>
      </w:r>
      <w:r w:rsidRPr="00970DE1">
        <w:rPr>
          <w:color w:val="000000"/>
          <w:sz w:val="28"/>
          <w:szCs w:val="28"/>
          <w:shd w:val="clear" w:color="auto" w:fill="FFFFFF"/>
        </w:rPr>
        <w:t xml:space="preserve"> кривдник (</w:t>
      </w:r>
      <w:proofErr w:type="spellStart"/>
      <w:r w:rsidRPr="00970DE1">
        <w:rPr>
          <w:color w:val="000000"/>
          <w:sz w:val="28"/>
          <w:szCs w:val="28"/>
          <w:shd w:val="clear" w:color="auto" w:fill="FFFFFF"/>
        </w:rPr>
        <w:t>булер</w:t>
      </w:r>
      <w:proofErr w:type="spellEnd"/>
      <w:r w:rsidRPr="00970DE1">
        <w:rPr>
          <w:color w:val="000000"/>
          <w:sz w:val="28"/>
          <w:szCs w:val="28"/>
          <w:shd w:val="clear" w:color="auto" w:fill="FFFFFF"/>
        </w:rPr>
        <w:t xml:space="preserve">), потерпілий (жертва </w:t>
      </w:r>
      <w:proofErr w:type="spellStart"/>
      <w:r w:rsidRPr="00970DE1">
        <w:rPr>
          <w:color w:val="000000"/>
          <w:sz w:val="28"/>
          <w:szCs w:val="28"/>
          <w:shd w:val="clear" w:color="auto" w:fill="FFFFFF"/>
        </w:rPr>
        <w:t>булінгу</w:t>
      </w:r>
      <w:proofErr w:type="spellEnd"/>
      <w:r w:rsidRPr="00970DE1">
        <w:rPr>
          <w:color w:val="000000"/>
          <w:sz w:val="28"/>
          <w:szCs w:val="28"/>
          <w:shd w:val="clear" w:color="auto" w:fill="FFFFFF"/>
        </w:rPr>
        <w:t>), спостерігачі (за наявності);</w:t>
      </w:r>
    </w:p>
    <w:p w:rsidR="00970DE1" w:rsidRPr="00970DE1" w:rsidRDefault="00970DE1" w:rsidP="00970DE1">
      <w:pPr>
        <w:pStyle w:val="rvps2"/>
        <w:numPr>
          <w:ilvl w:val="0"/>
          <w:numId w:val="2"/>
        </w:numPr>
        <w:spacing w:before="0" w:beforeAutospacing="0" w:after="0" w:afterAutospacing="0"/>
        <w:jc w:val="both"/>
        <w:rPr>
          <w:color w:val="000000"/>
          <w:sz w:val="28"/>
          <w:szCs w:val="28"/>
          <w:shd w:val="clear" w:color="auto" w:fill="FFFFFF"/>
        </w:rPr>
      </w:pPr>
      <w:bookmarkStart w:id="4" w:name="n29"/>
      <w:bookmarkEnd w:id="4"/>
      <w:r w:rsidRPr="00970DE1">
        <w:rPr>
          <w:color w:val="000000"/>
          <w:sz w:val="28"/>
          <w:szCs w:val="28"/>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w:t>
      </w:r>
      <w:r w:rsidR="00047952">
        <w:rPr>
          <w:color w:val="000000"/>
          <w:sz w:val="28"/>
          <w:szCs w:val="28"/>
          <w:shd w:val="clear" w:color="auto" w:fill="FFFFFF"/>
        </w:rPr>
        <w:t>лого.</w:t>
      </w:r>
    </w:p>
    <w:p w:rsidR="00970DE1" w:rsidRPr="00970DE1" w:rsidRDefault="00970DE1" w:rsidP="00970DE1">
      <w:pPr>
        <w:pStyle w:val="rvps2"/>
        <w:shd w:val="clear" w:color="auto" w:fill="FFFFFF"/>
        <w:spacing w:before="0" w:beforeAutospacing="0" w:after="0" w:afterAutospacing="0"/>
        <w:ind w:firstLine="709"/>
        <w:jc w:val="both"/>
        <w:rPr>
          <w:color w:val="000000"/>
          <w:sz w:val="28"/>
          <w:szCs w:val="28"/>
          <w:shd w:val="clear" w:color="auto" w:fill="FFFFFF"/>
        </w:rPr>
      </w:pPr>
    </w:p>
    <w:p w:rsidR="00970DE1" w:rsidRPr="006D0C59" w:rsidRDefault="00CC39DE" w:rsidP="006D0C59">
      <w:pPr>
        <w:pStyle w:val="rvps2"/>
        <w:shd w:val="clear" w:color="auto" w:fill="FFFFFF"/>
        <w:spacing w:before="0" w:beforeAutospacing="0" w:after="0" w:afterAutospacing="0"/>
        <w:jc w:val="center"/>
        <w:rPr>
          <w:b/>
          <w:color w:val="000000"/>
          <w:sz w:val="28"/>
          <w:szCs w:val="28"/>
          <w:shd w:val="clear" w:color="auto" w:fill="FFFFFF"/>
        </w:rPr>
      </w:pPr>
      <w:r>
        <w:rPr>
          <w:b/>
          <w:color w:val="000000"/>
          <w:sz w:val="28"/>
          <w:szCs w:val="28"/>
          <w:shd w:val="clear" w:color="auto" w:fill="FFFFFF"/>
        </w:rPr>
        <w:t xml:space="preserve">Подання заяви </w:t>
      </w:r>
      <w:r w:rsidRPr="00CC39DE">
        <w:rPr>
          <w:b/>
          <w:color w:val="000000"/>
          <w:sz w:val="28"/>
          <w:szCs w:val="28"/>
          <w:shd w:val="clear" w:color="auto" w:fill="FFFFFF"/>
        </w:rPr>
        <w:t xml:space="preserve">про випадки </w:t>
      </w:r>
      <w:proofErr w:type="spellStart"/>
      <w:r w:rsidRPr="00CC39DE">
        <w:rPr>
          <w:b/>
          <w:color w:val="000000"/>
          <w:sz w:val="28"/>
          <w:szCs w:val="28"/>
          <w:shd w:val="clear" w:color="auto" w:fill="FFFFFF"/>
        </w:rPr>
        <w:t>булінгу</w:t>
      </w:r>
      <w:proofErr w:type="spellEnd"/>
      <w:r w:rsidRPr="00CC39DE">
        <w:rPr>
          <w:b/>
          <w:color w:val="000000"/>
          <w:sz w:val="28"/>
          <w:szCs w:val="28"/>
          <w:shd w:val="clear" w:color="auto" w:fill="FFFFFF"/>
        </w:rPr>
        <w:t xml:space="preserve"> (цькуванню)</w:t>
      </w:r>
    </w:p>
    <w:p w:rsidR="00B93B0B" w:rsidRDefault="00B92E33" w:rsidP="00B93B0B">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00B93B0B">
        <w:rPr>
          <w:color w:val="000000"/>
          <w:sz w:val="28"/>
          <w:szCs w:val="28"/>
        </w:rPr>
        <w:t xml:space="preserve">Здобувачі освіти, працівники та педагогічні працівники, батьки та інші учасники освітнього процесу, яким стало відомо про випадки </w:t>
      </w:r>
      <w:proofErr w:type="spellStart"/>
      <w:r w:rsidR="00B93B0B">
        <w:rPr>
          <w:color w:val="000000"/>
          <w:sz w:val="28"/>
          <w:szCs w:val="28"/>
        </w:rPr>
        <w:t>булінгу</w:t>
      </w:r>
      <w:proofErr w:type="spellEnd"/>
      <w:r w:rsidR="00B93B0B">
        <w:rPr>
          <w:color w:val="000000"/>
          <w:sz w:val="28"/>
          <w:szCs w:val="28"/>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A92D59" w:rsidRDefault="00B92E33" w:rsidP="00CC39DE">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00A92D59">
        <w:rPr>
          <w:color w:val="000000"/>
          <w:sz w:val="28"/>
          <w:szCs w:val="28"/>
        </w:rPr>
        <w:t xml:space="preserve">Розгляд та неупереджене з’ясування обставин випадків </w:t>
      </w:r>
      <w:proofErr w:type="spellStart"/>
      <w:r w:rsidR="00A92D59">
        <w:rPr>
          <w:color w:val="000000"/>
          <w:sz w:val="28"/>
          <w:szCs w:val="28"/>
        </w:rPr>
        <w:t>булінгу</w:t>
      </w:r>
      <w:proofErr w:type="spellEnd"/>
      <w:r w:rsidR="00A92D59">
        <w:rPr>
          <w:color w:val="000000"/>
          <w:sz w:val="28"/>
          <w:szCs w:val="28"/>
        </w:rPr>
        <w:t xml:space="preserve"> (цькування) здійснюється  відповідно до </w:t>
      </w:r>
      <w:r w:rsidR="00636380">
        <w:rPr>
          <w:color w:val="000000"/>
          <w:sz w:val="28"/>
          <w:szCs w:val="28"/>
        </w:rPr>
        <w:t xml:space="preserve">поданих заявниками </w:t>
      </w:r>
      <w:r w:rsidR="00A92D59">
        <w:rPr>
          <w:color w:val="000000"/>
          <w:sz w:val="28"/>
          <w:szCs w:val="28"/>
        </w:rPr>
        <w:t>заяв про випад</w:t>
      </w:r>
      <w:r w:rsidR="00CF37D6">
        <w:rPr>
          <w:color w:val="000000"/>
          <w:sz w:val="28"/>
          <w:szCs w:val="28"/>
        </w:rPr>
        <w:t xml:space="preserve">ки </w:t>
      </w:r>
      <w:proofErr w:type="spellStart"/>
      <w:r w:rsidR="00CF37D6">
        <w:rPr>
          <w:color w:val="000000"/>
          <w:sz w:val="28"/>
          <w:szCs w:val="28"/>
        </w:rPr>
        <w:t>булінгу</w:t>
      </w:r>
      <w:proofErr w:type="spellEnd"/>
      <w:r w:rsidR="00CF37D6">
        <w:rPr>
          <w:color w:val="000000"/>
          <w:sz w:val="28"/>
          <w:szCs w:val="28"/>
        </w:rPr>
        <w:t xml:space="preserve"> (цькування) (далі – з</w:t>
      </w:r>
      <w:r w:rsidR="00A92D59">
        <w:rPr>
          <w:color w:val="000000"/>
          <w:sz w:val="28"/>
          <w:szCs w:val="28"/>
        </w:rPr>
        <w:t>аява).</w:t>
      </w:r>
    </w:p>
    <w:p w:rsidR="005B5D21" w:rsidRDefault="00B92E33" w:rsidP="00CC39DE">
      <w:pPr>
        <w:pStyle w:val="rvps2"/>
        <w:shd w:val="clear" w:color="auto" w:fill="FFFFFF"/>
        <w:spacing w:before="0" w:beforeAutospacing="0" w:after="0" w:afterAutospacing="0"/>
        <w:ind w:firstLine="709"/>
        <w:jc w:val="both"/>
        <w:rPr>
          <w:color w:val="000000"/>
          <w:sz w:val="28"/>
          <w:szCs w:val="28"/>
        </w:rPr>
      </w:pPr>
      <w:r>
        <w:rPr>
          <w:color w:val="000000"/>
          <w:sz w:val="28"/>
          <w:szCs w:val="28"/>
        </w:rPr>
        <w:lastRenderedPageBreak/>
        <w:t>3. </w:t>
      </w:r>
      <w:r w:rsidR="005B5D21">
        <w:rPr>
          <w:color w:val="000000"/>
          <w:sz w:val="28"/>
          <w:szCs w:val="28"/>
        </w:rPr>
        <w:t xml:space="preserve">Заяви, що надійшли на електронну пошту закладу отримує </w:t>
      </w:r>
      <w:proofErr w:type="spellStart"/>
      <w:r w:rsidR="005B5D21">
        <w:rPr>
          <w:color w:val="000000"/>
          <w:sz w:val="28"/>
          <w:szCs w:val="28"/>
        </w:rPr>
        <w:t>секретар</w:t>
      </w:r>
      <w:r w:rsidR="00065462">
        <w:rPr>
          <w:color w:val="000000"/>
          <w:sz w:val="28"/>
          <w:szCs w:val="28"/>
        </w:rPr>
        <w:t>-</w:t>
      </w:r>
      <w:proofErr w:type="spellEnd"/>
      <w:r w:rsidR="005B5D21">
        <w:rPr>
          <w:color w:val="000000"/>
          <w:sz w:val="28"/>
          <w:szCs w:val="28"/>
        </w:rPr>
        <w:t xml:space="preserve"> друкарка, яка зобов’язана терміново повідомити керівника закладу та відповідальну особу.</w:t>
      </w:r>
    </w:p>
    <w:p w:rsidR="00636380" w:rsidRDefault="00B92E33" w:rsidP="00636380">
      <w:pPr>
        <w:pStyle w:val="rvps2"/>
        <w:shd w:val="clear" w:color="auto" w:fill="FFFFFF"/>
        <w:spacing w:before="0" w:beforeAutospacing="0" w:after="0" w:afterAutospacing="0"/>
        <w:ind w:firstLine="709"/>
        <w:jc w:val="both"/>
        <w:rPr>
          <w:color w:val="000000"/>
          <w:sz w:val="28"/>
          <w:szCs w:val="28"/>
        </w:rPr>
      </w:pPr>
      <w:r>
        <w:rPr>
          <w:color w:val="000000"/>
          <w:sz w:val="28"/>
          <w:szCs w:val="28"/>
        </w:rPr>
        <w:t>4. </w:t>
      </w:r>
      <w:r w:rsidR="00CF37D6">
        <w:rPr>
          <w:color w:val="000000"/>
          <w:sz w:val="28"/>
          <w:szCs w:val="28"/>
        </w:rPr>
        <w:t>Прийом та реєстрацію поданих з</w:t>
      </w:r>
      <w:r w:rsidR="00636380">
        <w:rPr>
          <w:color w:val="000000"/>
          <w:sz w:val="28"/>
          <w:szCs w:val="28"/>
        </w:rPr>
        <w:t xml:space="preserve">аяв здійснює відповідальна особа, а в разі її відсутності – </w:t>
      </w:r>
      <w:r w:rsidR="00955B4C">
        <w:rPr>
          <w:color w:val="000000"/>
          <w:sz w:val="28"/>
          <w:szCs w:val="28"/>
        </w:rPr>
        <w:t xml:space="preserve">особисто </w:t>
      </w:r>
      <w:r w:rsidR="00636380">
        <w:rPr>
          <w:color w:val="000000"/>
          <w:sz w:val="28"/>
          <w:szCs w:val="28"/>
        </w:rPr>
        <w:t>керівник закладу або його заступник.</w:t>
      </w:r>
    </w:p>
    <w:p w:rsidR="00636380" w:rsidRDefault="00B92E33" w:rsidP="00636380">
      <w:pPr>
        <w:pStyle w:val="rvps2"/>
        <w:shd w:val="clear" w:color="auto" w:fill="FFFFFF"/>
        <w:spacing w:before="0" w:beforeAutospacing="0" w:after="0" w:afterAutospacing="0"/>
        <w:ind w:firstLine="709"/>
        <w:jc w:val="both"/>
        <w:rPr>
          <w:color w:val="000000"/>
          <w:sz w:val="28"/>
          <w:szCs w:val="28"/>
        </w:rPr>
      </w:pPr>
      <w:r>
        <w:rPr>
          <w:color w:val="000000"/>
          <w:sz w:val="28"/>
          <w:szCs w:val="28"/>
        </w:rPr>
        <w:t>5. </w:t>
      </w:r>
      <w:r w:rsidR="00636380">
        <w:rPr>
          <w:color w:val="000000"/>
          <w:sz w:val="28"/>
          <w:szCs w:val="28"/>
        </w:rPr>
        <w:t xml:space="preserve">Заяви реєструються в окремому журналі реєстрації заяв про випадки </w:t>
      </w:r>
      <w:proofErr w:type="spellStart"/>
      <w:r w:rsidR="00636380">
        <w:rPr>
          <w:color w:val="000000"/>
          <w:sz w:val="28"/>
          <w:szCs w:val="28"/>
        </w:rPr>
        <w:t>булінгу</w:t>
      </w:r>
      <w:proofErr w:type="spellEnd"/>
      <w:r w:rsidR="00636380">
        <w:rPr>
          <w:color w:val="000000"/>
          <w:sz w:val="28"/>
          <w:szCs w:val="28"/>
        </w:rPr>
        <w:t xml:space="preserve"> (цькування).</w:t>
      </w:r>
    </w:p>
    <w:p w:rsidR="00CC39DE" w:rsidRDefault="00B92E33" w:rsidP="00CC39DE">
      <w:pPr>
        <w:pStyle w:val="rvps2"/>
        <w:shd w:val="clear" w:color="auto" w:fill="FFFFFF"/>
        <w:spacing w:before="0" w:beforeAutospacing="0" w:after="0" w:afterAutospacing="0"/>
        <w:ind w:firstLine="709"/>
        <w:jc w:val="both"/>
        <w:rPr>
          <w:color w:val="000000"/>
          <w:sz w:val="28"/>
          <w:szCs w:val="28"/>
        </w:rPr>
      </w:pPr>
      <w:r>
        <w:rPr>
          <w:color w:val="000000"/>
          <w:sz w:val="28"/>
          <w:szCs w:val="28"/>
        </w:rPr>
        <w:t>6. </w:t>
      </w:r>
      <w:r w:rsidR="00AD5493">
        <w:rPr>
          <w:color w:val="000000"/>
          <w:sz w:val="28"/>
          <w:szCs w:val="28"/>
        </w:rPr>
        <w:t xml:space="preserve">Форма </w:t>
      </w:r>
      <w:r w:rsidR="00CC39DE">
        <w:rPr>
          <w:color w:val="000000"/>
          <w:sz w:val="28"/>
          <w:szCs w:val="28"/>
        </w:rPr>
        <w:t>та</w:t>
      </w:r>
      <w:r w:rsidR="00AD5493">
        <w:rPr>
          <w:color w:val="000000"/>
          <w:sz w:val="28"/>
          <w:szCs w:val="28"/>
        </w:rPr>
        <w:t xml:space="preserve"> примірний зміст </w:t>
      </w:r>
      <w:r w:rsidR="00CF37D6">
        <w:rPr>
          <w:color w:val="000000"/>
          <w:sz w:val="28"/>
          <w:szCs w:val="28"/>
        </w:rPr>
        <w:t>з</w:t>
      </w:r>
      <w:r w:rsidR="00A92D59">
        <w:rPr>
          <w:color w:val="000000"/>
          <w:sz w:val="28"/>
          <w:szCs w:val="28"/>
        </w:rPr>
        <w:t xml:space="preserve">аяви </w:t>
      </w:r>
      <w:r w:rsidR="00AD5493">
        <w:rPr>
          <w:color w:val="000000"/>
          <w:sz w:val="28"/>
          <w:szCs w:val="28"/>
        </w:rPr>
        <w:t>оприлюднюється на офіційному веб-сайті закладу</w:t>
      </w:r>
      <w:r w:rsidR="00A92D59">
        <w:rPr>
          <w:color w:val="000000"/>
          <w:sz w:val="28"/>
          <w:szCs w:val="28"/>
        </w:rPr>
        <w:t>.</w:t>
      </w:r>
    </w:p>
    <w:p w:rsidR="00CC39DE" w:rsidRDefault="00B92E33" w:rsidP="00CC39DE">
      <w:pPr>
        <w:pStyle w:val="rvps2"/>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7. </w:t>
      </w:r>
      <w:r w:rsidR="00CC39DE" w:rsidRPr="006D0C59">
        <w:rPr>
          <w:color w:val="000000"/>
          <w:sz w:val="28"/>
          <w:szCs w:val="28"/>
          <w:shd w:val="clear" w:color="auto" w:fill="FFFFFF"/>
        </w:rPr>
        <w:t>Датою подання заяв є дата їх прийняття</w:t>
      </w:r>
      <w:r w:rsidR="00CC39DE">
        <w:rPr>
          <w:color w:val="000000"/>
          <w:sz w:val="28"/>
          <w:szCs w:val="28"/>
          <w:shd w:val="clear" w:color="auto" w:fill="FFFFFF"/>
        </w:rPr>
        <w:t>.</w:t>
      </w:r>
    </w:p>
    <w:p w:rsidR="00047952" w:rsidRDefault="00B92E33" w:rsidP="00047952">
      <w:pPr>
        <w:pStyle w:val="rvps2"/>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8. </w:t>
      </w:r>
      <w:r w:rsidR="00CF37D6">
        <w:rPr>
          <w:color w:val="000000"/>
          <w:sz w:val="28"/>
          <w:szCs w:val="28"/>
          <w:shd w:val="clear" w:color="auto" w:fill="FFFFFF"/>
        </w:rPr>
        <w:t>Розгляд з</w:t>
      </w:r>
      <w:r w:rsidR="009417B7">
        <w:rPr>
          <w:color w:val="000000"/>
          <w:sz w:val="28"/>
          <w:szCs w:val="28"/>
          <w:shd w:val="clear" w:color="auto" w:fill="FFFFFF"/>
        </w:rPr>
        <w:t>аяв здійснює керівник закладу</w:t>
      </w:r>
      <w:r w:rsidR="00D601C2">
        <w:rPr>
          <w:color w:val="000000"/>
          <w:sz w:val="28"/>
          <w:szCs w:val="28"/>
          <w:shd w:val="clear" w:color="auto" w:fill="FFFFFF"/>
        </w:rPr>
        <w:t xml:space="preserve"> </w:t>
      </w:r>
      <w:r w:rsidR="00047952">
        <w:rPr>
          <w:sz w:val="28"/>
        </w:rPr>
        <w:t>з дотриманням конфіденційності.</w:t>
      </w:r>
    </w:p>
    <w:p w:rsidR="006D0C59" w:rsidRDefault="006D0C59" w:rsidP="005D0500">
      <w:pPr>
        <w:pStyle w:val="rvps2"/>
        <w:shd w:val="clear" w:color="auto" w:fill="FFFFFF"/>
        <w:spacing w:before="0" w:beforeAutospacing="0" w:after="0" w:afterAutospacing="0"/>
        <w:jc w:val="both"/>
        <w:rPr>
          <w:color w:val="000000"/>
          <w:sz w:val="28"/>
          <w:szCs w:val="28"/>
        </w:rPr>
      </w:pPr>
    </w:p>
    <w:p w:rsidR="006D0C59" w:rsidRPr="00186FF2" w:rsidRDefault="00CB67E3" w:rsidP="00CB67E3">
      <w:pPr>
        <w:pStyle w:val="rvps2"/>
        <w:shd w:val="clear" w:color="auto" w:fill="FFFFFF"/>
        <w:spacing w:before="0" w:beforeAutospacing="0" w:after="0" w:afterAutospacing="0"/>
        <w:ind w:firstLine="709"/>
        <w:jc w:val="center"/>
        <w:rPr>
          <w:b/>
          <w:color w:val="000000"/>
          <w:sz w:val="28"/>
          <w:szCs w:val="28"/>
        </w:rPr>
      </w:pPr>
      <w:r w:rsidRPr="00186FF2">
        <w:rPr>
          <w:b/>
          <w:color w:val="000000"/>
          <w:sz w:val="28"/>
          <w:szCs w:val="28"/>
        </w:rPr>
        <w:t xml:space="preserve">Комісія з розгляду випадків </w:t>
      </w:r>
      <w:proofErr w:type="spellStart"/>
      <w:r w:rsidRPr="00186FF2">
        <w:rPr>
          <w:b/>
          <w:color w:val="000000"/>
          <w:sz w:val="28"/>
          <w:szCs w:val="28"/>
        </w:rPr>
        <w:t>булінгу</w:t>
      </w:r>
      <w:proofErr w:type="spellEnd"/>
      <w:r w:rsidRPr="00186FF2">
        <w:rPr>
          <w:b/>
          <w:color w:val="000000"/>
          <w:sz w:val="28"/>
          <w:szCs w:val="28"/>
        </w:rPr>
        <w:t xml:space="preserve"> (цькування)</w:t>
      </w:r>
    </w:p>
    <w:p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00CF37D6">
        <w:rPr>
          <w:color w:val="000000"/>
          <w:sz w:val="28"/>
          <w:szCs w:val="28"/>
        </w:rPr>
        <w:t>За результатами розгляду з</w:t>
      </w:r>
      <w:r w:rsidR="00CB67E3">
        <w:rPr>
          <w:color w:val="000000"/>
          <w:sz w:val="28"/>
          <w:szCs w:val="28"/>
        </w:rPr>
        <w:t xml:space="preserve">аяви </w:t>
      </w:r>
      <w:r w:rsidR="00186FF2">
        <w:rPr>
          <w:color w:val="000000"/>
          <w:sz w:val="28"/>
          <w:szCs w:val="28"/>
        </w:rPr>
        <w:t>к</w:t>
      </w:r>
      <w:r w:rsidR="00CB67E3">
        <w:rPr>
          <w:color w:val="000000"/>
          <w:sz w:val="28"/>
          <w:szCs w:val="28"/>
        </w:rPr>
        <w:t>ерівник закладу видає рішення про проведення розслідування</w:t>
      </w:r>
      <w:r w:rsidR="0016665C">
        <w:rPr>
          <w:color w:val="000000"/>
          <w:sz w:val="28"/>
          <w:szCs w:val="28"/>
        </w:rPr>
        <w:t xml:space="preserve"> випадків </w:t>
      </w:r>
      <w:proofErr w:type="spellStart"/>
      <w:r w:rsidR="0016665C">
        <w:rPr>
          <w:color w:val="000000"/>
          <w:sz w:val="28"/>
          <w:szCs w:val="28"/>
        </w:rPr>
        <w:t>булінгу</w:t>
      </w:r>
      <w:proofErr w:type="spellEnd"/>
      <w:r w:rsidR="0016665C">
        <w:rPr>
          <w:color w:val="000000"/>
          <w:sz w:val="28"/>
          <w:szCs w:val="28"/>
        </w:rPr>
        <w:t xml:space="preserve"> (цькування)</w:t>
      </w:r>
      <w:r w:rsidR="00CB67E3">
        <w:rPr>
          <w:color w:val="000000"/>
          <w:sz w:val="28"/>
          <w:szCs w:val="28"/>
        </w:rPr>
        <w:t xml:space="preserve"> із визначенням уповноважених осіб.</w:t>
      </w:r>
    </w:p>
    <w:p w:rsidR="005B5D21"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005B5D21" w:rsidRPr="009417B7">
        <w:rPr>
          <w:color w:val="000000"/>
          <w:sz w:val="28"/>
          <w:szCs w:val="28"/>
        </w:rPr>
        <w:t xml:space="preserve">З метою розслідування випадків </w:t>
      </w:r>
      <w:proofErr w:type="spellStart"/>
      <w:r w:rsidR="005B5D21" w:rsidRPr="009417B7">
        <w:rPr>
          <w:color w:val="000000"/>
          <w:sz w:val="28"/>
          <w:szCs w:val="28"/>
        </w:rPr>
        <w:t>булінгу</w:t>
      </w:r>
      <w:proofErr w:type="spellEnd"/>
      <w:r w:rsidR="0015376A" w:rsidRPr="009417B7">
        <w:rPr>
          <w:color w:val="000000"/>
          <w:sz w:val="28"/>
          <w:szCs w:val="28"/>
        </w:rPr>
        <w:t xml:space="preserve"> (цькування)</w:t>
      </w:r>
      <w:r w:rsidR="005B5D21" w:rsidRPr="009417B7">
        <w:rPr>
          <w:color w:val="000000"/>
          <w:sz w:val="28"/>
          <w:szCs w:val="28"/>
        </w:rPr>
        <w:t xml:space="preserve"> уповноважені особи мають право вимагати </w:t>
      </w:r>
      <w:r w:rsidR="009417B7">
        <w:rPr>
          <w:color w:val="000000"/>
          <w:sz w:val="28"/>
          <w:szCs w:val="28"/>
        </w:rPr>
        <w:t xml:space="preserve">письмові </w:t>
      </w:r>
      <w:r w:rsidR="005B5D21" w:rsidRPr="009417B7">
        <w:rPr>
          <w:color w:val="000000"/>
          <w:sz w:val="28"/>
          <w:szCs w:val="28"/>
        </w:rPr>
        <w:t>пояснення</w:t>
      </w:r>
      <w:r w:rsidR="005E26BD">
        <w:rPr>
          <w:color w:val="000000"/>
          <w:sz w:val="28"/>
          <w:szCs w:val="28"/>
        </w:rPr>
        <w:t xml:space="preserve"> </w:t>
      </w:r>
      <w:r w:rsidR="005B5D21" w:rsidRPr="009417B7">
        <w:rPr>
          <w:color w:val="000000"/>
          <w:sz w:val="28"/>
          <w:szCs w:val="28"/>
        </w:rPr>
        <w:t>та матеріал</w:t>
      </w:r>
      <w:r w:rsidR="009417B7">
        <w:rPr>
          <w:color w:val="000000"/>
          <w:sz w:val="28"/>
          <w:szCs w:val="28"/>
        </w:rPr>
        <w:t>и</w:t>
      </w:r>
      <w:r w:rsidR="005E26BD">
        <w:rPr>
          <w:color w:val="000000"/>
          <w:sz w:val="28"/>
          <w:szCs w:val="28"/>
        </w:rPr>
        <w:t xml:space="preserve"> </w:t>
      </w:r>
      <w:r w:rsidR="009417B7" w:rsidRPr="009417B7">
        <w:rPr>
          <w:color w:val="000000"/>
          <w:sz w:val="28"/>
          <w:szCs w:val="28"/>
        </w:rPr>
        <w:t>у сторін</w:t>
      </w:r>
      <w:r w:rsidR="009417B7">
        <w:rPr>
          <w:color w:val="000000"/>
          <w:sz w:val="28"/>
          <w:szCs w:val="28"/>
        </w:rPr>
        <w:t>.</w:t>
      </w:r>
    </w:p>
    <w:p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00CB67E3">
        <w:rPr>
          <w:color w:val="000000"/>
          <w:sz w:val="28"/>
          <w:szCs w:val="28"/>
        </w:rPr>
        <w:t xml:space="preserve">Для прийняття рішення за результатами розслідування керівник закладу створює комісію з розгляду випадків </w:t>
      </w:r>
      <w:proofErr w:type="spellStart"/>
      <w:r w:rsidR="00CB67E3">
        <w:rPr>
          <w:color w:val="000000"/>
          <w:sz w:val="28"/>
          <w:szCs w:val="28"/>
        </w:rPr>
        <w:t>булінгу</w:t>
      </w:r>
      <w:proofErr w:type="spellEnd"/>
      <w:r w:rsidR="00CB67E3">
        <w:rPr>
          <w:color w:val="000000"/>
          <w:sz w:val="28"/>
          <w:szCs w:val="28"/>
        </w:rPr>
        <w:t xml:space="preserve"> (цькування) (далі – Комісія) та </w:t>
      </w:r>
      <w:r w:rsidR="00047952">
        <w:rPr>
          <w:color w:val="000000"/>
          <w:sz w:val="28"/>
          <w:szCs w:val="28"/>
        </w:rPr>
        <w:t>с</w:t>
      </w:r>
      <w:r w:rsidR="00CB67E3">
        <w:rPr>
          <w:color w:val="000000"/>
          <w:sz w:val="28"/>
          <w:szCs w:val="28"/>
        </w:rPr>
        <w:t>кликає засідання.</w:t>
      </w:r>
    </w:p>
    <w:p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4. </w:t>
      </w:r>
      <w:r w:rsidR="00CB67E3">
        <w:rPr>
          <w:color w:val="000000"/>
          <w:sz w:val="28"/>
          <w:szCs w:val="28"/>
        </w:rPr>
        <w:t>Комісія створюється наказом керівника закладу</w:t>
      </w:r>
      <w:r w:rsidR="00636380">
        <w:rPr>
          <w:color w:val="000000"/>
          <w:sz w:val="28"/>
          <w:szCs w:val="28"/>
        </w:rPr>
        <w:t>.</w:t>
      </w:r>
    </w:p>
    <w:p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5. </w:t>
      </w:r>
      <w:r w:rsidR="00CB67E3">
        <w:rPr>
          <w:color w:val="000000"/>
          <w:sz w:val="28"/>
          <w:szCs w:val="28"/>
        </w:rPr>
        <w:t xml:space="preserve">До складу комісії можуть входити педагогічні працівники (у томі числі психолог, соціальний педагог), батьки постраждалого та </w:t>
      </w:r>
      <w:proofErr w:type="spellStart"/>
      <w:r w:rsidR="00CB67E3">
        <w:rPr>
          <w:color w:val="000000"/>
          <w:sz w:val="28"/>
          <w:szCs w:val="28"/>
        </w:rPr>
        <w:t>буле</w:t>
      </w:r>
      <w:r w:rsidR="00065462">
        <w:rPr>
          <w:color w:val="000000"/>
          <w:sz w:val="28"/>
          <w:szCs w:val="28"/>
        </w:rPr>
        <w:t>ра</w:t>
      </w:r>
      <w:proofErr w:type="spellEnd"/>
      <w:r w:rsidR="00065462">
        <w:rPr>
          <w:color w:val="000000"/>
          <w:sz w:val="28"/>
          <w:szCs w:val="28"/>
        </w:rPr>
        <w:t>, керівник закладу та інші зацікавле</w:t>
      </w:r>
      <w:r w:rsidR="00CB67E3">
        <w:rPr>
          <w:color w:val="000000"/>
          <w:sz w:val="28"/>
          <w:szCs w:val="28"/>
        </w:rPr>
        <w:t>ні особи</w:t>
      </w:r>
      <w:r w:rsidR="00047952">
        <w:rPr>
          <w:color w:val="000000"/>
          <w:sz w:val="28"/>
          <w:szCs w:val="28"/>
        </w:rPr>
        <w:t>.</w:t>
      </w:r>
    </w:p>
    <w:p w:rsidR="00047952"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6. </w:t>
      </w:r>
      <w:r w:rsidR="00047952">
        <w:rPr>
          <w:color w:val="000000"/>
          <w:sz w:val="28"/>
          <w:szCs w:val="28"/>
        </w:rPr>
        <w:t>Комісія у своїй діяльності керується законодавством України та іншими нормативними актами.</w:t>
      </w:r>
    </w:p>
    <w:p w:rsidR="006D0C59"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7. </w:t>
      </w:r>
      <w:r w:rsidR="00CF37D6">
        <w:rPr>
          <w:color w:val="000000"/>
          <w:sz w:val="28"/>
          <w:szCs w:val="28"/>
        </w:rPr>
        <w:t>Якщо к</w:t>
      </w:r>
      <w:r w:rsidR="00CB67E3">
        <w:rPr>
          <w:color w:val="000000"/>
          <w:sz w:val="28"/>
          <w:szCs w:val="28"/>
        </w:rPr>
        <w:t xml:space="preserve">омісія визначила що це був </w:t>
      </w:r>
      <w:proofErr w:type="spellStart"/>
      <w:r w:rsidR="00CB67E3">
        <w:rPr>
          <w:color w:val="000000"/>
          <w:sz w:val="28"/>
          <w:szCs w:val="28"/>
        </w:rPr>
        <w:t>булінг</w:t>
      </w:r>
      <w:proofErr w:type="spellEnd"/>
      <w:r w:rsidR="00CB67E3">
        <w:rPr>
          <w:color w:val="000000"/>
          <w:sz w:val="28"/>
          <w:szCs w:val="28"/>
        </w:rPr>
        <w:t xml:space="preserve"> (цькування), а не одноразовий конфлікт чи сварка, тобто відповідні дії носять систематичн</w:t>
      </w:r>
      <w:r w:rsidR="00047952">
        <w:rPr>
          <w:color w:val="000000"/>
          <w:sz w:val="28"/>
          <w:szCs w:val="28"/>
        </w:rPr>
        <w:t>и</w:t>
      </w:r>
      <w:r w:rsidR="00CB67E3">
        <w:rPr>
          <w:color w:val="000000"/>
          <w:sz w:val="28"/>
          <w:szCs w:val="28"/>
        </w:rPr>
        <w:t>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8. </w:t>
      </w:r>
      <w:r w:rsidR="00CF37D6">
        <w:rPr>
          <w:color w:val="000000"/>
          <w:sz w:val="28"/>
          <w:szCs w:val="28"/>
        </w:rPr>
        <w:t>У разі, якщо к</w:t>
      </w:r>
      <w:r w:rsidR="00CB67E3">
        <w:rPr>
          <w:color w:val="000000"/>
          <w:sz w:val="28"/>
          <w:szCs w:val="28"/>
        </w:rPr>
        <w:t xml:space="preserve">омісія не кваліфікує випадок як </w:t>
      </w:r>
      <w:proofErr w:type="spellStart"/>
      <w:r w:rsidR="00CB67E3">
        <w:rPr>
          <w:color w:val="000000"/>
          <w:sz w:val="28"/>
          <w:szCs w:val="28"/>
        </w:rPr>
        <w:t>булінг</w:t>
      </w:r>
      <w:proofErr w:type="spellEnd"/>
      <w:r w:rsidR="00CB67E3">
        <w:rPr>
          <w:color w:val="000000"/>
          <w:sz w:val="28"/>
          <w:szCs w:val="28"/>
        </w:rPr>
        <w:t xml:space="preserve"> (цькув</w:t>
      </w:r>
      <w:r w:rsidR="00065462">
        <w:rPr>
          <w:color w:val="000000"/>
          <w:sz w:val="28"/>
          <w:szCs w:val="28"/>
        </w:rPr>
        <w:t>ання), а постраждалий не згоден</w:t>
      </w:r>
      <w:r w:rsidR="00CB67E3">
        <w:rPr>
          <w:color w:val="000000"/>
          <w:sz w:val="28"/>
          <w:szCs w:val="28"/>
        </w:rPr>
        <w:t xml:space="preserve">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9. </w:t>
      </w:r>
      <w:r w:rsidR="00CF37D6">
        <w:rPr>
          <w:color w:val="000000"/>
          <w:sz w:val="28"/>
          <w:szCs w:val="28"/>
        </w:rPr>
        <w:t>Рішення к</w:t>
      </w:r>
      <w:r w:rsidR="00CB67E3">
        <w:rPr>
          <w:color w:val="000000"/>
          <w:sz w:val="28"/>
          <w:szCs w:val="28"/>
        </w:rPr>
        <w:t xml:space="preserve">омісії </w:t>
      </w:r>
      <w:r w:rsidR="005E3625">
        <w:rPr>
          <w:color w:val="000000"/>
          <w:sz w:val="28"/>
          <w:szCs w:val="28"/>
        </w:rPr>
        <w:t xml:space="preserve">приймаються більшістю її членів та </w:t>
      </w:r>
      <w:r w:rsidR="00CB67E3">
        <w:rPr>
          <w:color w:val="000000"/>
          <w:sz w:val="28"/>
          <w:szCs w:val="28"/>
        </w:rPr>
        <w:t>реєструються в окремому журналі, зберігаються в паперовому вигляді з ор</w:t>
      </w:r>
      <w:r w:rsidR="00CF37D6">
        <w:rPr>
          <w:color w:val="000000"/>
          <w:sz w:val="28"/>
          <w:szCs w:val="28"/>
        </w:rPr>
        <w:t>игіналами підписів всіх членів к</w:t>
      </w:r>
      <w:r w:rsidR="00CB67E3">
        <w:rPr>
          <w:color w:val="000000"/>
          <w:sz w:val="28"/>
          <w:szCs w:val="28"/>
        </w:rPr>
        <w:t>омісії.</w:t>
      </w:r>
    </w:p>
    <w:p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10. </w:t>
      </w:r>
      <w:r w:rsidR="00CB67E3">
        <w:rPr>
          <w:color w:val="000000"/>
          <w:sz w:val="28"/>
          <w:szCs w:val="28"/>
        </w:rPr>
        <w:t xml:space="preserve">Потерпілий чи його/її представник можуть звертатися відразу до уповноважених </w:t>
      </w:r>
      <w:r w:rsidR="00186FF2">
        <w:rPr>
          <w:color w:val="000000"/>
          <w:sz w:val="28"/>
          <w:szCs w:val="28"/>
        </w:rPr>
        <w:t xml:space="preserve">органів Національної поліції України (ювенальна поліція) та службу у справах дітей з повідомленням про випадки </w:t>
      </w:r>
      <w:proofErr w:type="spellStart"/>
      <w:r w:rsidR="00186FF2">
        <w:rPr>
          <w:color w:val="000000"/>
          <w:sz w:val="28"/>
          <w:szCs w:val="28"/>
        </w:rPr>
        <w:t>булінгу</w:t>
      </w:r>
      <w:proofErr w:type="spellEnd"/>
      <w:r w:rsidR="00186FF2">
        <w:rPr>
          <w:color w:val="000000"/>
          <w:sz w:val="28"/>
          <w:szCs w:val="28"/>
        </w:rPr>
        <w:t xml:space="preserve"> (цькування).</w:t>
      </w:r>
    </w:p>
    <w:p w:rsidR="005D0500" w:rsidRDefault="00B92E33" w:rsidP="00065462">
      <w:pPr>
        <w:pStyle w:val="rvps2"/>
        <w:shd w:val="clear" w:color="auto" w:fill="FFFFFF"/>
        <w:spacing w:before="0" w:beforeAutospacing="0" w:after="0" w:afterAutospacing="0"/>
        <w:ind w:firstLine="709"/>
        <w:jc w:val="both"/>
        <w:rPr>
          <w:color w:val="000000"/>
          <w:sz w:val="28"/>
          <w:szCs w:val="28"/>
        </w:rPr>
      </w:pPr>
      <w:r>
        <w:rPr>
          <w:color w:val="000000"/>
          <w:sz w:val="28"/>
          <w:szCs w:val="28"/>
        </w:rPr>
        <w:t>11. </w:t>
      </w:r>
      <w:r w:rsidR="005E3625">
        <w:rPr>
          <w:color w:val="000000"/>
          <w:sz w:val="28"/>
          <w:szCs w:val="28"/>
        </w:rPr>
        <w:t>Батьки зобов’язані</w:t>
      </w:r>
      <w:r w:rsidR="00D601C2">
        <w:rPr>
          <w:color w:val="000000"/>
          <w:sz w:val="28"/>
          <w:szCs w:val="28"/>
        </w:rPr>
        <w:t xml:space="preserve"> </w:t>
      </w:r>
      <w:r w:rsidR="005E3625" w:rsidRPr="005E3625">
        <w:rPr>
          <w:color w:val="000000"/>
          <w:sz w:val="28"/>
          <w:szCs w:val="28"/>
        </w:rPr>
        <w:t>вико</w:t>
      </w:r>
      <w:r w:rsidR="005E3625">
        <w:rPr>
          <w:color w:val="000000"/>
          <w:sz w:val="28"/>
          <w:szCs w:val="28"/>
        </w:rPr>
        <w:t>нувати рішення т</w:t>
      </w:r>
      <w:r w:rsidR="00CF37D6">
        <w:rPr>
          <w:color w:val="000000"/>
          <w:sz w:val="28"/>
          <w:szCs w:val="28"/>
        </w:rPr>
        <w:t>а рекомендації к</w:t>
      </w:r>
      <w:r w:rsidR="005E3625">
        <w:rPr>
          <w:color w:val="000000"/>
          <w:sz w:val="28"/>
          <w:szCs w:val="28"/>
        </w:rPr>
        <w:t>омісії.</w:t>
      </w:r>
    </w:p>
    <w:p w:rsidR="00065462" w:rsidRPr="00065462" w:rsidRDefault="00065462" w:rsidP="00065462">
      <w:pPr>
        <w:pStyle w:val="rvps2"/>
        <w:shd w:val="clear" w:color="auto" w:fill="FFFFFF"/>
        <w:spacing w:before="0" w:beforeAutospacing="0" w:after="0" w:afterAutospacing="0"/>
        <w:ind w:firstLine="709"/>
        <w:jc w:val="both"/>
        <w:rPr>
          <w:color w:val="000000"/>
          <w:sz w:val="28"/>
          <w:szCs w:val="28"/>
        </w:rPr>
      </w:pPr>
    </w:p>
    <w:p w:rsidR="006F5A1A" w:rsidRDefault="006F5A1A" w:rsidP="001B6531">
      <w:pPr>
        <w:pStyle w:val="rvps2"/>
        <w:shd w:val="clear" w:color="auto" w:fill="FFFFFF"/>
        <w:spacing w:before="0" w:beforeAutospacing="0" w:after="0" w:afterAutospacing="0"/>
        <w:ind w:firstLine="709"/>
        <w:jc w:val="center"/>
        <w:rPr>
          <w:b/>
          <w:color w:val="000000"/>
          <w:sz w:val="28"/>
          <w:szCs w:val="28"/>
        </w:rPr>
      </w:pPr>
    </w:p>
    <w:p w:rsidR="00AD5493" w:rsidRPr="001B6531" w:rsidRDefault="00AD5493" w:rsidP="001B6531">
      <w:pPr>
        <w:pStyle w:val="rvps2"/>
        <w:shd w:val="clear" w:color="auto" w:fill="FFFFFF"/>
        <w:spacing w:before="0" w:beforeAutospacing="0" w:after="0" w:afterAutospacing="0"/>
        <w:ind w:firstLine="709"/>
        <w:jc w:val="center"/>
        <w:rPr>
          <w:b/>
          <w:color w:val="000000"/>
          <w:sz w:val="28"/>
          <w:szCs w:val="28"/>
        </w:rPr>
      </w:pPr>
      <w:r w:rsidRPr="001B6531">
        <w:rPr>
          <w:b/>
          <w:color w:val="000000"/>
          <w:sz w:val="28"/>
          <w:szCs w:val="28"/>
        </w:rPr>
        <w:lastRenderedPageBreak/>
        <w:t>Терміни</w:t>
      </w:r>
      <w:r w:rsidR="00D601C2">
        <w:rPr>
          <w:b/>
          <w:color w:val="000000"/>
          <w:sz w:val="28"/>
          <w:szCs w:val="28"/>
        </w:rPr>
        <w:t xml:space="preserve"> </w:t>
      </w:r>
      <w:r w:rsidR="0016665C">
        <w:rPr>
          <w:b/>
          <w:color w:val="000000"/>
          <w:sz w:val="28"/>
          <w:szCs w:val="28"/>
        </w:rPr>
        <w:t xml:space="preserve">подання та розгляду </w:t>
      </w:r>
      <w:r w:rsidR="00973EC6">
        <w:rPr>
          <w:b/>
          <w:color w:val="000000"/>
          <w:sz w:val="28"/>
          <w:szCs w:val="28"/>
        </w:rPr>
        <w:t>З</w:t>
      </w:r>
      <w:r w:rsidR="00CC39DE" w:rsidRPr="001B6531">
        <w:rPr>
          <w:b/>
          <w:color w:val="000000"/>
          <w:sz w:val="28"/>
          <w:szCs w:val="28"/>
        </w:rPr>
        <w:t>аяв</w:t>
      </w:r>
    </w:p>
    <w:p w:rsidR="00B93B0B"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00B93B0B">
        <w:rPr>
          <w:color w:val="000000"/>
          <w:sz w:val="28"/>
          <w:szCs w:val="28"/>
        </w:rPr>
        <w:t xml:space="preserve">Заявники зобов’язані </w:t>
      </w:r>
      <w:r w:rsidR="00E6779E">
        <w:rPr>
          <w:color w:val="000000"/>
          <w:sz w:val="28"/>
          <w:szCs w:val="28"/>
        </w:rPr>
        <w:t xml:space="preserve">терміново </w:t>
      </w:r>
      <w:r w:rsidR="00B93B0B">
        <w:rPr>
          <w:color w:val="000000"/>
          <w:sz w:val="28"/>
          <w:szCs w:val="28"/>
        </w:rPr>
        <w:t xml:space="preserve">повідомляти керівнику закладу про випадки </w:t>
      </w:r>
      <w:proofErr w:type="spellStart"/>
      <w:r w:rsidR="00B93B0B">
        <w:rPr>
          <w:color w:val="000000"/>
          <w:sz w:val="28"/>
          <w:szCs w:val="28"/>
        </w:rPr>
        <w:t>булінгу</w:t>
      </w:r>
      <w:proofErr w:type="spellEnd"/>
      <w:r w:rsidR="00B93B0B">
        <w:rPr>
          <w:color w:val="000000"/>
          <w:sz w:val="28"/>
          <w:szCs w:val="28"/>
        </w:rPr>
        <w:t xml:space="preserve"> (цькування)</w:t>
      </w:r>
      <w:r w:rsidR="00973EC6">
        <w:rPr>
          <w:color w:val="000000"/>
          <w:sz w:val="28"/>
          <w:szCs w:val="28"/>
        </w:rPr>
        <w:t>,</w:t>
      </w:r>
      <w:r w:rsidR="00065462">
        <w:rPr>
          <w:color w:val="000000"/>
          <w:sz w:val="28"/>
          <w:szCs w:val="28"/>
        </w:rPr>
        <w:t xml:space="preserve"> </w:t>
      </w:r>
      <w:r w:rsidR="00CF37D6">
        <w:rPr>
          <w:color w:val="000000"/>
          <w:sz w:val="28"/>
          <w:szCs w:val="28"/>
        </w:rPr>
        <w:t>а також подати з</w:t>
      </w:r>
      <w:r w:rsidR="00973EC6">
        <w:rPr>
          <w:color w:val="000000"/>
          <w:sz w:val="28"/>
          <w:szCs w:val="28"/>
        </w:rPr>
        <w:t>аяву</w:t>
      </w:r>
      <w:r w:rsidR="00B93B0B">
        <w:rPr>
          <w:color w:val="000000"/>
          <w:sz w:val="28"/>
          <w:szCs w:val="28"/>
        </w:rPr>
        <w:t>.</w:t>
      </w:r>
    </w:p>
    <w:p w:rsidR="00CB67E3"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001B6531">
        <w:rPr>
          <w:color w:val="000000"/>
          <w:sz w:val="28"/>
          <w:szCs w:val="28"/>
        </w:rPr>
        <w:t xml:space="preserve">Рішення про проведення розслідування із визначенням уповноважених осіб </w:t>
      </w:r>
      <w:r w:rsidR="0016665C">
        <w:rPr>
          <w:color w:val="000000"/>
          <w:sz w:val="28"/>
          <w:szCs w:val="28"/>
        </w:rPr>
        <w:t xml:space="preserve">видається протягом 1 </w:t>
      </w:r>
      <w:r w:rsidR="00E6779E">
        <w:rPr>
          <w:color w:val="000000"/>
          <w:sz w:val="28"/>
          <w:szCs w:val="28"/>
        </w:rPr>
        <w:t xml:space="preserve">робочого </w:t>
      </w:r>
      <w:r w:rsidR="0016665C">
        <w:rPr>
          <w:color w:val="000000"/>
          <w:sz w:val="28"/>
          <w:szCs w:val="28"/>
        </w:rPr>
        <w:t xml:space="preserve">дня </w:t>
      </w:r>
      <w:r w:rsidR="00A92D59">
        <w:rPr>
          <w:color w:val="000000"/>
          <w:sz w:val="28"/>
          <w:szCs w:val="28"/>
        </w:rPr>
        <w:t xml:space="preserve">з </w:t>
      </w:r>
      <w:r w:rsidR="00CF37D6">
        <w:rPr>
          <w:color w:val="000000"/>
          <w:sz w:val="28"/>
          <w:szCs w:val="28"/>
        </w:rPr>
        <w:t>дати подання з</w:t>
      </w:r>
      <w:r w:rsidR="00A92D59">
        <w:rPr>
          <w:color w:val="000000"/>
          <w:sz w:val="28"/>
          <w:szCs w:val="28"/>
        </w:rPr>
        <w:t>аяви</w:t>
      </w:r>
      <w:r w:rsidR="0016665C">
        <w:rPr>
          <w:color w:val="000000"/>
          <w:sz w:val="28"/>
          <w:szCs w:val="28"/>
        </w:rPr>
        <w:t>.</w:t>
      </w:r>
    </w:p>
    <w:p w:rsidR="0016665C"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0016665C">
        <w:rPr>
          <w:color w:val="000000"/>
          <w:sz w:val="28"/>
          <w:szCs w:val="28"/>
        </w:rPr>
        <w:t xml:space="preserve">Розслідування випадків </w:t>
      </w:r>
      <w:proofErr w:type="spellStart"/>
      <w:r w:rsidR="0016665C">
        <w:rPr>
          <w:color w:val="000000"/>
          <w:sz w:val="28"/>
          <w:szCs w:val="28"/>
        </w:rPr>
        <w:t>булінгу</w:t>
      </w:r>
      <w:proofErr w:type="spellEnd"/>
      <w:r w:rsidR="0016665C">
        <w:rPr>
          <w:color w:val="000000"/>
          <w:sz w:val="28"/>
          <w:szCs w:val="28"/>
        </w:rPr>
        <w:t xml:space="preserve"> (цькування) уповноважен</w:t>
      </w:r>
      <w:r w:rsidR="0015376A">
        <w:rPr>
          <w:color w:val="000000"/>
          <w:sz w:val="28"/>
          <w:szCs w:val="28"/>
        </w:rPr>
        <w:t>ими особами</w:t>
      </w:r>
      <w:r w:rsidR="0016665C">
        <w:rPr>
          <w:color w:val="000000"/>
          <w:sz w:val="28"/>
          <w:szCs w:val="28"/>
        </w:rPr>
        <w:t xml:space="preserve"> здійснюється протягом 3 </w:t>
      </w:r>
      <w:r w:rsidR="00E6779E">
        <w:rPr>
          <w:color w:val="000000"/>
          <w:sz w:val="28"/>
          <w:szCs w:val="28"/>
        </w:rPr>
        <w:t xml:space="preserve">робочих </w:t>
      </w:r>
      <w:r w:rsidR="0016665C">
        <w:rPr>
          <w:color w:val="000000"/>
          <w:sz w:val="28"/>
          <w:szCs w:val="28"/>
        </w:rPr>
        <w:t xml:space="preserve">днів з </w:t>
      </w:r>
      <w:r w:rsidR="00E6779E">
        <w:rPr>
          <w:color w:val="000000"/>
          <w:sz w:val="28"/>
          <w:szCs w:val="28"/>
        </w:rPr>
        <w:t>дати</w:t>
      </w:r>
      <w:r w:rsidR="00D601C2">
        <w:rPr>
          <w:color w:val="000000"/>
          <w:sz w:val="28"/>
          <w:szCs w:val="28"/>
        </w:rPr>
        <w:t xml:space="preserve"> </w:t>
      </w:r>
      <w:r w:rsidR="0016665C">
        <w:rPr>
          <w:color w:val="000000"/>
          <w:sz w:val="28"/>
          <w:szCs w:val="28"/>
        </w:rPr>
        <w:t>видання рішення про проведення розслідування.</w:t>
      </w:r>
    </w:p>
    <w:p w:rsidR="0015376A"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4. </w:t>
      </w:r>
      <w:r w:rsidR="0015376A">
        <w:rPr>
          <w:color w:val="000000"/>
          <w:sz w:val="28"/>
          <w:szCs w:val="28"/>
        </w:rPr>
        <w:t xml:space="preserve">За результатами розслідування протягом 1 </w:t>
      </w:r>
      <w:r w:rsidR="00065462">
        <w:rPr>
          <w:color w:val="000000"/>
          <w:sz w:val="28"/>
          <w:szCs w:val="28"/>
        </w:rPr>
        <w:t>робочого</w:t>
      </w:r>
      <w:r w:rsidR="00E6779E">
        <w:rPr>
          <w:color w:val="000000"/>
          <w:sz w:val="28"/>
          <w:szCs w:val="28"/>
        </w:rPr>
        <w:t xml:space="preserve"> </w:t>
      </w:r>
      <w:r w:rsidR="0015376A">
        <w:rPr>
          <w:color w:val="000000"/>
          <w:sz w:val="28"/>
          <w:szCs w:val="28"/>
        </w:rPr>
        <w:t>дня створюється Комісія та призначається її засідання на визначену дату</w:t>
      </w:r>
      <w:r w:rsidR="00065462">
        <w:rPr>
          <w:color w:val="000000"/>
          <w:sz w:val="28"/>
          <w:szCs w:val="28"/>
        </w:rPr>
        <w:t>,</w:t>
      </w:r>
      <w:r w:rsidR="0015376A">
        <w:rPr>
          <w:color w:val="000000"/>
          <w:sz w:val="28"/>
          <w:szCs w:val="28"/>
        </w:rPr>
        <w:t xml:space="preserve"> але не пізніше </w:t>
      </w:r>
      <w:r w:rsidR="00065462">
        <w:rPr>
          <w:color w:val="000000"/>
          <w:sz w:val="28"/>
          <w:szCs w:val="28"/>
        </w:rPr>
        <w:t xml:space="preserve">ніж </w:t>
      </w:r>
      <w:r w:rsidR="0015376A">
        <w:rPr>
          <w:color w:val="000000"/>
          <w:sz w:val="28"/>
          <w:szCs w:val="28"/>
        </w:rPr>
        <w:t xml:space="preserve">через 3 </w:t>
      </w:r>
      <w:r w:rsidR="00E6779E">
        <w:rPr>
          <w:color w:val="000000"/>
          <w:sz w:val="28"/>
          <w:szCs w:val="28"/>
        </w:rPr>
        <w:t xml:space="preserve">робочих </w:t>
      </w:r>
      <w:r w:rsidR="00CF37D6">
        <w:rPr>
          <w:color w:val="000000"/>
          <w:sz w:val="28"/>
          <w:szCs w:val="28"/>
        </w:rPr>
        <w:t>дні після створення к</w:t>
      </w:r>
      <w:r w:rsidR="0015376A">
        <w:rPr>
          <w:color w:val="000000"/>
          <w:sz w:val="28"/>
          <w:szCs w:val="28"/>
        </w:rPr>
        <w:t>омісії.</w:t>
      </w:r>
    </w:p>
    <w:p w:rsidR="00973EC6" w:rsidRDefault="00B92E33" w:rsidP="00970DE1">
      <w:pPr>
        <w:pStyle w:val="rvps2"/>
        <w:shd w:val="clear" w:color="auto" w:fill="FFFFFF"/>
        <w:spacing w:before="0" w:beforeAutospacing="0" w:after="0" w:afterAutospacing="0"/>
        <w:ind w:firstLine="709"/>
        <w:jc w:val="both"/>
        <w:rPr>
          <w:color w:val="000000"/>
          <w:sz w:val="28"/>
          <w:szCs w:val="28"/>
        </w:rPr>
      </w:pPr>
      <w:r>
        <w:rPr>
          <w:color w:val="000000"/>
          <w:sz w:val="28"/>
          <w:szCs w:val="28"/>
        </w:rPr>
        <w:t>5. </w:t>
      </w:r>
      <w:r w:rsidR="00973EC6">
        <w:rPr>
          <w:color w:val="000000"/>
          <w:sz w:val="28"/>
          <w:szCs w:val="28"/>
        </w:rPr>
        <w:t xml:space="preserve">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sidR="00973EC6">
        <w:rPr>
          <w:color w:val="000000"/>
          <w:sz w:val="28"/>
          <w:szCs w:val="28"/>
        </w:rPr>
        <w:t>булінгу</w:t>
      </w:r>
      <w:proofErr w:type="spellEnd"/>
      <w:r w:rsidR="00973EC6">
        <w:rPr>
          <w:color w:val="000000"/>
          <w:sz w:val="28"/>
          <w:szCs w:val="28"/>
        </w:rPr>
        <w:t xml:space="preserve"> (цькування) протягом одного дня.</w:t>
      </w:r>
    </w:p>
    <w:p w:rsidR="00970DE1" w:rsidRDefault="00970DE1" w:rsidP="0083708A">
      <w:pPr>
        <w:spacing w:after="0" w:line="240" w:lineRule="auto"/>
        <w:rPr>
          <w:rFonts w:ascii="Times New Roman" w:hAnsi="Times New Roman" w:cs="Times New Roman"/>
          <w:sz w:val="28"/>
          <w:szCs w:val="28"/>
        </w:rPr>
      </w:pPr>
    </w:p>
    <w:p w:rsidR="00973EC6" w:rsidRDefault="00973EC6" w:rsidP="00973EC6">
      <w:pPr>
        <w:spacing w:after="0" w:line="240" w:lineRule="auto"/>
        <w:jc w:val="center"/>
        <w:rPr>
          <w:rFonts w:ascii="Times New Roman" w:hAnsi="Times New Roman" w:cs="Times New Roman"/>
          <w:sz w:val="28"/>
          <w:szCs w:val="28"/>
        </w:rPr>
      </w:pPr>
    </w:p>
    <w:p w:rsidR="00047952" w:rsidRDefault="00047952">
      <w:pPr>
        <w:rPr>
          <w:rFonts w:ascii="Times New Roman" w:hAnsi="Times New Roman" w:cs="Times New Roman"/>
          <w:sz w:val="28"/>
          <w:szCs w:val="28"/>
        </w:rPr>
      </w:pPr>
      <w:r>
        <w:rPr>
          <w:rFonts w:ascii="Times New Roman" w:hAnsi="Times New Roman" w:cs="Times New Roman"/>
          <w:sz w:val="28"/>
          <w:szCs w:val="28"/>
        </w:rPr>
        <w:br w:type="page"/>
      </w:r>
    </w:p>
    <w:p w:rsidR="00047952" w:rsidRDefault="00D601C2" w:rsidP="00117478">
      <w:pPr>
        <w:spacing w:after="0" w:line="240" w:lineRule="auto"/>
        <w:ind w:left="6663"/>
        <w:rPr>
          <w:rFonts w:ascii="Times New Roman" w:hAnsi="Times New Roman" w:cs="Times New Roman"/>
          <w:sz w:val="28"/>
        </w:rPr>
      </w:pPr>
      <w:r w:rsidRPr="005E26BD">
        <w:rPr>
          <w:rFonts w:ascii="Times New Roman" w:hAnsi="Times New Roman" w:cs="Times New Roman"/>
          <w:i/>
          <w:sz w:val="28"/>
        </w:rPr>
        <w:lastRenderedPageBreak/>
        <w:t>Додаток 3</w:t>
      </w:r>
      <w:r>
        <w:rPr>
          <w:rFonts w:ascii="Times New Roman" w:hAnsi="Times New Roman" w:cs="Times New Roman"/>
          <w:sz w:val="28"/>
        </w:rPr>
        <w:t xml:space="preserve"> </w:t>
      </w:r>
    </w:p>
    <w:p w:rsidR="00117478" w:rsidRDefault="00117478" w:rsidP="00973EC6">
      <w:pPr>
        <w:spacing w:after="0" w:line="240" w:lineRule="auto"/>
        <w:jc w:val="center"/>
        <w:rPr>
          <w:rFonts w:ascii="Times New Roman" w:hAnsi="Times New Roman" w:cs="Times New Roman"/>
          <w:b/>
          <w:sz w:val="28"/>
          <w:szCs w:val="28"/>
        </w:rPr>
      </w:pPr>
    </w:p>
    <w:p w:rsidR="00923A63" w:rsidRPr="005E26BD" w:rsidRDefault="00923A63" w:rsidP="00973EC6">
      <w:pPr>
        <w:spacing w:after="0" w:line="240" w:lineRule="auto"/>
        <w:jc w:val="center"/>
        <w:rPr>
          <w:rFonts w:ascii="Times New Roman" w:hAnsi="Times New Roman" w:cs="Times New Roman"/>
          <w:b/>
          <w:sz w:val="28"/>
          <w:szCs w:val="28"/>
        </w:rPr>
      </w:pPr>
      <w:r w:rsidRPr="005E26BD">
        <w:rPr>
          <w:rFonts w:ascii="Times New Roman" w:hAnsi="Times New Roman" w:cs="Times New Roman"/>
          <w:b/>
          <w:sz w:val="28"/>
          <w:szCs w:val="28"/>
        </w:rPr>
        <w:t>ПОРЯДОК</w:t>
      </w:r>
    </w:p>
    <w:p w:rsidR="00065462" w:rsidRDefault="00B25DCF" w:rsidP="0083708A">
      <w:pPr>
        <w:spacing w:after="0" w:line="240" w:lineRule="auto"/>
        <w:jc w:val="center"/>
        <w:rPr>
          <w:rFonts w:ascii="Times New Roman" w:hAnsi="Times New Roman" w:cs="Times New Roman"/>
          <w:b/>
          <w:sz w:val="28"/>
          <w:szCs w:val="28"/>
        </w:rPr>
      </w:pPr>
      <w:r w:rsidRPr="005E26BD">
        <w:rPr>
          <w:rFonts w:ascii="Times New Roman" w:hAnsi="Times New Roman" w:cs="Times New Roman"/>
          <w:b/>
          <w:sz w:val="28"/>
          <w:szCs w:val="28"/>
        </w:rPr>
        <w:t xml:space="preserve">реагування на доведені випадки </w:t>
      </w:r>
      <w:proofErr w:type="spellStart"/>
      <w:r w:rsidRPr="005E26BD">
        <w:rPr>
          <w:rFonts w:ascii="Times New Roman" w:hAnsi="Times New Roman" w:cs="Times New Roman"/>
          <w:b/>
          <w:sz w:val="28"/>
          <w:szCs w:val="28"/>
        </w:rPr>
        <w:t>булінгу</w:t>
      </w:r>
      <w:proofErr w:type="spellEnd"/>
      <w:r w:rsidRPr="005E26BD">
        <w:rPr>
          <w:rFonts w:ascii="Times New Roman" w:hAnsi="Times New Roman" w:cs="Times New Roman"/>
          <w:b/>
          <w:sz w:val="28"/>
          <w:szCs w:val="28"/>
        </w:rPr>
        <w:t xml:space="preserve"> (цькування) </w:t>
      </w:r>
    </w:p>
    <w:p w:rsidR="00B25DCF" w:rsidRPr="005E26BD" w:rsidRDefault="00B25DCF" w:rsidP="0083708A">
      <w:pPr>
        <w:spacing w:after="0" w:line="240" w:lineRule="auto"/>
        <w:jc w:val="center"/>
        <w:rPr>
          <w:rFonts w:ascii="Times New Roman" w:hAnsi="Times New Roman" w:cs="Times New Roman"/>
          <w:b/>
          <w:sz w:val="28"/>
          <w:szCs w:val="28"/>
        </w:rPr>
      </w:pPr>
      <w:r w:rsidRPr="005E26BD">
        <w:rPr>
          <w:rFonts w:ascii="Times New Roman" w:hAnsi="Times New Roman" w:cs="Times New Roman"/>
          <w:b/>
          <w:sz w:val="28"/>
          <w:szCs w:val="28"/>
        </w:rPr>
        <w:t xml:space="preserve">в </w:t>
      </w:r>
      <w:r w:rsidR="00065462">
        <w:rPr>
          <w:rFonts w:ascii="Times New Roman" w:hAnsi="Times New Roman" w:cs="Times New Roman"/>
          <w:b/>
          <w:sz w:val="28"/>
          <w:szCs w:val="28"/>
        </w:rPr>
        <w:t>Ужгородському ліцеї № 9</w:t>
      </w:r>
    </w:p>
    <w:p w:rsidR="00047952" w:rsidRDefault="00047952" w:rsidP="00047952">
      <w:pPr>
        <w:spacing w:after="0" w:line="240" w:lineRule="auto"/>
        <w:rPr>
          <w:rFonts w:ascii="Times New Roman" w:hAnsi="Times New Roman" w:cs="Times New Roman"/>
          <w:sz w:val="28"/>
        </w:rPr>
      </w:pPr>
    </w:p>
    <w:p w:rsidR="00047952" w:rsidRDefault="00047952" w:rsidP="00047952">
      <w:pPr>
        <w:pStyle w:val="rvps7"/>
        <w:shd w:val="clear" w:color="auto" w:fill="FFFFFF"/>
        <w:spacing w:before="0" w:beforeAutospacing="0" w:after="0" w:afterAutospacing="0"/>
        <w:ind w:left="450" w:right="450"/>
        <w:jc w:val="center"/>
        <w:rPr>
          <w:color w:val="000000"/>
        </w:rPr>
      </w:pPr>
      <w:r>
        <w:rPr>
          <w:rStyle w:val="rvts15"/>
          <w:b/>
          <w:bCs/>
          <w:color w:val="000000"/>
          <w:sz w:val="28"/>
          <w:szCs w:val="28"/>
        </w:rPr>
        <w:t>Загальні питання</w:t>
      </w:r>
    </w:p>
    <w:p w:rsidR="00047952" w:rsidRPr="00970DE1" w:rsidRDefault="00047952" w:rsidP="00047952">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Pr="00970DE1">
        <w:rPr>
          <w:color w:val="000000"/>
          <w:sz w:val="28"/>
          <w:szCs w:val="28"/>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sidRPr="00970DE1">
        <w:rPr>
          <w:color w:val="000000"/>
          <w:sz w:val="28"/>
          <w:szCs w:val="28"/>
        </w:rPr>
        <w:t>булінгу</w:t>
      </w:r>
      <w:proofErr w:type="spellEnd"/>
      <w:r w:rsidRPr="00970DE1">
        <w:rPr>
          <w:color w:val="000000"/>
          <w:sz w:val="28"/>
          <w:szCs w:val="28"/>
        </w:rPr>
        <w:t xml:space="preserve"> (цькуванню)»</w:t>
      </w:r>
      <w:r>
        <w:rPr>
          <w:color w:val="000000"/>
          <w:sz w:val="28"/>
          <w:szCs w:val="28"/>
        </w:rPr>
        <w:t>.</w:t>
      </w:r>
    </w:p>
    <w:p w:rsidR="00047952" w:rsidRPr="00970DE1" w:rsidRDefault="00047952" w:rsidP="00047952">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Pr="00970DE1">
        <w:rPr>
          <w:color w:val="000000"/>
          <w:sz w:val="28"/>
          <w:szCs w:val="28"/>
        </w:rPr>
        <w:t xml:space="preserve">Цей Порядок визначає процедуру </w:t>
      </w:r>
      <w:r w:rsidRPr="00047952">
        <w:rPr>
          <w:color w:val="000000"/>
          <w:sz w:val="28"/>
          <w:szCs w:val="28"/>
        </w:rPr>
        <w:t xml:space="preserve">реагування на доведені випадки </w:t>
      </w:r>
      <w:proofErr w:type="spellStart"/>
      <w:r w:rsidRPr="00047952">
        <w:rPr>
          <w:color w:val="000000"/>
          <w:sz w:val="28"/>
          <w:szCs w:val="28"/>
        </w:rPr>
        <w:t>булінгу</w:t>
      </w:r>
      <w:proofErr w:type="spellEnd"/>
      <w:r w:rsidRPr="00047952">
        <w:rPr>
          <w:color w:val="000000"/>
          <w:sz w:val="28"/>
          <w:szCs w:val="28"/>
        </w:rPr>
        <w:t xml:space="preserve"> (цькування) в закладі</w:t>
      </w:r>
      <w:r w:rsidRPr="00970DE1">
        <w:rPr>
          <w:color w:val="000000"/>
          <w:sz w:val="28"/>
          <w:szCs w:val="28"/>
        </w:rPr>
        <w:t>.</w:t>
      </w:r>
    </w:p>
    <w:p w:rsidR="00047952" w:rsidRDefault="00047952" w:rsidP="00047952">
      <w:pPr>
        <w:pStyle w:val="a3"/>
        <w:spacing w:after="0" w:line="240" w:lineRule="auto"/>
        <w:ind w:left="709"/>
        <w:jc w:val="both"/>
        <w:rPr>
          <w:rFonts w:ascii="Times New Roman" w:hAnsi="Times New Roman" w:cs="Times New Roman"/>
          <w:sz w:val="28"/>
        </w:rPr>
      </w:pPr>
    </w:p>
    <w:p w:rsidR="00047952" w:rsidRDefault="00F75A4C" w:rsidP="00F75A4C">
      <w:pPr>
        <w:pStyle w:val="a3"/>
        <w:spacing w:after="0" w:line="240" w:lineRule="auto"/>
        <w:ind w:left="709"/>
        <w:jc w:val="center"/>
        <w:rPr>
          <w:rFonts w:ascii="Times New Roman" w:hAnsi="Times New Roman" w:cs="Times New Roman"/>
          <w:b/>
          <w:sz w:val="28"/>
        </w:rPr>
      </w:pPr>
      <w:r w:rsidRPr="00F75A4C">
        <w:rPr>
          <w:rFonts w:ascii="Times New Roman" w:hAnsi="Times New Roman" w:cs="Times New Roman"/>
          <w:b/>
          <w:sz w:val="28"/>
        </w:rPr>
        <w:t xml:space="preserve">Реагування на доведені випадки </w:t>
      </w:r>
      <w:proofErr w:type="spellStart"/>
      <w:r w:rsidR="00065462">
        <w:rPr>
          <w:rFonts w:ascii="Times New Roman" w:hAnsi="Times New Roman" w:cs="Times New Roman"/>
          <w:b/>
          <w:sz w:val="28"/>
        </w:rPr>
        <w:t>б</w:t>
      </w:r>
      <w:r w:rsidR="00785BC0">
        <w:rPr>
          <w:rFonts w:ascii="Times New Roman" w:hAnsi="Times New Roman" w:cs="Times New Roman"/>
          <w:b/>
          <w:sz w:val="28"/>
        </w:rPr>
        <w:t>улінгу</w:t>
      </w:r>
      <w:proofErr w:type="spellEnd"/>
    </w:p>
    <w:p w:rsidR="00785BC0" w:rsidRPr="00F75A4C" w:rsidRDefault="00785BC0" w:rsidP="00F75A4C">
      <w:pPr>
        <w:pStyle w:val="a3"/>
        <w:spacing w:after="0" w:line="240" w:lineRule="auto"/>
        <w:ind w:left="709"/>
        <w:jc w:val="center"/>
        <w:rPr>
          <w:rFonts w:ascii="Times New Roman" w:hAnsi="Times New Roman" w:cs="Times New Roman"/>
          <w:b/>
          <w:sz w:val="28"/>
        </w:rPr>
      </w:pPr>
    </w:p>
    <w:p w:rsidR="00F75A4C" w:rsidRDefault="00B92E33" w:rsidP="00047952">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00F75A4C">
        <w:rPr>
          <w:color w:val="000000"/>
          <w:sz w:val="28"/>
          <w:szCs w:val="28"/>
        </w:rPr>
        <w:t>На основі р</w:t>
      </w:r>
      <w:r w:rsidR="00047952">
        <w:rPr>
          <w:color w:val="000000"/>
          <w:sz w:val="28"/>
          <w:szCs w:val="28"/>
        </w:rPr>
        <w:t>ішення</w:t>
      </w:r>
      <w:r w:rsidR="00F75A4C">
        <w:rPr>
          <w:color w:val="000000"/>
          <w:sz w:val="28"/>
          <w:szCs w:val="28"/>
        </w:rPr>
        <w:t xml:space="preserve"> комісії з розгляду випадків </w:t>
      </w:r>
      <w:proofErr w:type="spellStart"/>
      <w:r w:rsidR="00F75A4C">
        <w:rPr>
          <w:color w:val="000000"/>
          <w:sz w:val="28"/>
          <w:szCs w:val="28"/>
        </w:rPr>
        <w:t>булінгу</w:t>
      </w:r>
      <w:proofErr w:type="spellEnd"/>
      <w:r w:rsidR="00F75A4C">
        <w:rPr>
          <w:color w:val="000000"/>
          <w:sz w:val="28"/>
          <w:szCs w:val="28"/>
        </w:rPr>
        <w:t xml:space="preserve"> (цькування), яка кваліфікувала</w:t>
      </w:r>
      <w:r w:rsidR="00D601C2">
        <w:rPr>
          <w:color w:val="000000"/>
          <w:sz w:val="28"/>
          <w:szCs w:val="28"/>
        </w:rPr>
        <w:t xml:space="preserve"> </w:t>
      </w:r>
      <w:r w:rsidR="00F75A4C">
        <w:rPr>
          <w:color w:val="000000"/>
          <w:sz w:val="28"/>
          <w:szCs w:val="28"/>
        </w:rPr>
        <w:t xml:space="preserve">випадок як </w:t>
      </w:r>
      <w:proofErr w:type="spellStart"/>
      <w:r w:rsidR="00F75A4C">
        <w:rPr>
          <w:color w:val="000000"/>
          <w:sz w:val="28"/>
          <w:szCs w:val="28"/>
        </w:rPr>
        <w:t>булінг</w:t>
      </w:r>
      <w:proofErr w:type="spellEnd"/>
      <w:r w:rsidR="00F75A4C">
        <w:rPr>
          <w:color w:val="000000"/>
          <w:sz w:val="28"/>
          <w:szCs w:val="28"/>
        </w:rPr>
        <w:t xml:space="preserve"> (цькування), </w:t>
      </w:r>
      <w:r w:rsidR="00F75A4C" w:rsidRPr="00F75A4C">
        <w:rPr>
          <w:sz w:val="28"/>
        </w:rPr>
        <w:t xml:space="preserve">а не одноразовий конфлікт чи сварка, тобто відповідні дії носять систематичний характер, </w:t>
      </w:r>
      <w:r w:rsidR="00047952">
        <w:rPr>
          <w:color w:val="000000"/>
          <w:sz w:val="28"/>
          <w:szCs w:val="28"/>
        </w:rPr>
        <w:t>керівник закладу</w:t>
      </w:r>
      <w:r w:rsidR="00F75A4C">
        <w:rPr>
          <w:color w:val="000000"/>
          <w:sz w:val="28"/>
          <w:szCs w:val="28"/>
        </w:rPr>
        <w:t>:</w:t>
      </w:r>
    </w:p>
    <w:p w:rsidR="00F75A4C" w:rsidRPr="00AC5ECC" w:rsidRDefault="00F75A4C" w:rsidP="00AC5ECC">
      <w:pPr>
        <w:pStyle w:val="a3"/>
        <w:numPr>
          <w:ilvl w:val="0"/>
          <w:numId w:val="3"/>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 xml:space="preserve">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AC5ECC">
        <w:rPr>
          <w:rFonts w:ascii="Times New Roman" w:hAnsi="Times New Roman" w:cs="Times New Roman"/>
          <w:sz w:val="28"/>
        </w:rPr>
        <w:t>булінгу</w:t>
      </w:r>
      <w:proofErr w:type="spellEnd"/>
      <w:r w:rsidRPr="00AC5ECC">
        <w:rPr>
          <w:rFonts w:ascii="Times New Roman" w:hAnsi="Times New Roman" w:cs="Times New Roman"/>
          <w:sz w:val="28"/>
        </w:rPr>
        <w:t xml:space="preserve"> (цькування) в закладі освіти;</w:t>
      </w:r>
    </w:p>
    <w:p w:rsidR="00047952" w:rsidRPr="00AC5ECC" w:rsidRDefault="00047952" w:rsidP="00AC5ECC">
      <w:pPr>
        <w:pStyle w:val="a3"/>
        <w:numPr>
          <w:ilvl w:val="0"/>
          <w:numId w:val="3"/>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забезпечує виконання заходів для надання соціальних та психолого-педагогічних послуг</w:t>
      </w:r>
      <w:r w:rsidR="00D601C2">
        <w:rPr>
          <w:rFonts w:ascii="Times New Roman" w:hAnsi="Times New Roman" w:cs="Times New Roman"/>
          <w:sz w:val="28"/>
        </w:rPr>
        <w:t xml:space="preserve"> </w:t>
      </w:r>
      <w:r w:rsidRPr="00AC5ECC">
        <w:rPr>
          <w:rFonts w:ascii="Times New Roman" w:hAnsi="Times New Roman" w:cs="Times New Roman"/>
          <w:sz w:val="28"/>
        </w:rPr>
        <w:t xml:space="preserve">здобувачам освіти, які вчинили </w:t>
      </w:r>
      <w:proofErr w:type="spellStart"/>
      <w:r w:rsidRPr="00AC5ECC">
        <w:rPr>
          <w:rFonts w:ascii="Times New Roman" w:hAnsi="Times New Roman" w:cs="Times New Roman"/>
          <w:sz w:val="28"/>
        </w:rPr>
        <w:t>булінг</w:t>
      </w:r>
      <w:proofErr w:type="spellEnd"/>
      <w:r w:rsidRPr="00AC5ECC">
        <w:rPr>
          <w:rFonts w:ascii="Times New Roman" w:hAnsi="Times New Roman" w:cs="Times New Roman"/>
          <w:sz w:val="28"/>
        </w:rPr>
        <w:t>, стали його свідками або пост</w:t>
      </w:r>
      <w:r w:rsidR="00F75A4C" w:rsidRPr="00AC5ECC">
        <w:rPr>
          <w:rFonts w:ascii="Times New Roman" w:hAnsi="Times New Roman" w:cs="Times New Roman"/>
          <w:sz w:val="28"/>
        </w:rPr>
        <w:t xml:space="preserve">раждали від </w:t>
      </w:r>
      <w:proofErr w:type="spellStart"/>
      <w:r w:rsidR="00F75A4C" w:rsidRPr="00AC5ECC">
        <w:rPr>
          <w:rFonts w:ascii="Times New Roman" w:hAnsi="Times New Roman" w:cs="Times New Roman"/>
          <w:sz w:val="28"/>
        </w:rPr>
        <w:t>булінгу</w:t>
      </w:r>
      <w:proofErr w:type="spellEnd"/>
      <w:r w:rsidR="00F75A4C" w:rsidRPr="00AC5ECC">
        <w:rPr>
          <w:rFonts w:ascii="Times New Roman" w:hAnsi="Times New Roman" w:cs="Times New Roman"/>
          <w:sz w:val="28"/>
        </w:rPr>
        <w:t xml:space="preserve"> (цькування)</w:t>
      </w:r>
      <w:r w:rsidR="000858A4" w:rsidRPr="00AC5ECC">
        <w:rPr>
          <w:rFonts w:ascii="Times New Roman" w:hAnsi="Times New Roman" w:cs="Times New Roman"/>
          <w:sz w:val="28"/>
        </w:rPr>
        <w:t xml:space="preserve"> (далі – Заходи)</w:t>
      </w:r>
      <w:r w:rsidR="00F75A4C" w:rsidRPr="00AC5ECC">
        <w:rPr>
          <w:rFonts w:ascii="Times New Roman" w:hAnsi="Times New Roman" w:cs="Times New Roman"/>
          <w:sz w:val="28"/>
        </w:rPr>
        <w:t>.</w:t>
      </w:r>
    </w:p>
    <w:p w:rsidR="000858A4" w:rsidRDefault="00B92E33" w:rsidP="00F75A4C">
      <w:pPr>
        <w:spacing w:after="0" w:line="240" w:lineRule="auto"/>
        <w:ind w:firstLine="709"/>
        <w:jc w:val="both"/>
        <w:rPr>
          <w:rFonts w:ascii="Times New Roman" w:hAnsi="Times New Roman" w:cs="Times New Roman"/>
          <w:sz w:val="28"/>
        </w:rPr>
      </w:pPr>
      <w:r>
        <w:rPr>
          <w:rFonts w:ascii="Times New Roman" w:hAnsi="Times New Roman" w:cs="Times New Roman"/>
          <w:sz w:val="28"/>
        </w:rPr>
        <w:t>2. </w:t>
      </w:r>
      <w:r w:rsidR="00F75A4C">
        <w:rPr>
          <w:rFonts w:ascii="Times New Roman" w:hAnsi="Times New Roman" w:cs="Times New Roman"/>
          <w:sz w:val="28"/>
        </w:rPr>
        <w:t>З</w:t>
      </w:r>
      <w:r w:rsidR="00F75A4C" w:rsidRPr="00047952">
        <w:rPr>
          <w:rFonts w:ascii="Times New Roman" w:hAnsi="Times New Roman" w:cs="Times New Roman"/>
          <w:sz w:val="28"/>
        </w:rPr>
        <w:t>аход</w:t>
      </w:r>
      <w:r w:rsidR="00F75A4C">
        <w:rPr>
          <w:rFonts w:ascii="Times New Roman" w:hAnsi="Times New Roman" w:cs="Times New Roman"/>
          <w:sz w:val="28"/>
        </w:rPr>
        <w:t>и</w:t>
      </w:r>
      <w:r w:rsidR="005E26BD">
        <w:rPr>
          <w:rFonts w:ascii="Times New Roman" w:hAnsi="Times New Roman" w:cs="Times New Roman"/>
          <w:sz w:val="28"/>
        </w:rPr>
        <w:t xml:space="preserve"> </w:t>
      </w:r>
      <w:r w:rsidR="00416189">
        <w:rPr>
          <w:rFonts w:ascii="Times New Roman" w:hAnsi="Times New Roman" w:cs="Times New Roman"/>
          <w:sz w:val="28"/>
        </w:rPr>
        <w:t>розробляються</w:t>
      </w:r>
      <w:r w:rsidR="000858A4">
        <w:rPr>
          <w:rFonts w:ascii="Times New Roman" w:hAnsi="Times New Roman" w:cs="Times New Roman"/>
          <w:sz w:val="28"/>
        </w:rPr>
        <w:t xml:space="preserve"> </w:t>
      </w:r>
      <w:r w:rsidR="00416189">
        <w:rPr>
          <w:rFonts w:ascii="Times New Roman" w:hAnsi="Times New Roman" w:cs="Times New Roman"/>
          <w:sz w:val="28"/>
        </w:rPr>
        <w:t xml:space="preserve">заступником директора з виховної роботи </w:t>
      </w:r>
      <w:r w:rsidR="000858A4">
        <w:rPr>
          <w:rFonts w:ascii="Times New Roman" w:hAnsi="Times New Roman" w:cs="Times New Roman"/>
          <w:sz w:val="28"/>
        </w:rPr>
        <w:t>у взаємодії з</w:t>
      </w:r>
      <w:r w:rsidR="00F75A4C">
        <w:rPr>
          <w:rFonts w:ascii="Times New Roman" w:hAnsi="Times New Roman" w:cs="Times New Roman"/>
          <w:sz w:val="28"/>
        </w:rPr>
        <w:t xml:space="preserve"> практични</w:t>
      </w:r>
      <w:r w:rsidR="000858A4">
        <w:rPr>
          <w:rFonts w:ascii="Times New Roman" w:hAnsi="Times New Roman" w:cs="Times New Roman"/>
          <w:sz w:val="28"/>
        </w:rPr>
        <w:t>м</w:t>
      </w:r>
      <w:r w:rsidR="00F75A4C">
        <w:rPr>
          <w:rFonts w:ascii="Times New Roman" w:hAnsi="Times New Roman" w:cs="Times New Roman"/>
          <w:sz w:val="28"/>
        </w:rPr>
        <w:t xml:space="preserve"> психолог</w:t>
      </w:r>
      <w:r w:rsidR="000858A4">
        <w:rPr>
          <w:rFonts w:ascii="Times New Roman" w:hAnsi="Times New Roman" w:cs="Times New Roman"/>
          <w:sz w:val="28"/>
        </w:rPr>
        <w:t>ом</w:t>
      </w:r>
      <w:r w:rsidR="00F75A4C">
        <w:rPr>
          <w:rFonts w:ascii="Times New Roman" w:hAnsi="Times New Roman" w:cs="Times New Roman"/>
          <w:sz w:val="28"/>
        </w:rPr>
        <w:t xml:space="preserve"> закладу освіти</w:t>
      </w:r>
      <w:r w:rsidR="000858A4">
        <w:rPr>
          <w:rFonts w:ascii="Times New Roman" w:hAnsi="Times New Roman" w:cs="Times New Roman"/>
          <w:sz w:val="28"/>
        </w:rPr>
        <w:t xml:space="preserve"> та затверджуються керівником закладу.</w:t>
      </w:r>
    </w:p>
    <w:p w:rsidR="000858A4" w:rsidRDefault="00B92E33" w:rsidP="00F75A4C">
      <w:pPr>
        <w:spacing w:after="0" w:line="240" w:lineRule="auto"/>
        <w:ind w:firstLine="709"/>
        <w:jc w:val="both"/>
        <w:rPr>
          <w:rFonts w:ascii="Times New Roman" w:hAnsi="Times New Roman" w:cs="Times New Roman"/>
          <w:sz w:val="28"/>
        </w:rPr>
      </w:pPr>
      <w:r>
        <w:rPr>
          <w:rFonts w:ascii="Times New Roman" w:hAnsi="Times New Roman" w:cs="Times New Roman"/>
          <w:sz w:val="28"/>
        </w:rPr>
        <w:t>3. </w:t>
      </w:r>
      <w:r w:rsidR="000858A4">
        <w:rPr>
          <w:rFonts w:ascii="Times New Roman" w:hAnsi="Times New Roman" w:cs="Times New Roman"/>
          <w:sz w:val="28"/>
        </w:rPr>
        <w:t xml:space="preserve">З метою </w:t>
      </w:r>
      <w:r w:rsidR="00AC5ECC">
        <w:rPr>
          <w:rFonts w:ascii="Times New Roman" w:hAnsi="Times New Roman" w:cs="Times New Roman"/>
          <w:sz w:val="28"/>
        </w:rPr>
        <w:t>виконання</w:t>
      </w:r>
      <w:r w:rsidR="00416189">
        <w:rPr>
          <w:rFonts w:ascii="Times New Roman" w:hAnsi="Times New Roman" w:cs="Times New Roman"/>
          <w:sz w:val="28"/>
        </w:rPr>
        <w:t xml:space="preserve"> з</w:t>
      </w:r>
      <w:r w:rsidR="000858A4">
        <w:rPr>
          <w:rFonts w:ascii="Times New Roman" w:hAnsi="Times New Roman" w:cs="Times New Roman"/>
          <w:sz w:val="28"/>
        </w:rPr>
        <w:t xml:space="preserve">аходів </w:t>
      </w:r>
      <w:r w:rsidR="00416189">
        <w:rPr>
          <w:rFonts w:ascii="Times New Roman" w:hAnsi="Times New Roman" w:cs="Times New Roman"/>
          <w:sz w:val="28"/>
        </w:rPr>
        <w:t>запроваджуються</w:t>
      </w:r>
      <w:r w:rsidR="000858A4">
        <w:rPr>
          <w:rFonts w:ascii="Times New Roman" w:hAnsi="Times New Roman" w:cs="Times New Roman"/>
          <w:sz w:val="28"/>
        </w:rPr>
        <w:t xml:space="preserve"> консультаційні години у практичного психолога, </w:t>
      </w:r>
      <w:r w:rsidR="00416189">
        <w:rPr>
          <w:rFonts w:ascii="Times New Roman" w:hAnsi="Times New Roman" w:cs="Times New Roman"/>
          <w:sz w:val="28"/>
        </w:rPr>
        <w:t>оприлюднюються</w:t>
      </w:r>
      <w:r w:rsidR="000858A4">
        <w:rPr>
          <w:rFonts w:ascii="Times New Roman" w:hAnsi="Times New Roman" w:cs="Times New Roman"/>
          <w:sz w:val="28"/>
        </w:rPr>
        <w:t xml:space="preserve"> телефони довіри.</w:t>
      </w:r>
    </w:p>
    <w:p w:rsidR="00047952" w:rsidRDefault="00047952" w:rsidP="00047952">
      <w:pPr>
        <w:spacing w:after="0" w:line="240" w:lineRule="auto"/>
        <w:ind w:firstLine="709"/>
        <w:jc w:val="both"/>
        <w:rPr>
          <w:rFonts w:ascii="Times New Roman" w:hAnsi="Times New Roman" w:cs="Times New Roman"/>
          <w:sz w:val="28"/>
        </w:rPr>
      </w:pPr>
    </w:p>
    <w:p w:rsidR="00047952" w:rsidRPr="006C1122" w:rsidRDefault="00047952" w:rsidP="00047952">
      <w:pPr>
        <w:spacing w:after="0" w:line="240" w:lineRule="auto"/>
        <w:jc w:val="center"/>
        <w:rPr>
          <w:rFonts w:ascii="Times New Roman" w:hAnsi="Times New Roman" w:cs="Times New Roman"/>
          <w:b/>
          <w:sz w:val="28"/>
          <w:szCs w:val="28"/>
        </w:rPr>
      </w:pPr>
      <w:r w:rsidRPr="006C1122">
        <w:rPr>
          <w:rFonts w:ascii="Times New Roman" w:hAnsi="Times New Roman" w:cs="Times New Roman"/>
          <w:b/>
          <w:sz w:val="28"/>
          <w:szCs w:val="28"/>
        </w:rPr>
        <w:t>Відповідальність</w:t>
      </w:r>
      <w:r>
        <w:rPr>
          <w:rFonts w:ascii="Times New Roman" w:hAnsi="Times New Roman" w:cs="Times New Roman"/>
          <w:b/>
          <w:sz w:val="28"/>
          <w:szCs w:val="28"/>
        </w:rPr>
        <w:t xml:space="preserve"> осіб причетних до </w:t>
      </w:r>
      <w:proofErr w:type="spellStart"/>
      <w:r w:rsidRPr="009417B7">
        <w:rPr>
          <w:rFonts w:ascii="Times New Roman" w:hAnsi="Times New Roman" w:cs="Times New Roman"/>
          <w:b/>
          <w:sz w:val="28"/>
          <w:szCs w:val="28"/>
        </w:rPr>
        <w:t>булінг</w:t>
      </w:r>
      <w:r>
        <w:rPr>
          <w:rFonts w:ascii="Times New Roman" w:hAnsi="Times New Roman" w:cs="Times New Roman"/>
          <w:b/>
          <w:sz w:val="28"/>
          <w:szCs w:val="28"/>
        </w:rPr>
        <w:t>у</w:t>
      </w:r>
      <w:proofErr w:type="spellEnd"/>
      <w:r w:rsidRPr="009417B7">
        <w:rPr>
          <w:rFonts w:ascii="Times New Roman" w:hAnsi="Times New Roman" w:cs="Times New Roman"/>
          <w:b/>
          <w:sz w:val="28"/>
          <w:szCs w:val="28"/>
        </w:rPr>
        <w:t xml:space="preserve"> (цькування)</w:t>
      </w:r>
    </w:p>
    <w:p w:rsidR="00047952" w:rsidRDefault="00B92E33" w:rsidP="000479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047952">
        <w:rPr>
          <w:rFonts w:ascii="Times New Roman" w:hAnsi="Times New Roman" w:cs="Times New Roman"/>
          <w:sz w:val="28"/>
          <w:szCs w:val="28"/>
        </w:rPr>
        <w:t xml:space="preserve">Відповідальність за </w:t>
      </w:r>
      <w:proofErr w:type="spellStart"/>
      <w:r w:rsidR="00047952">
        <w:rPr>
          <w:rFonts w:ascii="Times New Roman" w:hAnsi="Times New Roman" w:cs="Times New Roman"/>
          <w:sz w:val="28"/>
          <w:szCs w:val="28"/>
        </w:rPr>
        <w:t>булінг</w:t>
      </w:r>
      <w:proofErr w:type="spellEnd"/>
      <w:r w:rsidR="00047952">
        <w:rPr>
          <w:rFonts w:ascii="Times New Roman" w:hAnsi="Times New Roman" w:cs="Times New Roman"/>
          <w:sz w:val="28"/>
          <w:szCs w:val="28"/>
        </w:rPr>
        <w:t xml:space="preserve"> (ць</w:t>
      </w:r>
      <w:r w:rsidR="007158DF">
        <w:rPr>
          <w:rFonts w:ascii="Times New Roman" w:hAnsi="Times New Roman" w:cs="Times New Roman"/>
          <w:sz w:val="28"/>
          <w:szCs w:val="28"/>
        </w:rPr>
        <w:t>кування) встановлена статтею 173-4</w:t>
      </w:r>
      <w:r w:rsidR="00047952">
        <w:rPr>
          <w:rFonts w:ascii="Times New Roman" w:hAnsi="Times New Roman" w:cs="Times New Roman"/>
          <w:sz w:val="28"/>
          <w:szCs w:val="28"/>
        </w:rPr>
        <w:t xml:space="preserve"> Кодексу України про адміністративні правопорушення такого змісту:</w:t>
      </w:r>
    </w:p>
    <w:p w:rsidR="00047952" w:rsidRPr="00973EC6" w:rsidRDefault="00047952" w:rsidP="00047952">
      <w:pPr>
        <w:spacing w:after="0" w:line="240" w:lineRule="auto"/>
        <w:ind w:firstLine="709"/>
        <w:jc w:val="both"/>
        <w:rPr>
          <w:rFonts w:ascii="Times New Roman" w:hAnsi="Times New Roman" w:cs="Times New Roman"/>
          <w:sz w:val="28"/>
          <w:szCs w:val="28"/>
        </w:rPr>
      </w:pPr>
      <w:r w:rsidRPr="00065462">
        <w:rPr>
          <w:rFonts w:ascii="Times New Roman" w:hAnsi="Times New Roman" w:cs="Times New Roman"/>
          <w:i/>
          <w:sz w:val="28"/>
          <w:szCs w:val="28"/>
        </w:rPr>
        <w:t>Стаття 173</w:t>
      </w:r>
      <w:r w:rsidR="007158DF" w:rsidRPr="00065462">
        <w:rPr>
          <w:rFonts w:ascii="Times New Roman" w:hAnsi="Times New Roman" w:cs="Times New Roman"/>
          <w:i/>
          <w:sz w:val="28"/>
          <w:szCs w:val="28"/>
        </w:rPr>
        <w:t>-4</w:t>
      </w:r>
      <w:r w:rsidRPr="00065462">
        <w:rPr>
          <w:rFonts w:ascii="Times New Roman" w:hAnsi="Times New Roman" w:cs="Times New Roman"/>
          <w:i/>
          <w:sz w:val="28"/>
          <w:szCs w:val="28"/>
        </w:rPr>
        <w:t>.</w:t>
      </w:r>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(цькування) учасника освітнього процесу</w:t>
      </w:r>
      <w:r w:rsidR="00065462">
        <w:rPr>
          <w:rFonts w:ascii="Times New Roman" w:hAnsi="Times New Roman" w:cs="Times New Roman"/>
          <w:sz w:val="28"/>
          <w:szCs w:val="28"/>
        </w:rPr>
        <w:t>:</w:t>
      </w:r>
    </w:p>
    <w:p w:rsidR="007158DF" w:rsidRDefault="00065462" w:rsidP="000479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sidR="00047952" w:rsidRPr="00973EC6">
        <w:rPr>
          <w:rFonts w:ascii="Times New Roman" w:hAnsi="Times New Roman" w:cs="Times New Roman"/>
          <w:sz w:val="28"/>
          <w:szCs w:val="28"/>
        </w:rPr>
        <w:t>Булінг</w:t>
      </w:r>
      <w:proofErr w:type="spellEnd"/>
      <w:r w:rsidR="00047952" w:rsidRPr="00973EC6">
        <w:rPr>
          <w:rFonts w:ascii="Times New Roman" w:hAnsi="Times New Roman" w:cs="Times New Roman"/>
          <w:sz w:val="28"/>
          <w:szCs w:val="28"/>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047952" w:rsidRPr="00973EC6"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 xml:space="preserve"> -</w:t>
      </w:r>
      <w:r w:rsidR="00065462">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7158DF"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lastRenderedPageBreak/>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w:t>
      </w:r>
    </w:p>
    <w:p w:rsidR="00047952" w:rsidRPr="00973EC6"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w:t>
      </w:r>
      <w:r w:rsidR="00065462">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7158DF"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w:t>
      </w:r>
    </w:p>
    <w:p w:rsidR="00047952" w:rsidRPr="00973EC6"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w:t>
      </w:r>
      <w:r w:rsidR="00065462">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7158DF"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w:t>
      </w:r>
    </w:p>
    <w:p w:rsidR="00047952" w:rsidRPr="00973EC6"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w:t>
      </w:r>
      <w:r w:rsidR="00065462">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7158DF"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973EC6">
        <w:rPr>
          <w:rFonts w:ascii="Times New Roman" w:hAnsi="Times New Roman" w:cs="Times New Roman"/>
          <w:sz w:val="28"/>
          <w:szCs w:val="28"/>
        </w:rPr>
        <w:t>булінгу</w:t>
      </w:r>
      <w:proofErr w:type="spellEnd"/>
      <w:r w:rsidRPr="00973EC6">
        <w:rPr>
          <w:rFonts w:ascii="Times New Roman" w:hAnsi="Times New Roman" w:cs="Times New Roman"/>
          <w:sz w:val="28"/>
          <w:szCs w:val="28"/>
        </w:rPr>
        <w:t xml:space="preserve"> (цькування) учасника освітнього процесу </w:t>
      </w:r>
    </w:p>
    <w:p w:rsidR="00047952" w:rsidRDefault="00047952" w:rsidP="00047952">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w:t>
      </w:r>
      <w:r w:rsidR="00065462">
        <w:rPr>
          <w:rFonts w:ascii="Times New Roman" w:hAnsi="Times New Roman" w:cs="Times New Roman"/>
          <w:sz w:val="28"/>
          <w:szCs w:val="28"/>
        </w:rPr>
        <w:t xml:space="preserve"> </w:t>
      </w:r>
      <w:r w:rsidRPr="00973EC6">
        <w:rPr>
          <w:rFonts w:ascii="Times New Roman" w:hAnsi="Times New Roman" w:cs="Times New Roman"/>
          <w:sz w:val="28"/>
          <w:szCs w:val="28"/>
        </w:rPr>
        <w:t xml:space="preserve">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w:t>
      </w:r>
      <w:r w:rsidR="00065462">
        <w:rPr>
          <w:rFonts w:ascii="Times New Roman" w:hAnsi="Times New Roman" w:cs="Times New Roman"/>
          <w:sz w:val="28"/>
          <w:szCs w:val="28"/>
        </w:rPr>
        <w:t>до двадцяти процентів заробітку»</w:t>
      </w:r>
      <w:r w:rsidR="00B92E33">
        <w:rPr>
          <w:rFonts w:ascii="Times New Roman" w:hAnsi="Times New Roman" w:cs="Times New Roman"/>
          <w:sz w:val="28"/>
          <w:szCs w:val="28"/>
        </w:rPr>
        <w:t>.</w:t>
      </w:r>
    </w:p>
    <w:p w:rsidR="00A87F06" w:rsidRDefault="00A87F06" w:rsidP="00047952">
      <w:pPr>
        <w:spacing w:after="0" w:line="240" w:lineRule="auto"/>
        <w:ind w:firstLine="709"/>
        <w:jc w:val="both"/>
        <w:rPr>
          <w:rFonts w:ascii="Times New Roman" w:hAnsi="Times New Roman" w:cs="Times New Roman"/>
          <w:sz w:val="28"/>
          <w:szCs w:val="28"/>
        </w:rPr>
      </w:pPr>
    </w:p>
    <w:p w:rsidR="00A87F06" w:rsidRDefault="00A87F06">
      <w:pPr>
        <w:rPr>
          <w:rFonts w:ascii="Times New Roman" w:hAnsi="Times New Roman" w:cs="Times New Roman"/>
          <w:sz w:val="28"/>
          <w:szCs w:val="28"/>
        </w:rPr>
      </w:pPr>
      <w:r>
        <w:rPr>
          <w:rFonts w:ascii="Times New Roman" w:hAnsi="Times New Roman" w:cs="Times New Roman"/>
          <w:sz w:val="28"/>
          <w:szCs w:val="28"/>
        </w:rPr>
        <w:br w:type="page"/>
      </w:r>
    </w:p>
    <w:p w:rsidR="005E26BD" w:rsidRDefault="00863EB7" w:rsidP="00026E55">
      <w:pPr>
        <w:spacing w:after="0" w:line="240" w:lineRule="auto"/>
        <w:ind w:left="6663"/>
        <w:rPr>
          <w:rFonts w:ascii="Times New Roman" w:hAnsi="Times New Roman" w:cs="Times New Roman"/>
          <w:sz w:val="28"/>
        </w:rPr>
      </w:pPr>
      <w:r>
        <w:rPr>
          <w:rFonts w:ascii="Times New Roman" w:eastAsia="Times New Roman" w:hAnsi="Times New Roman" w:cs="Times New Roman"/>
          <w:i/>
          <w:color w:val="000000"/>
          <w:sz w:val="28"/>
          <w:szCs w:val="24"/>
          <w:bdr w:val="none" w:sz="0" w:space="0" w:color="auto" w:frame="1"/>
          <w:lang w:eastAsia="ru-RU"/>
        </w:rPr>
        <w:lastRenderedPageBreak/>
        <w:t xml:space="preserve">                  </w:t>
      </w:r>
      <w:r w:rsidR="005E26BD" w:rsidRPr="005E26BD">
        <w:rPr>
          <w:rFonts w:ascii="Times New Roman" w:eastAsia="Times New Roman" w:hAnsi="Times New Roman" w:cs="Times New Roman"/>
          <w:i/>
          <w:color w:val="000000"/>
          <w:sz w:val="28"/>
          <w:szCs w:val="24"/>
          <w:bdr w:val="none" w:sz="0" w:space="0" w:color="auto" w:frame="1"/>
          <w:lang w:eastAsia="ru-RU"/>
        </w:rPr>
        <w:t>Додаток 4</w:t>
      </w:r>
      <w:r w:rsidR="005E26BD">
        <w:rPr>
          <w:rFonts w:ascii="Times New Roman" w:eastAsia="Times New Roman" w:hAnsi="Times New Roman" w:cs="Times New Roman"/>
          <w:i/>
          <w:color w:val="000000"/>
          <w:sz w:val="28"/>
          <w:szCs w:val="24"/>
          <w:bdr w:val="none" w:sz="0" w:space="0" w:color="auto" w:frame="1"/>
          <w:lang w:eastAsia="ru-RU"/>
        </w:rPr>
        <w:t xml:space="preserve"> </w:t>
      </w:r>
    </w:p>
    <w:p w:rsidR="005E26BD" w:rsidRPr="005E26BD" w:rsidRDefault="005E26BD" w:rsidP="005F3F57">
      <w:pPr>
        <w:shd w:val="clear" w:color="auto" w:fill="FFFFFF"/>
        <w:spacing w:after="0" w:line="240" w:lineRule="auto"/>
        <w:ind w:left="25"/>
        <w:jc w:val="right"/>
        <w:rPr>
          <w:rFonts w:ascii="Times New Roman" w:eastAsia="Times New Roman" w:hAnsi="Times New Roman" w:cs="Times New Roman"/>
          <w:i/>
          <w:color w:val="000000"/>
          <w:sz w:val="28"/>
          <w:szCs w:val="24"/>
          <w:bdr w:val="none" w:sz="0" w:space="0" w:color="auto" w:frame="1"/>
          <w:lang w:eastAsia="ru-RU"/>
        </w:rPr>
      </w:pPr>
    </w:p>
    <w:p w:rsidR="005F3F57" w:rsidRPr="00305C7A" w:rsidRDefault="005F3F57" w:rsidP="005F3F57">
      <w:pPr>
        <w:shd w:val="clear" w:color="auto" w:fill="FFFFFF"/>
        <w:spacing w:after="0" w:line="240" w:lineRule="auto"/>
        <w:ind w:left="25"/>
        <w:jc w:val="right"/>
        <w:rPr>
          <w:rFonts w:ascii="Times New Roman" w:eastAsia="Times New Roman" w:hAnsi="Times New Roman" w:cs="Times New Roman"/>
          <w:color w:val="333333"/>
          <w:szCs w:val="21"/>
          <w:lang w:eastAsia="ru-RU"/>
        </w:rPr>
      </w:pPr>
      <w:r w:rsidRPr="00FD318E">
        <w:rPr>
          <w:rFonts w:ascii="Times New Roman" w:eastAsia="Times New Roman" w:hAnsi="Times New Roman" w:cs="Times New Roman"/>
          <w:color w:val="000000"/>
          <w:sz w:val="28"/>
          <w:szCs w:val="24"/>
          <w:bdr w:val="none" w:sz="0" w:space="0" w:color="auto" w:frame="1"/>
          <w:lang w:eastAsia="ru-RU"/>
        </w:rPr>
        <w:t>Д</w:t>
      </w:r>
      <w:r w:rsidRPr="00305C7A">
        <w:rPr>
          <w:rFonts w:ascii="Times New Roman" w:eastAsia="Times New Roman" w:hAnsi="Times New Roman" w:cs="Times New Roman"/>
          <w:color w:val="000000"/>
          <w:sz w:val="28"/>
          <w:szCs w:val="24"/>
          <w:bdr w:val="none" w:sz="0" w:space="0" w:color="auto" w:frame="1"/>
          <w:lang w:eastAsia="ru-RU"/>
        </w:rPr>
        <w:t>иректору </w:t>
      </w:r>
      <w:r w:rsidR="005D0500">
        <w:rPr>
          <w:rFonts w:ascii="Times New Roman" w:eastAsia="Times New Roman" w:hAnsi="Times New Roman" w:cs="Times New Roman"/>
          <w:color w:val="000000"/>
          <w:sz w:val="28"/>
          <w:szCs w:val="24"/>
          <w:bdr w:val="none" w:sz="0" w:space="0" w:color="auto" w:frame="1"/>
          <w:lang w:eastAsia="ru-RU"/>
        </w:rPr>
        <w:t>У</w:t>
      </w:r>
      <w:r w:rsidR="002312AF">
        <w:rPr>
          <w:rFonts w:ascii="Times New Roman" w:eastAsia="Times New Roman" w:hAnsi="Times New Roman" w:cs="Times New Roman"/>
          <w:color w:val="000000"/>
          <w:sz w:val="28"/>
          <w:szCs w:val="24"/>
          <w:bdr w:val="none" w:sz="0" w:space="0" w:color="auto" w:frame="1"/>
          <w:lang w:eastAsia="ru-RU"/>
        </w:rPr>
        <w:t xml:space="preserve">жгородського ліцею </w:t>
      </w:r>
      <w:r w:rsidR="005D0500">
        <w:rPr>
          <w:rFonts w:ascii="Times New Roman" w:eastAsia="Times New Roman" w:hAnsi="Times New Roman" w:cs="Times New Roman"/>
          <w:color w:val="000000"/>
          <w:sz w:val="28"/>
          <w:szCs w:val="24"/>
          <w:bdr w:val="none" w:sz="0" w:space="0" w:color="auto" w:frame="1"/>
          <w:lang w:eastAsia="ru-RU"/>
        </w:rPr>
        <w:t>№ 9</w:t>
      </w:r>
    </w:p>
    <w:p w:rsidR="005F3F57" w:rsidRPr="00305C7A" w:rsidRDefault="005D0500" w:rsidP="005F3F57">
      <w:pPr>
        <w:shd w:val="clear" w:color="auto" w:fill="FFFFFF"/>
        <w:spacing w:after="0" w:line="240" w:lineRule="auto"/>
        <w:ind w:left="25"/>
        <w:jc w:val="right"/>
        <w:rPr>
          <w:rFonts w:ascii="Times New Roman" w:eastAsia="Times New Roman" w:hAnsi="Times New Roman" w:cs="Times New Roman"/>
          <w:color w:val="333333"/>
          <w:szCs w:val="21"/>
          <w:lang w:eastAsia="ru-RU"/>
        </w:rPr>
      </w:pPr>
      <w:r>
        <w:rPr>
          <w:rFonts w:ascii="Times New Roman" w:eastAsia="Times New Roman" w:hAnsi="Times New Roman" w:cs="Times New Roman"/>
          <w:color w:val="000000"/>
          <w:sz w:val="28"/>
          <w:szCs w:val="24"/>
          <w:bdr w:val="none" w:sz="0" w:space="0" w:color="auto" w:frame="1"/>
          <w:lang w:eastAsia="ru-RU"/>
        </w:rPr>
        <w:t>Л.В.Роман</w:t>
      </w:r>
    </w:p>
    <w:p w:rsidR="005F3F57" w:rsidRPr="00305C7A" w:rsidRDefault="005F3F57" w:rsidP="005F3F57">
      <w:pPr>
        <w:shd w:val="clear" w:color="auto" w:fill="FFFFFF"/>
        <w:spacing w:after="0" w:line="240" w:lineRule="auto"/>
        <w:ind w:left="25"/>
        <w:jc w:val="right"/>
        <w:rPr>
          <w:rFonts w:ascii="Times New Roman" w:eastAsia="Times New Roman" w:hAnsi="Times New Roman" w:cs="Times New Roman"/>
          <w:color w:val="333333"/>
          <w:szCs w:val="21"/>
          <w:lang w:eastAsia="ru-RU"/>
        </w:rPr>
      </w:pPr>
      <w:r w:rsidRPr="00305C7A">
        <w:rPr>
          <w:rFonts w:ascii="Times New Roman" w:eastAsia="Times New Roman" w:hAnsi="Times New Roman" w:cs="Times New Roman"/>
          <w:color w:val="000000"/>
          <w:sz w:val="28"/>
          <w:szCs w:val="24"/>
          <w:bdr w:val="none" w:sz="0" w:space="0" w:color="auto" w:frame="1"/>
          <w:lang w:eastAsia="ru-RU"/>
        </w:rPr>
        <w:t>    ____________________________________,</w:t>
      </w:r>
    </w:p>
    <w:p w:rsidR="005F3F57" w:rsidRPr="00FD318E" w:rsidRDefault="005F3F57" w:rsidP="005F3F57">
      <w:pPr>
        <w:shd w:val="clear" w:color="auto" w:fill="FFFFFF"/>
        <w:spacing w:after="0" w:line="240" w:lineRule="auto"/>
        <w:ind w:left="25"/>
        <w:jc w:val="right"/>
        <w:rPr>
          <w:rFonts w:ascii="Times New Roman" w:eastAsia="Times New Roman" w:hAnsi="Times New Roman" w:cs="Times New Roman"/>
          <w:i/>
          <w:color w:val="000000"/>
          <w:sz w:val="28"/>
          <w:szCs w:val="24"/>
          <w:bdr w:val="none" w:sz="0" w:space="0" w:color="auto" w:frame="1"/>
          <w:lang w:eastAsia="ru-RU"/>
        </w:rPr>
      </w:pPr>
      <w:r w:rsidRPr="00FD318E">
        <w:rPr>
          <w:rFonts w:ascii="Times New Roman" w:eastAsia="Times New Roman" w:hAnsi="Times New Roman" w:cs="Times New Roman"/>
          <w:i/>
          <w:color w:val="000000"/>
          <w:sz w:val="28"/>
          <w:szCs w:val="24"/>
          <w:bdr w:val="none" w:sz="0" w:space="0" w:color="auto" w:frame="1"/>
          <w:lang w:eastAsia="ru-RU"/>
        </w:rPr>
        <w:t>(ПІБ, учня/учениці _ класу)</w:t>
      </w:r>
    </w:p>
    <w:p w:rsidR="005F3F57" w:rsidRPr="00305C7A" w:rsidRDefault="005F3F57" w:rsidP="005F3F57">
      <w:pPr>
        <w:shd w:val="clear" w:color="auto" w:fill="FFFFFF"/>
        <w:spacing w:after="0" w:line="240" w:lineRule="auto"/>
        <w:ind w:left="25"/>
        <w:jc w:val="right"/>
        <w:rPr>
          <w:rFonts w:ascii="Times New Roman" w:eastAsia="Times New Roman" w:hAnsi="Times New Roman" w:cs="Times New Roman"/>
          <w:color w:val="333333"/>
          <w:szCs w:val="21"/>
          <w:lang w:eastAsia="ru-RU"/>
        </w:rPr>
      </w:pPr>
      <w:r w:rsidRPr="00305C7A">
        <w:rPr>
          <w:rFonts w:ascii="Times New Roman" w:eastAsia="Times New Roman" w:hAnsi="Times New Roman" w:cs="Times New Roman"/>
          <w:color w:val="000000"/>
          <w:sz w:val="28"/>
          <w:szCs w:val="24"/>
          <w:bdr w:val="none" w:sz="0" w:space="0" w:color="auto" w:frame="1"/>
          <w:lang w:eastAsia="ru-RU"/>
        </w:rPr>
        <w:t>який(-а) проживає за адресою</w:t>
      </w:r>
    </w:p>
    <w:p w:rsidR="005F3F57" w:rsidRPr="00305C7A" w:rsidRDefault="005F3F57" w:rsidP="005F3F57">
      <w:pPr>
        <w:shd w:val="clear" w:color="auto" w:fill="FFFFFF"/>
        <w:spacing w:after="0" w:line="240" w:lineRule="auto"/>
        <w:ind w:left="25"/>
        <w:jc w:val="right"/>
        <w:rPr>
          <w:rFonts w:ascii="Times New Roman" w:eastAsia="Times New Roman" w:hAnsi="Times New Roman" w:cs="Times New Roman"/>
          <w:color w:val="333333"/>
          <w:szCs w:val="21"/>
          <w:lang w:eastAsia="ru-RU"/>
        </w:rPr>
      </w:pPr>
      <w:r w:rsidRPr="00305C7A">
        <w:rPr>
          <w:rFonts w:ascii="Times New Roman" w:eastAsia="Times New Roman" w:hAnsi="Times New Roman" w:cs="Times New Roman"/>
          <w:color w:val="000000"/>
          <w:sz w:val="28"/>
          <w:szCs w:val="24"/>
          <w:bdr w:val="none" w:sz="0" w:space="0" w:color="auto" w:frame="1"/>
          <w:lang w:eastAsia="ru-RU"/>
        </w:rPr>
        <w:t>____________________________________</w:t>
      </w:r>
    </w:p>
    <w:p w:rsidR="005F3F57" w:rsidRPr="00305C7A" w:rsidRDefault="005F3F57" w:rsidP="005F3F57">
      <w:pPr>
        <w:shd w:val="clear" w:color="auto" w:fill="FFFFFF"/>
        <w:spacing w:after="0" w:line="240" w:lineRule="auto"/>
        <w:ind w:left="25"/>
        <w:jc w:val="right"/>
        <w:rPr>
          <w:rFonts w:ascii="Times New Roman" w:eastAsia="Times New Roman" w:hAnsi="Times New Roman" w:cs="Times New Roman"/>
          <w:color w:val="333333"/>
          <w:szCs w:val="21"/>
          <w:lang w:eastAsia="ru-RU"/>
        </w:rPr>
      </w:pPr>
      <w:r w:rsidRPr="00305C7A">
        <w:rPr>
          <w:rFonts w:ascii="Times New Roman" w:eastAsia="Times New Roman" w:hAnsi="Times New Roman" w:cs="Times New Roman"/>
          <w:color w:val="000000"/>
          <w:sz w:val="28"/>
          <w:szCs w:val="24"/>
          <w:bdr w:val="none" w:sz="0" w:space="0" w:color="auto" w:frame="1"/>
          <w:lang w:eastAsia="ru-RU"/>
        </w:rPr>
        <w:t>____________________________________</w:t>
      </w:r>
    </w:p>
    <w:p w:rsidR="005F3F57" w:rsidRPr="00305C7A" w:rsidRDefault="005F3F57" w:rsidP="005F3F57">
      <w:pPr>
        <w:shd w:val="clear" w:color="auto" w:fill="FFFFFF"/>
        <w:spacing w:after="0" w:line="240" w:lineRule="auto"/>
        <w:ind w:left="25"/>
        <w:jc w:val="right"/>
        <w:rPr>
          <w:rFonts w:ascii="Times New Roman" w:eastAsia="Times New Roman" w:hAnsi="Times New Roman" w:cs="Times New Roman"/>
          <w:color w:val="333333"/>
          <w:szCs w:val="21"/>
          <w:lang w:eastAsia="ru-RU"/>
        </w:rPr>
      </w:pPr>
      <w:r w:rsidRPr="00305C7A">
        <w:rPr>
          <w:rFonts w:ascii="Times New Roman" w:eastAsia="Times New Roman" w:hAnsi="Times New Roman" w:cs="Times New Roman"/>
          <w:i/>
          <w:iCs/>
          <w:color w:val="000000"/>
          <w:sz w:val="28"/>
          <w:szCs w:val="24"/>
          <w:bdr w:val="none" w:sz="0" w:space="0" w:color="auto" w:frame="1"/>
          <w:lang w:eastAsia="ru-RU"/>
        </w:rPr>
        <w:t>(контактний телефон)</w:t>
      </w:r>
    </w:p>
    <w:p w:rsidR="005F3F57" w:rsidRPr="00305C7A" w:rsidRDefault="005F3F57" w:rsidP="005F3F57">
      <w:pPr>
        <w:shd w:val="clear" w:color="auto" w:fill="FFFFFF"/>
        <w:spacing w:after="0" w:line="240" w:lineRule="auto"/>
        <w:ind w:left="25"/>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4"/>
          <w:szCs w:val="24"/>
          <w:bdr w:val="none" w:sz="0" w:space="0" w:color="auto" w:frame="1"/>
          <w:lang w:eastAsia="ru-RU"/>
        </w:rPr>
        <w:t> </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4"/>
          <w:szCs w:val="24"/>
          <w:bdr w:val="none" w:sz="0" w:space="0" w:color="auto" w:frame="1"/>
          <w:lang w:eastAsia="ru-RU"/>
        </w:rPr>
        <w:t> </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b/>
          <w:color w:val="333333"/>
          <w:sz w:val="21"/>
          <w:szCs w:val="21"/>
          <w:lang w:eastAsia="ru-RU"/>
        </w:rPr>
      </w:pPr>
      <w:r w:rsidRPr="00305C7A">
        <w:rPr>
          <w:rFonts w:ascii="Times New Roman" w:eastAsia="Times New Roman" w:hAnsi="Times New Roman" w:cs="Times New Roman"/>
          <w:b/>
          <w:color w:val="000000"/>
          <w:sz w:val="28"/>
          <w:szCs w:val="28"/>
          <w:bdr w:val="none" w:sz="0" w:space="0" w:color="auto" w:frame="1"/>
          <w:lang w:eastAsia="ru-RU"/>
        </w:rPr>
        <w:t>ЗАЯВА</w:t>
      </w:r>
    </w:p>
    <w:p w:rsidR="00863EB7" w:rsidRDefault="005F3F57" w:rsidP="005F3F57">
      <w:pPr>
        <w:shd w:val="clear" w:color="auto" w:fill="FFFFFF"/>
        <w:spacing w:after="0" w:line="240" w:lineRule="auto"/>
        <w:ind w:left="25"/>
        <w:rPr>
          <w:rFonts w:ascii="Times New Roman" w:eastAsia="Times New Roman" w:hAnsi="Times New Roman" w:cs="Times New Roman"/>
          <w:color w:val="000000"/>
          <w:sz w:val="28"/>
          <w:szCs w:val="28"/>
          <w:bdr w:val="none" w:sz="0" w:space="0" w:color="auto" w:frame="1"/>
          <w:lang w:eastAsia="ru-RU"/>
        </w:rPr>
      </w:pPr>
      <w:r w:rsidRPr="00305C7A">
        <w:rPr>
          <w:rFonts w:ascii="Times New Roman" w:eastAsia="Times New Roman" w:hAnsi="Times New Roman" w:cs="Times New Roman"/>
          <w:color w:val="000000"/>
          <w:sz w:val="28"/>
          <w:szCs w:val="28"/>
          <w:bdr w:val="none" w:sz="0" w:space="0" w:color="auto" w:frame="1"/>
          <w:lang w:eastAsia="ru-RU"/>
        </w:rPr>
        <w:t xml:space="preserve">Я, _______________________________________________________, повідомляю </w:t>
      </w:r>
    </w:p>
    <w:p w:rsidR="00863EB7" w:rsidRDefault="00863EB7" w:rsidP="005F3F57">
      <w:pPr>
        <w:shd w:val="clear" w:color="auto" w:fill="FFFFFF"/>
        <w:spacing w:after="0" w:line="240" w:lineRule="auto"/>
        <w:ind w:left="25"/>
        <w:rPr>
          <w:rFonts w:ascii="Times New Roman" w:eastAsia="Times New Roman" w:hAnsi="Times New Roman" w:cs="Times New Roman"/>
          <w:color w:val="000000"/>
          <w:sz w:val="28"/>
          <w:szCs w:val="28"/>
          <w:bdr w:val="none" w:sz="0" w:space="0" w:color="auto" w:frame="1"/>
          <w:lang w:eastAsia="ru-RU"/>
        </w:rPr>
      </w:pPr>
    </w:p>
    <w:p w:rsidR="005F3F57" w:rsidRPr="00305C7A" w:rsidRDefault="005F3F57" w:rsidP="005F3F57">
      <w:pPr>
        <w:shd w:val="clear" w:color="auto" w:fill="FFFFFF"/>
        <w:spacing w:after="0" w:line="240" w:lineRule="auto"/>
        <w:ind w:left="25"/>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color w:val="000000"/>
          <w:sz w:val="28"/>
          <w:szCs w:val="28"/>
          <w:bdr w:val="none" w:sz="0" w:space="0" w:color="auto" w:frame="1"/>
          <w:lang w:eastAsia="ru-RU"/>
        </w:rPr>
        <w:t xml:space="preserve">про випадок </w:t>
      </w:r>
      <w:proofErr w:type="spellStart"/>
      <w:r w:rsidRPr="00305C7A">
        <w:rPr>
          <w:rFonts w:ascii="Times New Roman" w:eastAsia="Times New Roman" w:hAnsi="Times New Roman" w:cs="Times New Roman"/>
          <w:color w:val="000000"/>
          <w:sz w:val="28"/>
          <w:szCs w:val="28"/>
          <w:bdr w:val="none" w:sz="0" w:space="0" w:color="auto" w:frame="1"/>
          <w:lang w:eastAsia="ru-RU"/>
        </w:rPr>
        <w:t>булінгу</w:t>
      </w:r>
      <w:proofErr w:type="spellEnd"/>
      <w:r w:rsidRPr="00305C7A">
        <w:rPr>
          <w:rFonts w:ascii="Times New Roman" w:eastAsia="Times New Roman" w:hAnsi="Times New Roman" w:cs="Times New Roman"/>
          <w:color w:val="000000"/>
          <w:sz w:val="28"/>
          <w:szCs w:val="28"/>
          <w:bdr w:val="none" w:sz="0" w:space="0" w:color="auto" w:frame="1"/>
          <w:lang w:eastAsia="ru-RU"/>
        </w:rPr>
        <w:t xml:space="preserve"> (цькування), учасником (свідком) якого я є, що стався</w:t>
      </w:r>
    </w:p>
    <w:p w:rsidR="00863EB7" w:rsidRDefault="00863EB7" w:rsidP="005F3F57">
      <w:pPr>
        <w:shd w:val="clear" w:color="auto" w:fill="FFFFFF"/>
        <w:spacing w:after="0" w:line="240" w:lineRule="auto"/>
        <w:ind w:left="25"/>
        <w:jc w:val="center"/>
        <w:rPr>
          <w:rFonts w:ascii="Times New Roman" w:eastAsia="Times New Roman" w:hAnsi="Times New Roman" w:cs="Times New Roman"/>
          <w:color w:val="000000"/>
          <w:sz w:val="28"/>
          <w:szCs w:val="28"/>
          <w:bdr w:val="none" w:sz="0" w:space="0" w:color="auto" w:frame="1"/>
          <w:lang w:eastAsia="ru-RU"/>
        </w:rPr>
      </w:pP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color w:val="000000"/>
          <w:sz w:val="28"/>
          <w:szCs w:val="28"/>
          <w:bdr w:val="none" w:sz="0" w:space="0" w:color="auto" w:frame="1"/>
          <w:lang w:eastAsia="ru-RU"/>
        </w:rPr>
        <w:t>_____________</w:t>
      </w:r>
      <w:r w:rsidRPr="00FD318E">
        <w:rPr>
          <w:rFonts w:ascii="Times New Roman" w:eastAsia="Times New Roman" w:hAnsi="Times New Roman" w:cs="Times New Roman"/>
          <w:color w:val="000000"/>
          <w:sz w:val="28"/>
          <w:szCs w:val="28"/>
          <w:bdr w:val="none" w:sz="0" w:space="0" w:color="auto" w:frame="1"/>
          <w:lang w:eastAsia="ru-RU"/>
        </w:rPr>
        <w:t>______у (на)_______________</w:t>
      </w:r>
      <w:r w:rsidRPr="00305C7A">
        <w:rPr>
          <w:rFonts w:ascii="Times New Roman" w:eastAsia="Times New Roman" w:hAnsi="Times New Roman" w:cs="Times New Roman"/>
          <w:color w:val="000000"/>
          <w:sz w:val="28"/>
          <w:szCs w:val="28"/>
          <w:bdr w:val="none" w:sz="0" w:space="0" w:color="auto" w:frame="1"/>
          <w:lang w:eastAsia="ru-RU"/>
        </w:rPr>
        <w:t>__________________,</w:t>
      </w:r>
      <w:r w:rsidR="005D0500">
        <w:rPr>
          <w:rFonts w:ascii="Times New Roman" w:eastAsia="Times New Roman" w:hAnsi="Times New Roman" w:cs="Times New Roman"/>
          <w:color w:val="000000"/>
          <w:sz w:val="28"/>
          <w:szCs w:val="28"/>
          <w:bdr w:val="none" w:sz="0" w:space="0" w:color="auto" w:frame="1"/>
          <w:lang w:eastAsia="ru-RU"/>
        </w:rPr>
        <w:t xml:space="preserve"> </w:t>
      </w:r>
      <w:r w:rsidRPr="00305C7A">
        <w:rPr>
          <w:rFonts w:ascii="Times New Roman" w:eastAsia="Times New Roman" w:hAnsi="Times New Roman" w:cs="Times New Roman"/>
          <w:color w:val="000000"/>
          <w:sz w:val="28"/>
          <w:szCs w:val="28"/>
          <w:bdr w:val="none" w:sz="0" w:space="0" w:color="auto" w:frame="1"/>
          <w:lang w:eastAsia="ru-RU"/>
        </w:rPr>
        <w:t>а саме:</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4"/>
          <w:szCs w:val="24"/>
          <w:bdr w:val="none" w:sz="0" w:space="0" w:color="auto" w:frame="1"/>
          <w:lang w:eastAsia="ru-RU"/>
        </w:rPr>
        <w:t>             (дата, час)                     </w:t>
      </w:r>
      <w:r w:rsidRPr="00305C7A">
        <w:rPr>
          <w:rFonts w:ascii="Times New Roman" w:eastAsia="Times New Roman" w:hAnsi="Times New Roman" w:cs="Times New Roman"/>
          <w:i/>
          <w:iCs/>
          <w:color w:val="FFFFFF"/>
          <w:sz w:val="28"/>
          <w:szCs w:val="28"/>
          <w:bdr w:val="none" w:sz="0" w:space="0" w:color="auto" w:frame="1"/>
          <w:lang w:eastAsia="ru-RU"/>
        </w:rPr>
        <w:t> -----------------</w:t>
      </w:r>
      <w:r w:rsidRPr="00305C7A">
        <w:rPr>
          <w:rFonts w:ascii="Times New Roman" w:eastAsia="Times New Roman" w:hAnsi="Times New Roman" w:cs="Times New Roman"/>
          <w:i/>
          <w:iCs/>
          <w:color w:val="000000"/>
          <w:sz w:val="24"/>
          <w:szCs w:val="24"/>
          <w:bdr w:val="none" w:sz="0" w:space="0" w:color="auto" w:frame="1"/>
          <w:lang w:eastAsia="ru-RU"/>
        </w:rPr>
        <w:t>                 (місце)     </w:t>
      </w:r>
      <w:r w:rsidRPr="00305C7A">
        <w:rPr>
          <w:rFonts w:ascii="Times New Roman" w:eastAsia="Times New Roman" w:hAnsi="Times New Roman" w:cs="Times New Roman"/>
          <w:i/>
          <w:iCs/>
          <w:color w:val="FFFFFF"/>
          <w:sz w:val="24"/>
          <w:szCs w:val="24"/>
          <w:bdr w:val="none" w:sz="0" w:space="0" w:color="auto" w:frame="1"/>
          <w:lang w:eastAsia="ru-RU"/>
        </w:rPr>
        <w:t>----------------------------------- </w:t>
      </w:r>
    </w:p>
    <w:p w:rsidR="005F3F57" w:rsidRPr="0081415A" w:rsidRDefault="005F3F57" w:rsidP="005F3F57">
      <w:pPr>
        <w:tabs>
          <w:tab w:val="left" w:pos="2579"/>
        </w:tabs>
        <w:rPr>
          <w:rFonts w:ascii="Times New Roman" w:eastAsia="Calibri" w:hAnsi="Times New Roman" w:cs="Times New Roman"/>
          <w:sz w:val="28"/>
          <w:szCs w:val="28"/>
        </w:rPr>
      </w:pPr>
      <w:r w:rsidRPr="0081415A">
        <w:rPr>
          <w:rFonts w:ascii="Times New Roman" w:eastAsia="Calibri" w:hAnsi="Times New Roman" w:cs="Times New Roman"/>
          <w:i/>
          <w:sz w:val="28"/>
          <w:szCs w:val="28"/>
        </w:rPr>
        <w:t>(</w:t>
      </w:r>
      <w:r w:rsidR="00380623" w:rsidRPr="00380623">
        <w:rPr>
          <w:rFonts w:ascii="Times New Roman" w:eastAsia="Calibri" w:hAnsi="Times New Roman" w:cs="Times New Roman"/>
          <w:i/>
          <w:sz w:val="28"/>
          <w:szCs w:val="28"/>
        </w:rPr>
        <w:t xml:space="preserve">розгорнутий виклад фактів щодо виявлених випадків </w:t>
      </w:r>
      <w:proofErr w:type="spellStart"/>
      <w:r w:rsidR="00380623" w:rsidRPr="00380623">
        <w:rPr>
          <w:rFonts w:ascii="Times New Roman" w:eastAsia="Calibri" w:hAnsi="Times New Roman" w:cs="Times New Roman"/>
          <w:i/>
          <w:sz w:val="28"/>
          <w:szCs w:val="28"/>
        </w:rPr>
        <w:t>булінгу</w:t>
      </w:r>
      <w:proofErr w:type="spellEnd"/>
      <w:r w:rsidR="00380623" w:rsidRPr="00380623">
        <w:rPr>
          <w:rFonts w:ascii="Times New Roman" w:eastAsia="Calibri" w:hAnsi="Times New Roman" w:cs="Times New Roman"/>
          <w:i/>
          <w:sz w:val="28"/>
          <w:szCs w:val="28"/>
        </w:rPr>
        <w:t xml:space="preserve"> (цькування</w:t>
      </w:r>
      <w:r w:rsidR="00380623">
        <w:rPr>
          <w:rFonts w:ascii="Times New Roman" w:eastAsia="Calibri" w:hAnsi="Times New Roman" w:cs="Times New Roman"/>
          <w:i/>
          <w:sz w:val="28"/>
          <w:szCs w:val="28"/>
        </w:rPr>
        <w:t>):</w:t>
      </w:r>
      <w:r w:rsidR="00380623" w:rsidRPr="00380623">
        <w:rPr>
          <w:rFonts w:ascii="Times New Roman" w:eastAsia="Calibri" w:hAnsi="Times New Roman" w:cs="Times New Roman"/>
          <w:i/>
          <w:sz w:val="28"/>
          <w:szCs w:val="28"/>
        </w:rPr>
        <w:t xml:space="preserve"> </w:t>
      </w:r>
      <w:r w:rsidRPr="0081415A">
        <w:rPr>
          <w:rFonts w:ascii="Times New Roman" w:eastAsia="Times New Roman" w:hAnsi="Times New Roman" w:cs="Times New Roman"/>
          <w:i/>
          <w:color w:val="222222"/>
          <w:sz w:val="28"/>
          <w:szCs w:val="28"/>
          <w:lang w:eastAsia="ru-RU"/>
        </w:rPr>
        <w:t>перерахувати види образ, цькувань</w:t>
      </w:r>
      <w:r>
        <w:rPr>
          <w:rFonts w:ascii="Times New Roman" w:eastAsia="Times New Roman" w:hAnsi="Times New Roman" w:cs="Times New Roman"/>
          <w:color w:val="222222"/>
          <w:sz w:val="28"/>
          <w:szCs w:val="28"/>
          <w:lang w:eastAsia="ru-RU"/>
        </w:rPr>
        <w:t xml:space="preserve">, </w:t>
      </w:r>
      <w:r w:rsidRPr="00987420">
        <w:rPr>
          <w:rFonts w:ascii="Times New Roman" w:eastAsia="Times New Roman" w:hAnsi="Times New Roman" w:cs="Times New Roman"/>
          <w:i/>
          <w:color w:val="222222"/>
          <w:sz w:val="28"/>
          <w:szCs w:val="28"/>
          <w:lang w:eastAsia="ru-RU"/>
        </w:rPr>
        <w:t>які були застосовані)</w:t>
      </w:r>
      <w:r>
        <w:rPr>
          <w:rFonts w:ascii="Times New Roman" w:eastAsia="Times New Roman" w:hAnsi="Times New Roman" w:cs="Times New Roman"/>
          <w:i/>
          <w:color w:val="222222"/>
          <w:sz w:val="28"/>
          <w:szCs w:val="28"/>
          <w:lang w:eastAsia="ru-RU"/>
        </w:rPr>
        <w:t>.</w:t>
      </w:r>
      <w:r>
        <w:rPr>
          <w:rFonts w:ascii="Times New Roman" w:eastAsia="Times New Roman" w:hAnsi="Times New Roman" w:cs="Times New Roman"/>
          <w:color w:val="222222"/>
          <w:sz w:val="28"/>
          <w:szCs w:val="28"/>
          <w:lang w:eastAsia="ru-RU"/>
        </w:rPr>
        <w:t xml:space="preserve"> </w:t>
      </w:r>
    </w:p>
    <w:p w:rsidR="005F3F57" w:rsidRPr="00305C7A" w:rsidRDefault="005F3F57" w:rsidP="005F3F57">
      <w:pPr>
        <w:pBdr>
          <w:bottom w:val="single" w:sz="6" w:space="4" w:color="E5E5E5"/>
        </w:pBdr>
        <w:shd w:val="clear" w:color="auto" w:fill="FFFFFF"/>
        <w:spacing w:after="0" w:line="240" w:lineRule="auto"/>
        <w:jc w:val="center"/>
        <w:outlineLvl w:val="0"/>
        <w:rPr>
          <w:rFonts w:ascii="Times New Roman" w:eastAsia="Times New Roman" w:hAnsi="Times New Roman" w:cs="Times New Roman"/>
          <w:b/>
          <w:bCs/>
          <w:color w:val="333333"/>
          <w:kern w:val="36"/>
          <w:sz w:val="45"/>
          <w:szCs w:val="45"/>
          <w:lang w:eastAsia="ru-RU"/>
        </w:rPr>
      </w:pPr>
      <w:r w:rsidRPr="00305C7A">
        <w:rPr>
          <w:rFonts w:ascii="Times New Roman" w:eastAsia="Times New Roman" w:hAnsi="Times New Roman" w:cs="Times New Roman"/>
          <w:i/>
          <w:iCs/>
          <w:color w:val="000000"/>
          <w:kern w:val="36"/>
          <w:sz w:val="28"/>
          <w:szCs w:val="28"/>
          <w:bdr w:val="none" w:sz="0" w:space="0" w:color="auto" w:frame="1"/>
          <w:lang w:eastAsia="ru-RU"/>
        </w:rPr>
        <w:t>____________________________________</w:t>
      </w:r>
      <w:r w:rsidRPr="00FD318E">
        <w:rPr>
          <w:rFonts w:ascii="Times New Roman" w:eastAsia="Times New Roman" w:hAnsi="Times New Roman" w:cs="Times New Roman"/>
          <w:i/>
          <w:iCs/>
          <w:color w:val="000000"/>
          <w:kern w:val="36"/>
          <w:sz w:val="28"/>
          <w:szCs w:val="28"/>
          <w:bdr w:val="none" w:sz="0" w:space="0" w:color="auto" w:frame="1"/>
          <w:lang w:eastAsia="ru-RU"/>
        </w:rPr>
        <w:t>___________________________</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8"/>
          <w:szCs w:val="28"/>
          <w:bdr w:val="none" w:sz="0" w:space="0" w:color="auto" w:frame="1"/>
          <w:lang w:eastAsia="ru-RU"/>
        </w:rPr>
        <w:t>____________________________________</w:t>
      </w:r>
      <w:r w:rsidRPr="00FD318E">
        <w:rPr>
          <w:rFonts w:ascii="Times New Roman" w:eastAsia="Times New Roman" w:hAnsi="Times New Roman" w:cs="Times New Roman"/>
          <w:i/>
          <w:iCs/>
          <w:color w:val="000000"/>
          <w:sz w:val="28"/>
          <w:szCs w:val="28"/>
          <w:bdr w:val="none" w:sz="0" w:space="0" w:color="auto" w:frame="1"/>
          <w:lang w:eastAsia="ru-RU"/>
        </w:rPr>
        <w:t>____________________________</w:t>
      </w:r>
    </w:p>
    <w:p w:rsidR="005F3F57" w:rsidRPr="00305C7A" w:rsidRDefault="005F3F57" w:rsidP="00380623">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8"/>
          <w:szCs w:val="28"/>
          <w:bdr w:val="none" w:sz="0" w:space="0" w:color="auto" w:frame="1"/>
          <w:lang w:eastAsia="ru-RU"/>
        </w:rPr>
        <w:t>_____</w:t>
      </w:r>
      <w:r w:rsidRPr="00FD318E">
        <w:rPr>
          <w:rFonts w:ascii="Times New Roman" w:eastAsia="Times New Roman" w:hAnsi="Times New Roman" w:cs="Times New Roman"/>
          <w:i/>
          <w:iCs/>
          <w:color w:val="000000"/>
          <w:sz w:val="28"/>
          <w:szCs w:val="28"/>
          <w:bdr w:val="none" w:sz="0" w:space="0" w:color="auto" w:frame="1"/>
          <w:lang w:eastAsia="ru-RU"/>
        </w:rPr>
        <w:t>___________________________</w:t>
      </w:r>
      <w:r w:rsidR="00380623">
        <w:rPr>
          <w:rFonts w:ascii="Times New Roman" w:eastAsia="Times New Roman" w:hAnsi="Times New Roman" w:cs="Times New Roman"/>
          <w:i/>
          <w:iCs/>
          <w:color w:val="000000"/>
          <w:sz w:val="28"/>
          <w:szCs w:val="28"/>
          <w:bdr w:val="none" w:sz="0" w:space="0" w:color="auto" w:frame="1"/>
          <w:lang w:eastAsia="ru-RU"/>
        </w:rPr>
        <w:t>_______________________________</w:t>
      </w:r>
      <w:r>
        <w:rPr>
          <w:rFonts w:ascii="Times New Roman" w:eastAsia="Times New Roman" w:hAnsi="Times New Roman" w:cs="Times New Roman"/>
          <w:i/>
          <w:iCs/>
          <w:color w:val="000000"/>
          <w:sz w:val="28"/>
          <w:szCs w:val="28"/>
          <w:bdr w:val="none" w:sz="0" w:space="0" w:color="auto" w:frame="1"/>
          <w:lang w:eastAsia="ru-RU"/>
        </w:rPr>
        <w:t xml:space="preserve"> </w:t>
      </w:r>
      <w:r w:rsidRPr="00FD318E">
        <w:rPr>
          <w:rFonts w:ascii="Times New Roman" w:eastAsia="Times New Roman" w:hAnsi="Times New Roman" w:cs="Times New Roman"/>
          <w:i/>
          <w:iCs/>
          <w:color w:val="000000"/>
          <w:sz w:val="28"/>
          <w:szCs w:val="28"/>
          <w:bdr w:val="none" w:sz="0" w:space="0" w:color="auto" w:frame="1"/>
          <w:lang w:eastAsia="ru-RU"/>
        </w:rPr>
        <w:t>_</w:t>
      </w:r>
      <w:r w:rsidRPr="00305C7A">
        <w:rPr>
          <w:rFonts w:ascii="Times New Roman" w:eastAsia="Times New Roman" w:hAnsi="Times New Roman" w:cs="Times New Roman"/>
          <w:i/>
          <w:iCs/>
          <w:color w:val="000000"/>
          <w:sz w:val="28"/>
          <w:szCs w:val="28"/>
          <w:bdr w:val="none" w:sz="0" w:space="0" w:color="auto" w:frame="1"/>
          <w:lang w:eastAsia="ru-RU"/>
        </w:rPr>
        <w:t>_______________________________________</w:t>
      </w:r>
      <w:r w:rsidRPr="00FD318E">
        <w:rPr>
          <w:rFonts w:ascii="Times New Roman" w:eastAsia="Times New Roman" w:hAnsi="Times New Roman" w:cs="Times New Roman"/>
          <w:i/>
          <w:iCs/>
          <w:color w:val="000000"/>
          <w:sz w:val="28"/>
          <w:szCs w:val="28"/>
          <w:bdr w:val="none" w:sz="0" w:space="0" w:color="auto" w:frame="1"/>
          <w:lang w:eastAsia="ru-RU"/>
        </w:rPr>
        <w:t>_______________________</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8"/>
          <w:szCs w:val="28"/>
          <w:bdr w:val="none" w:sz="0" w:space="0" w:color="auto" w:frame="1"/>
          <w:lang w:eastAsia="ru-RU"/>
        </w:rPr>
        <w:t>____________________________________________________________</w:t>
      </w:r>
      <w:r w:rsidRPr="00FD318E">
        <w:rPr>
          <w:rFonts w:ascii="Times New Roman" w:eastAsia="Times New Roman" w:hAnsi="Times New Roman" w:cs="Times New Roman"/>
          <w:i/>
          <w:iCs/>
          <w:color w:val="000000"/>
          <w:sz w:val="28"/>
          <w:szCs w:val="28"/>
          <w:bdr w:val="none" w:sz="0" w:space="0" w:color="auto" w:frame="1"/>
          <w:lang w:eastAsia="ru-RU"/>
        </w:rPr>
        <w:t>___</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8"/>
          <w:szCs w:val="28"/>
          <w:bdr w:val="none" w:sz="0" w:space="0" w:color="auto" w:frame="1"/>
          <w:lang w:eastAsia="ru-RU"/>
        </w:rPr>
        <w:t>____________________________________</w:t>
      </w:r>
      <w:r w:rsidRPr="00FD318E">
        <w:rPr>
          <w:rFonts w:ascii="Times New Roman" w:eastAsia="Times New Roman" w:hAnsi="Times New Roman" w:cs="Times New Roman"/>
          <w:i/>
          <w:iCs/>
          <w:color w:val="000000"/>
          <w:sz w:val="28"/>
          <w:szCs w:val="28"/>
          <w:bdr w:val="none" w:sz="0" w:space="0" w:color="auto" w:frame="1"/>
          <w:lang w:eastAsia="ru-RU"/>
        </w:rPr>
        <w:t>____________________________</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8"/>
          <w:szCs w:val="28"/>
          <w:bdr w:val="none" w:sz="0" w:space="0" w:color="auto" w:frame="1"/>
          <w:lang w:eastAsia="ru-RU"/>
        </w:rPr>
        <w:t>____________________________________</w:t>
      </w:r>
      <w:r w:rsidRPr="00FD318E">
        <w:rPr>
          <w:rFonts w:ascii="Times New Roman" w:eastAsia="Times New Roman" w:hAnsi="Times New Roman" w:cs="Times New Roman"/>
          <w:i/>
          <w:iCs/>
          <w:color w:val="000000"/>
          <w:sz w:val="28"/>
          <w:szCs w:val="28"/>
          <w:bdr w:val="none" w:sz="0" w:space="0" w:color="auto" w:frame="1"/>
          <w:lang w:eastAsia="ru-RU"/>
        </w:rPr>
        <w:t>____________________________</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8"/>
          <w:szCs w:val="28"/>
          <w:bdr w:val="none" w:sz="0" w:space="0" w:color="auto" w:frame="1"/>
          <w:lang w:eastAsia="ru-RU"/>
        </w:rPr>
        <w:t>_________________________________________________________</w:t>
      </w:r>
      <w:r w:rsidRPr="00FD318E">
        <w:rPr>
          <w:rFonts w:ascii="Times New Roman" w:eastAsia="Times New Roman" w:hAnsi="Times New Roman" w:cs="Times New Roman"/>
          <w:i/>
          <w:iCs/>
          <w:color w:val="000000"/>
          <w:sz w:val="28"/>
          <w:szCs w:val="28"/>
          <w:bdr w:val="none" w:sz="0" w:space="0" w:color="auto" w:frame="1"/>
          <w:lang w:eastAsia="ru-RU"/>
        </w:rPr>
        <w:t>_______</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8"/>
          <w:szCs w:val="28"/>
          <w:bdr w:val="none" w:sz="0" w:space="0" w:color="auto" w:frame="1"/>
          <w:lang w:eastAsia="ru-RU"/>
        </w:rPr>
        <w:t>___</w:t>
      </w:r>
      <w:r w:rsidRPr="00FD318E">
        <w:rPr>
          <w:rFonts w:ascii="Times New Roman" w:eastAsia="Times New Roman" w:hAnsi="Times New Roman" w:cs="Times New Roman"/>
          <w:i/>
          <w:iCs/>
          <w:color w:val="000000"/>
          <w:sz w:val="28"/>
          <w:szCs w:val="28"/>
          <w:bdr w:val="none" w:sz="0" w:space="0" w:color="auto" w:frame="1"/>
          <w:lang w:eastAsia="ru-RU"/>
        </w:rPr>
        <w:t>_______________________________</w:t>
      </w:r>
      <w:r w:rsidRPr="00305C7A">
        <w:rPr>
          <w:rFonts w:ascii="Times New Roman" w:eastAsia="Times New Roman" w:hAnsi="Times New Roman" w:cs="Times New Roman"/>
          <w:i/>
          <w:iCs/>
          <w:color w:val="000000"/>
          <w:sz w:val="28"/>
          <w:szCs w:val="28"/>
          <w:bdr w:val="none" w:sz="0" w:space="0" w:color="auto" w:frame="1"/>
          <w:lang w:eastAsia="ru-RU"/>
        </w:rPr>
        <w:t>_</w:t>
      </w:r>
      <w:r w:rsidRPr="00FD318E">
        <w:rPr>
          <w:rFonts w:ascii="Times New Roman" w:eastAsia="Times New Roman" w:hAnsi="Times New Roman" w:cs="Times New Roman"/>
          <w:i/>
          <w:iCs/>
          <w:color w:val="000000"/>
          <w:sz w:val="28"/>
          <w:szCs w:val="28"/>
          <w:bdr w:val="none" w:sz="0" w:space="0" w:color="auto" w:frame="1"/>
          <w:lang w:eastAsia="ru-RU"/>
        </w:rPr>
        <w:t>_____________________________</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8"/>
          <w:szCs w:val="28"/>
          <w:bdr w:val="none" w:sz="0" w:space="0" w:color="auto" w:frame="1"/>
          <w:lang w:eastAsia="ru-RU"/>
        </w:rPr>
        <w:t>____________________________________</w:t>
      </w:r>
      <w:r w:rsidRPr="00FD318E">
        <w:rPr>
          <w:rFonts w:ascii="Times New Roman" w:eastAsia="Times New Roman" w:hAnsi="Times New Roman" w:cs="Times New Roman"/>
          <w:i/>
          <w:iCs/>
          <w:color w:val="000000"/>
          <w:sz w:val="28"/>
          <w:szCs w:val="28"/>
          <w:bdr w:val="none" w:sz="0" w:space="0" w:color="auto" w:frame="1"/>
          <w:lang w:eastAsia="ru-RU"/>
        </w:rPr>
        <w:t>____________________________</w:t>
      </w:r>
    </w:p>
    <w:p w:rsidR="005F3F57" w:rsidRPr="00305C7A" w:rsidRDefault="005F3F57" w:rsidP="005F3F57">
      <w:pPr>
        <w:shd w:val="clear" w:color="auto" w:fill="FFFFFF"/>
        <w:spacing w:after="0" w:line="240" w:lineRule="auto"/>
        <w:ind w:left="25"/>
        <w:jc w:val="center"/>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i/>
          <w:iCs/>
          <w:color w:val="000000"/>
          <w:sz w:val="28"/>
          <w:szCs w:val="28"/>
          <w:bdr w:val="none" w:sz="0" w:space="0" w:color="auto" w:frame="1"/>
          <w:lang w:eastAsia="ru-RU"/>
        </w:rPr>
        <w:t>____________________________________</w:t>
      </w:r>
      <w:r w:rsidRPr="00FD318E">
        <w:rPr>
          <w:rFonts w:ascii="Times New Roman" w:eastAsia="Times New Roman" w:hAnsi="Times New Roman" w:cs="Times New Roman"/>
          <w:i/>
          <w:iCs/>
          <w:color w:val="000000"/>
          <w:sz w:val="28"/>
          <w:szCs w:val="28"/>
          <w:bdr w:val="none" w:sz="0" w:space="0" w:color="auto" w:frame="1"/>
          <w:lang w:eastAsia="ru-RU"/>
        </w:rPr>
        <w:t>____________________________</w:t>
      </w:r>
    </w:p>
    <w:p w:rsidR="005F3F57" w:rsidRDefault="005F3F57" w:rsidP="005F3F57">
      <w:pPr>
        <w:shd w:val="clear" w:color="auto" w:fill="FFFFFF"/>
        <w:spacing w:after="0" w:line="240" w:lineRule="auto"/>
        <w:ind w:left="25"/>
        <w:rPr>
          <w:rFonts w:ascii="Times New Roman" w:eastAsia="Calibri" w:hAnsi="Times New Roman" w:cs="Times New Roman"/>
          <w:sz w:val="28"/>
          <w:szCs w:val="28"/>
        </w:rPr>
      </w:pPr>
    </w:p>
    <w:p w:rsidR="005F3F57" w:rsidRPr="00305C7A" w:rsidRDefault="005F3F57" w:rsidP="005F3F57">
      <w:pPr>
        <w:shd w:val="clear" w:color="auto" w:fill="FFFFFF"/>
        <w:spacing w:after="0" w:line="240" w:lineRule="auto"/>
        <w:ind w:left="25"/>
        <w:rPr>
          <w:rFonts w:ascii="Times New Roman" w:eastAsia="Times New Roman" w:hAnsi="Times New Roman" w:cs="Times New Roman"/>
          <w:color w:val="333333"/>
          <w:sz w:val="21"/>
          <w:szCs w:val="21"/>
          <w:lang w:eastAsia="ru-RU"/>
        </w:rPr>
      </w:pPr>
      <w:r w:rsidRPr="0081415A">
        <w:rPr>
          <w:rFonts w:ascii="Times New Roman" w:eastAsia="Calibri" w:hAnsi="Times New Roman" w:cs="Times New Roman"/>
          <w:sz w:val="28"/>
          <w:szCs w:val="28"/>
        </w:rPr>
        <w:t>Прошу допомогти у вирішенні даної ситуації, що склалася</w:t>
      </w:r>
      <w:r>
        <w:rPr>
          <w:rFonts w:ascii="Times New Roman" w:eastAsia="Calibri" w:hAnsi="Times New Roman" w:cs="Times New Roman"/>
          <w:sz w:val="28"/>
          <w:szCs w:val="28"/>
        </w:rPr>
        <w:t>.</w:t>
      </w:r>
    </w:p>
    <w:tbl>
      <w:tblPr>
        <w:tblW w:w="8637" w:type="dxa"/>
        <w:tblCellMar>
          <w:left w:w="0" w:type="dxa"/>
          <w:right w:w="0" w:type="dxa"/>
        </w:tblCellMar>
        <w:tblLook w:val="04A0" w:firstRow="1" w:lastRow="0" w:firstColumn="1" w:lastColumn="0" w:noHBand="0" w:noVBand="1"/>
      </w:tblPr>
      <w:tblGrid>
        <w:gridCol w:w="3337"/>
        <w:gridCol w:w="3340"/>
        <w:gridCol w:w="1960"/>
      </w:tblGrid>
      <w:tr w:rsidR="005F3F57" w:rsidRPr="00305C7A" w:rsidTr="00BC2AC0">
        <w:trPr>
          <w:trHeight w:val="927"/>
        </w:trPr>
        <w:tc>
          <w:tcPr>
            <w:tcW w:w="3337" w:type="dxa"/>
            <w:tcBorders>
              <w:top w:val="single" w:sz="6" w:space="0" w:color="E9ECEF"/>
              <w:left w:val="nil"/>
              <w:bottom w:val="nil"/>
              <w:right w:val="nil"/>
            </w:tcBorders>
            <w:shd w:val="clear" w:color="auto" w:fill="auto"/>
            <w:hideMark/>
          </w:tcPr>
          <w:p w:rsidR="005F3F57" w:rsidRDefault="005F3F57" w:rsidP="00BC2AC0">
            <w:pPr>
              <w:spacing w:after="18" w:line="240" w:lineRule="auto"/>
              <w:ind w:left="25"/>
              <w:jc w:val="center"/>
              <w:rPr>
                <w:rFonts w:ascii="Times New Roman" w:eastAsia="Times New Roman" w:hAnsi="Times New Roman" w:cs="Times New Roman"/>
                <w:sz w:val="24"/>
                <w:szCs w:val="24"/>
                <w:lang w:eastAsia="ru-RU"/>
              </w:rPr>
            </w:pPr>
          </w:p>
          <w:p w:rsidR="005F3F57" w:rsidRPr="00305C7A" w:rsidRDefault="005F3F57" w:rsidP="00BC2AC0">
            <w:pPr>
              <w:spacing w:after="18" w:line="240" w:lineRule="auto"/>
              <w:ind w:left="25"/>
              <w:jc w:val="center"/>
              <w:rPr>
                <w:rFonts w:ascii="Times New Roman" w:eastAsia="Times New Roman" w:hAnsi="Times New Roman" w:cs="Times New Roman"/>
                <w:sz w:val="24"/>
                <w:szCs w:val="24"/>
                <w:lang w:eastAsia="ru-RU"/>
              </w:rPr>
            </w:pPr>
            <w:r w:rsidRPr="00305C7A">
              <w:rPr>
                <w:rFonts w:ascii="Times New Roman" w:eastAsia="Times New Roman" w:hAnsi="Times New Roman" w:cs="Times New Roman"/>
                <w:sz w:val="24"/>
                <w:szCs w:val="24"/>
                <w:lang w:eastAsia="ru-RU"/>
              </w:rPr>
              <w:t> </w:t>
            </w:r>
          </w:p>
        </w:tc>
        <w:tc>
          <w:tcPr>
            <w:tcW w:w="3340" w:type="dxa"/>
            <w:tcBorders>
              <w:top w:val="single" w:sz="6" w:space="0" w:color="E9ECEF"/>
              <w:left w:val="nil"/>
              <w:bottom w:val="nil"/>
              <w:right w:val="nil"/>
            </w:tcBorders>
            <w:shd w:val="clear" w:color="auto" w:fill="auto"/>
            <w:hideMark/>
          </w:tcPr>
          <w:p w:rsidR="005F3F57" w:rsidRPr="00305C7A" w:rsidRDefault="005F3F57" w:rsidP="00BC2AC0">
            <w:pPr>
              <w:spacing w:after="18" w:line="240" w:lineRule="auto"/>
              <w:ind w:left="25"/>
              <w:jc w:val="center"/>
              <w:rPr>
                <w:rFonts w:ascii="Times New Roman" w:eastAsia="Times New Roman" w:hAnsi="Times New Roman" w:cs="Times New Roman"/>
                <w:sz w:val="24"/>
                <w:szCs w:val="24"/>
                <w:lang w:eastAsia="ru-RU"/>
              </w:rPr>
            </w:pPr>
            <w:r w:rsidRPr="00305C7A">
              <w:rPr>
                <w:rFonts w:ascii="Times New Roman" w:eastAsia="Times New Roman" w:hAnsi="Times New Roman" w:cs="Times New Roman"/>
                <w:sz w:val="24"/>
                <w:szCs w:val="24"/>
                <w:lang w:eastAsia="ru-RU"/>
              </w:rPr>
              <w:t> </w:t>
            </w:r>
          </w:p>
        </w:tc>
        <w:tc>
          <w:tcPr>
            <w:tcW w:w="1960" w:type="dxa"/>
            <w:tcBorders>
              <w:top w:val="single" w:sz="6" w:space="0" w:color="E9ECEF"/>
              <w:left w:val="nil"/>
              <w:bottom w:val="nil"/>
              <w:right w:val="nil"/>
            </w:tcBorders>
            <w:shd w:val="clear" w:color="auto" w:fill="auto"/>
            <w:hideMark/>
          </w:tcPr>
          <w:p w:rsidR="005F3F57" w:rsidRPr="00305C7A" w:rsidRDefault="005F3F57" w:rsidP="00BC2AC0">
            <w:pPr>
              <w:spacing w:after="18" w:line="240" w:lineRule="auto"/>
              <w:ind w:left="25"/>
              <w:jc w:val="center"/>
              <w:rPr>
                <w:rFonts w:ascii="Times New Roman" w:eastAsia="Times New Roman" w:hAnsi="Times New Roman" w:cs="Times New Roman"/>
                <w:sz w:val="24"/>
                <w:szCs w:val="24"/>
                <w:lang w:eastAsia="ru-RU"/>
              </w:rPr>
            </w:pPr>
            <w:r w:rsidRPr="00305C7A">
              <w:rPr>
                <w:rFonts w:ascii="Times New Roman" w:eastAsia="Times New Roman" w:hAnsi="Times New Roman" w:cs="Times New Roman"/>
                <w:sz w:val="24"/>
                <w:szCs w:val="24"/>
                <w:lang w:eastAsia="ru-RU"/>
              </w:rPr>
              <w:t> </w:t>
            </w:r>
          </w:p>
        </w:tc>
      </w:tr>
      <w:tr w:rsidR="005F3F57" w:rsidRPr="00305C7A" w:rsidTr="00BC2AC0">
        <w:trPr>
          <w:trHeight w:val="608"/>
        </w:trPr>
        <w:tc>
          <w:tcPr>
            <w:tcW w:w="3337" w:type="dxa"/>
            <w:tcBorders>
              <w:top w:val="single" w:sz="6" w:space="0" w:color="E9ECEF"/>
              <w:left w:val="nil"/>
              <w:bottom w:val="nil"/>
              <w:right w:val="nil"/>
            </w:tcBorders>
            <w:shd w:val="clear" w:color="auto" w:fill="auto"/>
            <w:hideMark/>
          </w:tcPr>
          <w:p w:rsidR="005F3F57" w:rsidRPr="00305C7A" w:rsidRDefault="005F3F57" w:rsidP="00BC2AC0">
            <w:pPr>
              <w:spacing w:after="0" w:line="240" w:lineRule="auto"/>
              <w:ind w:left="25"/>
              <w:jc w:val="center"/>
              <w:rPr>
                <w:rFonts w:ascii="Times New Roman" w:eastAsia="Times New Roman" w:hAnsi="Times New Roman" w:cs="Times New Roman"/>
                <w:sz w:val="24"/>
                <w:szCs w:val="24"/>
                <w:lang w:eastAsia="ru-RU"/>
              </w:rPr>
            </w:pPr>
            <w:r w:rsidRPr="00305C7A">
              <w:rPr>
                <w:rFonts w:ascii="Times New Roman" w:eastAsia="Times New Roman" w:hAnsi="Times New Roman" w:cs="Times New Roman"/>
                <w:i/>
                <w:iCs/>
                <w:color w:val="000000"/>
                <w:sz w:val="24"/>
                <w:szCs w:val="24"/>
                <w:bdr w:val="none" w:sz="0" w:space="0" w:color="auto" w:frame="1"/>
                <w:lang w:eastAsia="ru-RU"/>
              </w:rPr>
              <w:t>______________</w:t>
            </w:r>
          </w:p>
          <w:p w:rsidR="005F3F57" w:rsidRPr="00305C7A" w:rsidRDefault="005F3F57" w:rsidP="00BC2AC0">
            <w:pPr>
              <w:spacing w:after="0" w:line="240" w:lineRule="auto"/>
              <w:ind w:left="25"/>
              <w:jc w:val="center"/>
              <w:rPr>
                <w:rFonts w:ascii="Times New Roman" w:eastAsia="Times New Roman" w:hAnsi="Times New Roman" w:cs="Times New Roman"/>
                <w:sz w:val="24"/>
                <w:szCs w:val="24"/>
                <w:lang w:eastAsia="ru-RU"/>
              </w:rPr>
            </w:pPr>
            <w:r w:rsidRPr="00305C7A">
              <w:rPr>
                <w:rFonts w:ascii="Times New Roman" w:eastAsia="Times New Roman" w:hAnsi="Times New Roman" w:cs="Times New Roman"/>
                <w:i/>
                <w:iCs/>
                <w:color w:val="000000"/>
                <w:sz w:val="24"/>
                <w:szCs w:val="24"/>
                <w:bdr w:val="none" w:sz="0" w:space="0" w:color="auto" w:frame="1"/>
                <w:lang w:eastAsia="ru-RU"/>
              </w:rPr>
              <w:t>(дата)</w:t>
            </w:r>
          </w:p>
        </w:tc>
        <w:tc>
          <w:tcPr>
            <w:tcW w:w="3340" w:type="dxa"/>
            <w:tcBorders>
              <w:top w:val="single" w:sz="6" w:space="0" w:color="E9ECEF"/>
              <w:left w:val="nil"/>
              <w:bottom w:val="nil"/>
              <w:right w:val="nil"/>
            </w:tcBorders>
            <w:shd w:val="clear" w:color="auto" w:fill="auto"/>
            <w:hideMark/>
          </w:tcPr>
          <w:p w:rsidR="005F3F57" w:rsidRPr="00305C7A" w:rsidRDefault="005F3F57" w:rsidP="00BC2AC0">
            <w:pPr>
              <w:spacing w:after="0" w:line="240" w:lineRule="auto"/>
              <w:ind w:left="25"/>
              <w:jc w:val="center"/>
              <w:rPr>
                <w:rFonts w:ascii="Times New Roman" w:eastAsia="Times New Roman" w:hAnsi="Times New Roman" w:cs="Times New Roman"/>
                <w:sz w:val="24"/>
                <w:szCs w:val="24"/>
                <w:lang w:eastAsia="ru-RU"/>
              </w:rPr>
            </w:pPr>
            <w:r w:rsidRPr="00305C7A">
              <w:rPr>
                <w:rFonts w:ascii="Times New Roman" w:eastAsia="Times New Roman" w:hAnsi="Times New Roman" w:cs="Times New Roman"/>
                <w:i/>
                <w:iCs/>
                <w:color w:val="000000"/>
                <w:sz w:val="24"/>
                <w:szCs w:val="24"/>
                <w:bdr w:val="none" w:sz="0" w:space="0" w:color="auto" w:frame="1"/>
                <w:lang w:eastAsia="ru-RU"/>
              </w:rPr>
              <w:t>______________</w:t>
            </w:r>
          </w:p>
          <w:p w:rsidR="005F3F57" w:rsidRPr="00305C7A" w:rsidRDefault="005F3F57" w:rsidP="00BC2AC0">
            <w:pPr>
              <w:spacing w:after="0" w:line="240" w:lineRule="auto"/>
              <w:ind w:left="25"/>
              <w:jc w:val="center"/>
              <w:rPr>
                <w:rFonts w:ascii="Times New Roman" w:eastAsia="Times New Roman" w:hAnsi="Times New Roman" w:cs="Times New Roman"/>
                <w:sz w:val="24"/>
                <w:szCs w:val="24"/>
                <w:lang w:eastAsia="ru-RU"/>
              </w:rPr>
            </w:pPr>
            <w:r w:rsidRPr="00305C7A">
              <w:rPr>
                <w:rFonts w:ascii="Times New Roman" w:eastAsia="Times New Roman" w:hAnsi="Times New Roman" w:cs="Times New Roman"/>
                <w:i/>
                <w:iCs/>
                <w:color w:val="000000"/>
                <w:sz w:val="24"/>
                <w:szCs w:val="24"/>
                <w:bdr w:val="none" w:sz="0" w:space="0" w:color="auto" w:frame="1"/>
                <w:lang w:eastAsia="ru-RU"/>
              </w:rPr>
              <w:t>(ПІБ)</w:t>
            </w:r>
          </w:p>
        </w:tc>
        <w:tc>
          <w:tcPr>
            <w:tcW w:w="1960" w:type="dxa"/>
            <w:tcBorders>
              <w:top w:val="single" w:sz="6" w:space="0" w:color="E9ECEF"/>
              <w:left w:val="nil"/>
              <w:bottom w:val="nil"/>
              <w:right w:val="nil"/>
            </w:tcBorders>
            <w:shd w:val="clear" w:color="auto" w:fill="auto"/>
            <w:hideMark/>
          </w:tcPr>
          <w:p w:rsidR="005F3F57" w:rsidRPr="00305C7A" w:rsidRDefault="005F3F57" w:rsidP="00BC2AC0">
            <w:pPr>
              <w:spacing w:after="0" w:line="240" w:lineRule="auto"/>
              <w:ind w:left="25"/>
              <w:jc w:val="center"/>
              <w:rPr>
                <w:rFonts w:ascii="Times New Roman" w:eastAsia="Times New Roman" w:hAnsi="Times New Roman" w:cs="Times New Roman"/>
                <w:sz w:val="24"/>
                <w:szCs w:val="24"/>
                <w:lang w:eastAsia="ru-RU"/>
              </w:rPr>
            </w:pPr>
            <w:r w:rsidRPr="00305C7A">
              <w:rPr>
                <w:rFonts w:ascii="Times New Roman" w:eastAsia="Times New Roman" w:hAnsi="Times New Roman" w:cs="Times New Roman"/>
                <w:i/>
                <w:iCs/>
                <w:color w:val="000000"/>
                <w:sz w:val="24"/>
                <w:szCs w:val="24"/>
                <w:bdr w:val="none" w:sz="0" w:space="0" w:color="auto" w:frame="1"/>
                <w:lang w:eastAsia="ru-RU"/>
              </w:rPr>
              <w:t>______________</w:t>
            </w:r>
          </w:p>
          <w:p w:rsidR="005F3F57" w:rsidRPr="00305C7A" w:rsidRDefault="005F3F57" w:rsidP="00BC2AC0">
            <w:pPr>
              <w:spacing w:after="0" w:line="240" w:lineRule="auto"/>
              <w:ind w:left="25"/>
              <w:jc w:val="center"/>
              <w:rPr>
                <w:rFonts w:ascii="Times New Roman" w:eastAsia="Times New Roman" w:hAnsi="Times New Roman" w:cs="Times New Roman"/>
                <w:sz w:val="24"/>
                <w:szCs w:val="24"/>
                <w:lang w:eastAsia="ru-RU"/>
              </w:rPr>
            </w:pPr>
            <w:r w:rsidRPr="00305C7A">
              <w:rPr>
                <w:rFonts w:ascii="Times New Roman" w:eastAsia="Times New Roman" w:hAnsi="Times New Roman" w:cs="Times New Roman"/>
                <w:i/>
                <w:iCs/>
                <w:color w:val="000000"/>
                <w:sz w:val="24"/>
                <w:szCs w:val="24"/>
                <w:bdr w:val="none" w:sz="0" w:space="0" w:color="auto" w:frame="1"/>
                <w:lang w:eastAsia="ru-RU"/>
              </w:rPr>
              <w:t>(підпис)</w:t>
            </w:r>
          </w:p>
        </w:tc>
      </w:tr>
    </w:tbl>
    <w:p w:rsidR="005F3F57" w:rsidRPr="00305C7A" w:rsidRDefault="005F3F57" w:rsidP="005F3F57">
      <w:pPr>
        <w:shd w:val="clear" w:color="auto" w:fill="FFFFFF"/>
        <w:spacing w:after="18" w:line="240" w:lineRule="auto"/>
        <w:ind w:left="25"/>
        <w:rPr>
          <w:rFonts w:ascii="Times New Roman" w:eastAsia="Times New Roman" w:hAnsi="Times New Roman" w:cs="Times New Roman"/>
          <w:color w:val="333333"/>
          <w:sz w:val="21"/>
          <w:szCs w:val="21"/>
          <w:lang w:eastAsia="ru-RU"/>
        </w:rPr>
      </w:pPr>
      <w:r w:rsidRPr="00305C7A">
        <w:rPr>
          <w:rFonts w:ascii="Times New Roman" w:eastAsia="Times New Roman" w:hAnsi="Times New Roman" w:cs="Times New Roman"/>
          <w:color w:val="333333"/>
          <w:sz w:val="21"/>
          <w:szCs w:val="21"/>
          <w:lang w:eastAsia="ru-RU"/>
        </w:rPr>
        <w:t> </w:t>
      </w:r>
    </w:p>
    <w:p w:rsidR="002C4BDF" w:rsidRDefault="002C4BDF" w:rsidP="005E26BD">
      <w:pPr>
        <w:spacing w:after="0" w:line="240" w:lineRule="auto"/>
        <w:rPr>
          <w:rFonts w:ascii="Times New Roman" w:hAnsi="Times New Roman" w:cs="Times New Roman"/>
          <w:sz w:val="28"/>
        </w:rPr>
      </w:pPr>
    </w:p>
    <w:p w:rsidR="005D0500" w:rsidRDefault="005D0500" w:rsidP="005E26BD">
      <w:pPr>
        <w:spacing w:after="0" w:line="240" w:lineRule="auto"/>
        <w:ind w:left="6663"/>
        <w:rPr>
          <w:rFonts w:ascii="Times New Roman" w:hAnsi="Times New Roman" w:cs="Times New Roman"/>
          <w:b/>
          <w:i/>
          <w:sz w:val="28"/>
          <w:szCs w:val="28"/>
        </w:rPr>
      </w:pPr>
    </w:p>
    <w:p w:rsidR="00026E55" w:rsidRDefault="00026E55" w:rsidP="005E26BD">
      <w:pPr>
        <w:spacing w:after="0" w:line="240" w:lineRule="auto"/>
        <w:ind w:left="6663"/>
        <w:rPr>
          <w:rFonts w:ascii="Times New Roman" w:hAnsi="Times New Roman" w:cs="Times New Roman"/>
          <w:b/>
          <w:i/>
          <w:sz w:val="28"/>
          <w:szCs w:val="28"/>
        </w:rPr>
      </w:pPr>
    </w:p>
    <w:p w:rsidR="00863EB7" w:rsidRDefault="00863EB7" w:rsidP="005E26BD">
      <w:pPr>
        <w:spacing w:after="0" w:line="240" w:lineRule="auto"/>
        <w:ind w:left="6663"/>
        <w:rPr>
          <w:rFonts w:ascii="Times New Roman" w:hAnsi="Times New Roman" w:cs="Times New Roman"/>
          <w:b/>
          <w:i/>
          <w:sz w:val="28"/>
          <w:szCs w:val="28"/>
        </w:rPr>
      </w:pPr>
    </w:p>
    <w:p w:rsidR="005E26BD" w:rsidRDefault="005E26BD" w:rsidP="005E26BD">
      <w:pPr>
        <w:spacing w:after="0" w:line="240" w:lineRule="auto"/>
        <w:ind w:left="6663"/>
        <w:rPr>
          <w:rFonts w:ascii="Times New Roman" w:hAnsi="Times New Roman" w:cs="Times New Roman"/>
          <w:sz w:val="28"/>
        </w:rPr>
      </w:pPr>
      <w:r w:rsidRPr="006F5A1A">
        <w:rPr>
          <w:rFonts w:ascii="Times New Roman" w:hAnsi="Times New Roman" w:cs="Times New Roman"/>
          <w:i/>
          <w:sz w:val="28"/>
          <w:szCs w:val="28"/>
        </w:rPr>
        <w:lastRenderedPageBreak/>
        <w:t>Додаток 5</w:t>
      </w:r>
      <w:r w:rsidRPr="005E26BD">
        <w:rPr>
          <w:rFonts w:ascii="Times New Roman" w:hAnsi="Times New Roman" w:cs="Times New Roman"/>
          <w:sz w:val="28"/>
        </w:rPr>
        <w:t xml:space="preserve"> </w:t>
      </w:r>
      <w:r>
        <w:rPr>
          <w:rFonts w:ascii="Times New Roman" w:hAnsi="Times New Roman" w:cs="Times New Roman"/>
          <w:sz w:val="28"/>
        </w:rPr>
        <w:t xml:space="preserve">до наказу </w:t>
      </w:r>
    </w:p>
    <w:p w:rsidR="005E26BD" w:rsidRDefault="006F5A1A" w:rsidP="005E26BD">
      <w:pPr>
        <w:spacing w:after="0" w:line="240" w:lineRule="auto"/>
        <w:ind w:left="6663"/>
        <w:rPr>
          <w:rFonts w:ascii="Times New Roman" w:hAnsi="Times New Roman" w:cs="Times New Roman"/>
          <w:sz w:val="28"/>
        </w:rPr>
      </w:pPr>
      <w:proofErr w:type="spellStart"/>
      <w:r>
        <w:rPr>
          <w:rFonts w:ascii="Times New Roman" w:hAnsi="Times New Roman" w:cs="Times New Roman"/>
          <w:sz w:val="28"/>
        </w:rPr>
        <w:t>в</w:t>
      </w:r>
      <w:r w:rsidR="005E26BD">
        <w:rPr>
          <w:rFonts w:ascii="Times New Roman" w:hAnsi="Times New Roman" w:cs="Times New Roman"/>
          <w:sz w:val="28"/>
        </w:rPr>
        <w:t>ід________</w:t>
      </w:r>
      <w:proofErr w:type="spellEnd"/>
      <w:r w:rsidR="005E26BD">
        <w:rPr>
          <w:rFonts w:ascii="Times New Roman" w:hAnsi="Times New Roman" w:cs="Times New Roman"/>
          <w:sz w:val="28"/>
        </w:rPr>
        <w:t>___№___</w:t>
      </w:r>
    </w:p>
    <w:p w:rsidR="005E26BD" w:rsidRPr="005E26BD" w:rsidRDefault="005E26BD" w:rsidP="005E26BD">
      <w:pPr>
        <w:spacing w:after="0" w:line="240" w:lineRule="auto"/>
        <w:jc w:val="right"/>
        <w:rPr>
          <w:rFonts w:ascii="Times New Roman" w:hAnsi="Times New Roman" w:cs="Times New Roman"/>
          <w:b/>
          <w:i/>
          <w:sz w:val="28"/>
          <w:szCs w:val="28"/>
        </w:rPr>
      </w:pPr>
    </w:p>
    <w:p w:rsidR="002C4BDF" w:rsidRPr="00A87F06" w:rsidRDefault="00ED1296" w:rsidP="002C4BDF">
      <w:pPr>
        <w:spacing w:after="0" w:line="240" w:lineRule="auto"/>
        <w:jc w:val="center"/>
        <w:rPr>
          <w:rFonts w:ascii="Times New Roman" w:hAnsi="Times New Roman" w:cs="Times New Roman"/>
          <w:b/>
          <w:sz w:val="28"/>
          <w:szCs w:val="28"/>
        </w:rPr>
      </w:pPr>
      <w:r w:rsidRPr="00A87F06">
        <w:rPr>
          <w:rFonts w:ascii="Times New Roman" w:hAnsi="Times New Roman" w:cs="Times New Roman"/>
          <w:b/>
          <w:sz w:val="28"/>
          <w:szCs w:val="28"/>
        </w:rPr>
        <w:t>ЖУРНАЛ</w:t>
      </w:r>
    </w:p>
    <w:p w:rsidR="00ED1296" w:rsidRDefault="00ED1296" w:rsidP="002C4BDF">
      <w:pPr>
        <w:spacing w:after="0" w:line="240" w:lineRule="auto"/>
        <w:jc w:val="center"/>
        <w:rPr>
          <w:rFonts w:ascii="Times New Roman" w:hAnsi="Times New Roman" w:cs="Times New Roman"/>
          <w:sz w:val="28"/>
          <w:szCs w:val="28"/>
        </w:rPr>
      </w:pPr>
      <w:r w:rsidRPr="00ED1296">
        <w:rPr>
          <w:rFonts w:ascii="Times New Roman" w:hAnsi="Times New Roman" w:cs="Times New Roman"/>
          <w:sz w:val="28"/>
          <w:szCs w:val="28"/>
        </w:rPr>
        <w:t>реєстрації заяв про випадки булінгу (цькування)</w:t>
      </w:r>
    </w:p>
    <w:p w:rsidR="006A46AC" w:rsidRPr="00970DE1" w:rsidRDefault="006A46AC" w:rsidP="002C4BDF">
      <w:pPr>
        <w:spacing w:after="0" w:line="240" w:lineRule="auto"/>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581"/>
        <w:gridCol w:w="1458"/>
        <w:gridCol w:w="1769"/>
        <w:gridCol w:w="1872"/>
        <w:gridCol w:w="2484"/>
        <w:gridCol w:w="1690"/>
      </w:tblGrid>
      <w:tr w:rsidR="00ED1296" w:rsidTr="00ED1296">
        <w:tc>
          <w:tcPr>
            <w:tcW w:w="640" w:type="dxa"/>
            <w:shd w:val="clear" w:color="auto" w:fill="D9D9D9" w:themeFill="background1" w:themeFillShade="D9"/>
            <w:vAlign w:val="center"/>
          </w:tcPr>
          <w:p w:rsidR="00ED1296" w:rsidRDefault="00ED1296" w:rsidP="00ED1296">
            <w:pPr>
              <w:jc w:val="center"/>
              <w:rPr>
                <w:rFonts w:ascii="Times New Roman" w:hAnsi="Times New Roman" w:cs="Times New Roman"/>
                <w:sz w:val="28"/>
              </w:rPr>
            </w:pPr>
            <w:r>
              <w:rPr>
                <w:rFonts w:ascii="Times New Roman" w:hAnsi="Times New Roman" w:cs="Times New Roman"/>
                <w:sz w:val="28"/>
              </w:rPr>
              <w:t>№ з/п</w:t>
            </w:r>
          </w:p>
        </w:tc>
        <w:tc>
          <w:tcPr>
            <w:tcW w:w="1458" w:type="dxa"/>
            <w:shd w:val="clear" w:color="auto" w:fill="D9D9D9" w:themeFill="background1" w:themeFillShade="D9"/>
            <w:vAlign w:val="center"/>
          </w:tcPr>
          <w:p w:rsidR="00ED1296" w:rsidRDefault="00ED1296" w:rsidP="00ED1296">
            <w:pPr>
              <w:jc w:val="center"/>
              <w:rPr>
                <w:rFonts w:ascii="Times New Roman" w:hAnsi="Times New Roman" w:cs="Times New Roman"/>
                <w:sz w:val="28"/>
              </w:rPr>
            </w:pPr>
            <w:r>
              <w:rPr>
                <w:rFonts w:ascii="Times New Roman" w:hAnsi="Times New Roman" w:cs="Times New Roman"/>
                <w:sz w:val="28"/>
              </w:rPr>
              <w:t>Дата прийняття заяви</w:t>
            </w:r>
          </w:p>
        </w:tc>
        <w:tc>
          <w:tcPr>
            <w:tcW w:w="2533" w:type="dxa"/>
            <w:shd w:val="clear" w:color="auto" w:fill="D9D9D9" w:themeFill="background1" w:themeFillShade="D9"/>
            <w:vAlign w:val="center"/>
          </w:tcPr>
          <w:p w:rsidR="00ED1296" w:rsidRDefault="00ED1296" w:rsidP="00ED1296">
            <w:pPr>
              <w:jc w:val="center"/>
              <w:rPr>
                <w:rFonts w:ascii="Times New Roman" w:hAnsi="Times New Roman" w:cs="Times New Roman"/>
                <w:sz w:val="28"/>
              </w:rPr>
            </w:pPr>
            <w:r>
              <w:rPr>
                <w:rFonts w:ascii="Times New Roman" w:hAnsi="Times New Roman" w:cs="Times New Roman"/>
                <w:sz w:val="28"/>
              </w:rPr>
              <w:t>Прізвище, ім’я, по батькові заявника</w:t>
            </w:r>
          </w:p>
          <w:p w:rsidR="00ED1296" w:rsidRDefault="00ED1296" w:rsidP="00A87F06">
            <w:pPr>
              <w:jc w:val="center"/>
              <w:rPr>
                <w:rFonts w:ascii="Times New Roman" w:hAnsi="Times New Roman" w:cs="Times New Roman"/>
                <w:sz w:val="28"/>
              </w:rPr>
            </w:pPr>
            <w:r w:rsidRPr="00ED1296">
              <w:rPr>
                <w:rFonts w:ascii="Times New Roman" w:hAnsi="Times New Roman" w:cs="Times New Roman"/>
                <w:sz w:val="20"/>
              </w:rPr>
              <w:t>(здобувач освіти, батьки, законні представники, педагогічний працівник, інші особи)</w:t>
            </w:r>
          </w:p>
        </w:tc>
        <w:tc>
          <w:tcPr>
            <w:tcW w:w="2594" w:type="dxa"/>
            <w:shd w:val="clear" w:color="auto" w:fill="D9D9D9" w:themeFill="background1" w:themeFillShade="D9"/>
            <w:vAlign w:val="center"/>
          </w:tcPr>
          <w:p w:rsidR="00ED1296" w:rsidRDefault="00ED1296" w:rsidP="00ED1296">
            <w:pPr>
              <w:jc w:val="center"/>
              <w:rPr>
                <w:rFonts w:ascii="Times New Roman" w:hAnsi="Times New Roman" w:cs="Times New Roman"/>
                <w:sz w:val="28"/>
              </w:rPr>
            </w:pPr>
            <w:r>
              <w:rPr>
                <w:rFonts w:ascii="Times New Roman" w:hAnsi="Times New Roman" w:cs="Times New Roman"/>
                <w:sz w:val="28"/>
              </w:rPr>
              <w:t>Контактна інформація заявника</w:t>
            </w:r>
          </w:p>
          <w:p w:rsidR="00ED1296" w:rsidRDefault="00ED1296" w:rsidP="00ED1296">
            <w:pPr>
              <w:jc w:val="center"/>
              <w:rPr>
                <w:rFonts w:ascii="Times New Roman" w:hAnsi="Times New Roman" w:cs="Times New Roman"/>
                <w:sz w:val="28"/>
              </w:rPr>
            </w:pPr>
            <w:r w:rsidRPr="00ED1296">
              <w:rPr>
                <w:rFonts w:ascii="Times New Roman" w:hAnsi="Times New Roman" w:cs="Times New Roman"/>
                <w:sz w:val="20"/>
              </w:rPr>
              <w:t>(адреса проживання, телефон)</w:t>
            </w:r>
          </w:p>
        </w:tc>
        <w:tc>
          <w:tcPr>
            <w:tcW w:w="5059" w:type="dxa"/>
            <w:shd w:val="clear" w:color="auto" w:fill="D9D9D9" w:themeFill="background1" w:themeFillShade="D9"/>
            <w:vAlign w:val="center"/>
          </w:tcPr>
          <w:p w:rsidR="00ED1296" w:rsidRDefault="00ED1296" w:rsidP="00ED1296">
            <w:pPr>
              <w:jc w:val="center"/>
              <w:rPr>
                <w:rFonts w:ascii="Times New Roman" w:hAnsi="Times New Roman" w:cs="Times New Roman"/>
                <w:sz w:val="28"/>
              </w:rPr>
            </w:pPr>
            <w:r>
              <w:rPr>
                <w:rFonts w:ascii="Times New Roman" w:hAnsi="Times New Roman" w:cs="Times New Roman"/>
                <w:sz w:val="28"/>
              </w:rPr>
              <w:t>Короткий зміст заяви</w:t>
            </w:r>
          </w:p>
        </w:tc>
        <w:tc>
          <w:tcPr>
            <w:tcW w:w="2276" w:type="dxa"/>
            <w:shd w:val="clear" w:color="auto" w:fill="D9D9D9" w:themeFill="background1" w:themeFillShade="D9"/>
            <w:vAlign w:val="center"/>
          </w:tcPr>
          <w:p w:rsidR="00ED1296" w:rsidRDefault="00ED1296" w:rsidP="00A87F06">
            <w:pPr>
              <w:jc w:val="center"/>
              <w:rPr>
                <w:rFonts w:ascii="Times New Roman" w:hAnsi="Times New Roman" w:cs="Times New Roman"/>
                <w:sz w:val="28"/>
              </w:rPr>
            </w:pPr>
            <w:r>
              <w:rPr>
                <w:rFonts w:ascii="Times New Roman" w:hAnsi="Times New Roman" w:cs="Times New Roman"/>
                <w:sz w:val="28"/>
              </w:rPr>
              <w:t xml:space="preserve">Прізвище, ім’я, по батькові </w:t>
            </w:r>
            <w:r w:rsidR="00A87F06">
              <w:rPr>
                <w:rFonts w:ascii="Times New Roman" w:hAnsi="Times New Roman" w:cs="Times New Roman"/>
                <w:sz w:val="28"/>
              </w:rPr>
              <w:t>та посада особи, яка прийняла заяву</w:t>
            </w:r>
          </w:p>
        </w:tc>
      </w:tr>
      <w:tr w:rsidR="00ED1296" w:rsidTr="00524811">
        <w:trPr>
          <w:trHeight w:val="479"/>
        </w:trPr>
        <w:tc>
          <w:tcPr>
            <w:tcW w:w="640" w:type="dxa"/>
            <w:vAlign w:val="center"/>
          </w:tcPr>
          <w:p w:rsidR="00ED1296" w:rsidRDefault="00ED1296" w:rsidP="00ED1296">
            <w:pPr>
              <w:jc w:val="center"/>
              <w:rPr>
                <w:rFonts w:ascii="Times New Roman" w:hAnsi="Times New Roman" w:cs="Times New Roman"/>
                <w:sz w:val="28"/>
              </w:rPr>
            </w:pPr>
          </w:p>
        </w:tc>
        <w:tc>
          <w:tcPr>
            <w:tcW w:w="1458" w:type="dxa"/>
            <w:vAlign w:val="center"/>
          </w:tcPr>
          <w:p w:rsidR="00ED1296" w:rsidRDefault="00ED1296" w:rsidP="00ED1296">
            <w:pPr>
              <w:jc w:val="center"/>
              <w:rPr>
                <w:rFonts w:ascii="Times New Roman" w:hAnsi="Times New Roman" w:cs="Times New Roman"/>
                <w:sz w:val="28"/>
              </w:rPr>
            </w:pPr>
          </w:p>
        </w:tc>
        <w:tc>
          <w:tcPr>
            <w:tcW w:w="2533" w:type="dxa"/>
            <w:vAlign w:val="center"/>
          </w:tcPr>
          <w:p w:rsidR="00ED1296" w:rsidRDefault="00ED1296" w:rsidP="00ED1296">
            <w:pPr>
              <w:jc w:val="center"/>
              <w:rPr>
                <w:rFonts w:ascii="Times New Roman" w:hAnsi="Times New Roman" w:cs="Times New Roman"/>
                <w:sz w:val="28"/>
              </w:rPr>
            </w:pPr>
          </w:p>
        </w:tc>
        <w:tc>
          <w:tcPr>
            <w:tcW w:w="2594" w:type="dxa"/>
            <w:vAlign w:val="center"/>
          </w:tcPr>
          <w:p w:rsidR="00ED1296" w:rsidRDefault="00ED1296" w:rsidP="00ED1296">
            <w:pPr>
              <w:jc w:val="center"/>
              <w:rPr>
                <w:rFonts w:ascii="Times New Roman" w:hAnsi="Times New Roman" w:cs="Times New Roman"/>
                <w:sz w:val="28"/>
              </w:rPr>
            </w:pPr>
          </w:p>
        </w:tc>
        <w:tc>
          <w:tcPr>
            <w:tcW w:w="5059" w:type="dxa"/>
            <w:vAlign w:val="center"/>
          </w:tcPr>
          <w:p w:rsidR="00ED1296" w:rsidRDefault="00ED1296" w:rsidP="00ED1296">
            <w:pPr>
              <w:jc w:val="center"/>
              <w:rPr>
                <w:rFonts w:ascii="Times New Roman" w:hAnsi="Times New Roman" w:cs="Times New Roman"/>
                <w:sz w:val="28"/>
              </w:rPr>
            </w:pPr>
          </w:p>
        </w:tc>
        <w:tc>
          <w:tcPr>
            <w:tcW w:w="2276" w:type="dxa"/>
            <w:vAlign w:val="center"/>
          </w:tcPr>
          <w:p w:rsidR="00ED1296" w:rsidRDefault="00ED1296" w:rsidP="00ED1296">
            <w:pPr>
              <w:jc w:val="center"/>
              <w:rPr>
                <w:rFonts w:ascii="Times New Roman" w:hAnsi="Times New Roman" w:cs="Times New Roman"/>
                <w:sz w:val="28"/>
              </w:rPr>
            </w:pPr>
          </w:p>
        </w:tc>
      </w:tr>
    </w:tbl>
    <w:p w:rsidR="00ED1296" w:rsidRDefault="00ED1296" w:rsidP="00ED1296">
      <w:pPr>
        <w:spacing w:after="0" w:line="240" w:lineRule="auto"/>
        <w:jc w:val="both"/>
        <w:rPr>
          <w:rFonts w:ascii="Times New Roman" w:hAnsi="Times New Roman" w:cs="Times New Roman"/>
          <w:sz w:val="28"/>
        </w:rPr>
      </w:pPr>
    </w:p>
    <w:p w:rsidR="005E26BD" w:rsidRDefault="005E26BD" w:rsidP="005E26BD">
      <w:pPr>
        <w:spacing w:after="0" w:line="240" w:lineRule="auto"/>
        <w:rPr>
          <w:rFonts w:ascii="Times New Roman" w:hAnsi="Times New Roman" w:cs="Times New Roman"/>
          <w:sz w:val="28"/>
        </w:rPr>
      </w:pPr>
    </w:p>
    <w:p w:rsidR="005E26BD" w:rsidRDefault="005E26BD" w:rsidP="005E26BD">
      <w:pPr>
        <w:spacing w:after="0" w:line="240" w:lineRule="auto"/>
        <w:ind w:left="6663"/>
        <w:rPr>
          <w:rFonts w:ascii="Times New Roman" w:hAnsi="Times New Roman" w:cs="Times New Roman"/>
          <w:sz w:val="28"/>
        </w:rPr>
      </w:pPr>
      <w:r w:rsidRPr="006F5A1A">
        <w:rPr>
          <w:rFonts w:ascii="Times New Roman" w:hAnsi="Times New Roman" w:cs="Times New Roman"/>
          <w:i/>
          <w:sz w:val="28"/>
          <w:szCs w:val="28"/>
        </w:rPr>
        <w:t>Додаток 6</w:t>
      </w:r>
      <w:r w:rsidRPr="005E26BD">
        <w:rPr>
          <w:rFonts w:ascii="Times New Roman" w:hAnsi="Times New Roman" w:cs="Times New Roman"/>
          <w:sz w:val="28"/>
        </w:rPr>
        <w:t xml:space="preserve"> </w:t>
      </w:r>
      <w:r>
        <w:rPr>
          <w:rFonts w:ascii="Times New Roman" w:hAnsi="Times New Roman" w:cs="Times New Roman"/>
          <w:sz w:val="28"/>
        </w:rPr>
        <w:t xml:space="preserve">до наказу </w:t>
      </w:r>
    </w:p>
    <w:p w:rsidR="00EE3D1B" w:rsidRDefault="00EE3D1B" w:rsidP="005E26BD">
      <w:pPr>
        <w:spacing w:after="0" w:line="240" w:lineRule="auto"/>
        <w:ind w:left="6663"/>
        <w:rPr>
          <w:rFonts w:ascii="Times New Roman" w:hAnsi="Times New Roman" w:cs="Times New Roman"/>
          <w:sz w:val="28"/>
        </w:rPr>
      </w:pPr>
    </w:p>
    <w:p w:rsidR="005E26BD" w:rsidRDefault="005E26BD" w:rsidP="005E26BD">
      <w:pPr>
        <w:spacing w:after="0" w:line="240" w:lineRule="auto"/>
        <w:ind w:left="6663"/>
        <w:rPr>
          <w:rFonts w:ascii="Times New Roman" w:hAnsi="Times New Roman" w:cs="Times New Roman"/>
          <w:sz w:val="28"/>
        </w:rPr>
      </w:pPr>
      <w:proofErr w:type="spellStart"/>
      <w:r>
        <w:rPr>
          <w:rFonts w:ascii="Times New Roman" w:hAnsi="Times New Roman" w:cs="Times New Roman"/>
          <w:sz w:val="28"/>
        </w:rPr>
        <w:t>Від________</w:t>
      </w:r>
      <w:proofErr w:type="spellEnd"/>
      <w:r>
        <w:rPr>
          <w:rFonts w:ascii="Times New Roman" w:hAnsi="Times New Roman" w:cs="Times New Roman"/>
          <w:sz w:val="28"/>
        </w:rPr>
        <w:t>___№___</w:t>
      </w:r>
    </w:p>
    <w:p w:rsidR="005E26BD" w:rsidRDefault="005E26BD" w:rsidP="005E26BD">
      <w:pPr>
        <w:spacing w:after="0" w:line="240" w:lineRule="auto"/>
        <w:rPr>
          <w:rFonts w:ascii="Times New Roman" w:hAnsi="Times New Roman" w:cs="Times New Roman"/>
          <w:sz w:val="28"/>
        </w:rPr>
      </w:pPr>
    </w:p>
    <w:p w:rsidR="005E26BD" w:rsidRDefault="005E26BD" w:rsidP="005E26BD">
      <w:pPr>
        <w:spacing w:after="0" w:line="240" w:lineRule="auto"/>
        <w:rPr>
          <w:rFonts w:ascii="Times New Roman" w:hAnsi="Times New Roman" w:cs="Times New Roman"/>
          <w:sz w:val="28"/>
        </w:rPr>
      </w:pPr>
    </w:p>
    <w:p w:rsidR="002C4BDF" w:rsidRPr="005E26BD" w:rsidRDefault="00ED1296" w:rsidP="005E26BD">
      <w:pPr>
        <w:spacing w:after="0" w:line="240" w:lineRule="auto"/>
        <w:jc w:val="center"/>
        <w:rPr>
          <w:rFonts w:ascii="Times New Roman" w:hAnsi="Times New Roman" w:cs="Times New Roman"/>
          <w:sz w:val="28"/>
        </w:rPr>
      </w:pPr>
      <w:r w:rsidRPr="00A87F06">
        <w:rPr>
          <w:rFonts w:ascii="Times New Roman" w:hAnsi="Times New Roman" w:cs="Times New Roman"/>
          <w:b/>
          <w:sz w:val="28"/>
          <w:szCs w:val="28"/>
        </w:rPr>
        <w:t>ЖУРНАЛ</w:t>
      </w:r>
    </w:p>
    <w:p w:rsidR="00ED1296" w:rsidRDefault="00ED1296" w:rsidP="00ED1296">
      <w:pPr>
        <w:spacing w:after="0" w:line="240" w:lineRule="auto"/>
        <w:ind w:firstLine="709"/>
        <w:jc w:val="center"/>
        <w:rPr>
          <w:rFonts w:ascii="Times New Roman" w:hAnsi="Times New Roman" w:cs="Times New Roman"/>
          <w:sz w:val="28"/>
        </w:rPr>
      </w:pPr>
      <w:r w:rsidRPr="00ED1296">
        <w:rPr>
          <w:rFonts w:ascii="Times New Roman" w:hAnsi="Times New Roman" w:cs="Times New Roman"/>
          <w:sz w:val="28"/>
        </w:rPr>
        <w:t>реєстрації рішень комісії з розгляд</w:t>
      </w:r>
      <w:r>
        <w:rPr>
          <w:rFonts w:ascii="Times New Roman" w:hAnsi="Times New Roman" w:cs="Times New Roman"/>
          <w:sz w:val="28"/>
        </w:rPr>
        <w:t>у випадків булінгу (цькування)</w:t>
      </w:r>
    </w:p>
    <w:p w:rsidR="006A46AC" w:rsidRDefault="006A46AC" w:rsidP="00ED1296">
      <w:pPr>
        <w:spacing w:after="0" w:line="240" w:lineRule="auto"/>
        <w:ind w:firstLine="709"/>
        <w:jc w:val="center"/>
        <w:rPr>
          <w:rFonts w:ascii="Times New Roman" w:hAnsi="Times New Roman" w:cs="Times New Roman"/>
          <w:sz w:val="28"/>
        </w:rPr>
      </w:pPr>
    </w:p>
    <w:tbl>
      <w:tblPr>
        <w:tblStyle w:val="a4"/>
        <w:tblW w:w="0" w:type="auto"/>
        <w:tblLook w:val="04A0" w:firstRow="1" w:lastRow="0" w:firstColumn="1" w:lastColumn="0" w:noHBand="0" w:noVBand="1"/>
      </w:tblPr>
      <w:tblGrid>
        <w:gridCol w:w="557"/>
        <w:gridCol w:w="1419"/>
        <w:gridCol w:w="1227"/>
        <w:gridCol w:w="3273"/>
        <w:gridCol w:w="2016"/>
        <w:gridCol w:w="1362"/>
      </w:tblGrid>
      <w:tr w:rsidR="005E3625" w:rsidTr="005E3625">
        <w:tc>
          <w:tcPr>
            <w:tcW w:w="562" w:type="dxa"/>
            <w:shd w:val="clear" w:color="auto" w:fill="D9D9D9" w:themeFill="background1" w:themeFillShade="D9"/>
            <w:vAlign w:val="center"/>
          </w:tcPr>
          <w:p w:rsidR="005E3625" w:rsidRDefault="005E3625" w:rsidP="005E3625">
            <w:pPr>
              <w:jc w:val="center"/>
              <w:rPr>
                <w:rFonts w:ascii="Times New Roman" w:hAnsi="Times New Roman" w:cs="Times New Roman"/>
                <w:sz w:val="28"/>
              </w:rPr>
            </w:pPr>
            <w:r>
              <w:rPr>
                <w:rFonts w:ascii="Times New Roman" w:hAnsi="Times New Roman" w:cs="Times New Roman"/>
                <w:sz w:val="28"/>
              </w:rPr>
              <w:t>№ з/п</w:t>
            </w:r>
          </w:p>
        </w:tc>
        <w:tc>
          <w:tcPr>
            <w:tcW w:w="1560" w:type="dxa"/>
            <w:shd w:val="clear" w:color="auto" w:fill="D9D9D9" w:themeFill="background1" w:themeFillShade="D9"/>
            <w:vAlign w:val="center"/>
          </w:tcPr>
          <w:p w:rsidR="005E3625" w:rsidRDefault="005E3625" w:rsidP="005E3625">
            <w:pPr>
              <w:jc w:val="center"/>
              <w:rPr>
                <w:rFonts w:ascii="Times New Roman" w:hAnsi="Times New Roman" w:cs="Times New Roman"/>
                <w:sz w:val="28"/>
              </w:rPr>
            </w:pPr>
            <w:r>
              <w:rPr>
                <w:rFonts w:ascii="Times New Roman" w:hAnsi="Times New Roman" w:cs="Times New Roman"/>
                <w:sz w:val="28"/>
              </w:rPr>
              <w:t>Дата засідання комісії</w:t>
            </w:r>
          </w:p>
        </w:tc>
        <w:tc>
          <w:tcPr>
            <w:tcW w:w="1275" w:type="dxa"/>
            <w:shd w:val="clear" w:color="auto" w:fill="D9D9D9" w:themeFill="background1" w:themeFillShade="D9"/>
            <w:vAlign w:val="center"/>
          </w:tcPr>
          <w:p w:rsidR="005E3625" w:rsidRDefault="005E3625" w:rsidP="005E3625">
            <w:pPr>
              <w:jc w:val="center"/>
              <w:rPr>
                <w:rFonts w:ascii="Times New Roman" w:hAnsi="Times New Roman" w:cs="Times New Roman"/>
                <w:sz w:val="28"/>
              </w:rPr>
            </w:pPr>
            <w:r>
              <w:rPr>
                <w:rFonts w:ascii="Times New Roman" w:hAnsi="Times New Roman" w:cs="Times New Roman"/>
                <w:sz w:val="28"/>
              </w:rPr>
              <w:t>Номер рішення</w:t>
            </w:r>
          </w:p>
        </w:tc>
        <w:tc>
          <w:tcPr>
            <w:tcW w:w="6309" w:type="dxa"/>
            <w:shd w:val="clear" w:color="auto" w:fill="D9D9D9" w:themeFill="background1" w:themeFillShade="D9"/>
            <w:vAlign w:val="center"/>
          </w:tcPr>
          <w:p w:rsidR="005E3625" w:rsidRDefault="005E3625" w:rsidP="005E3625">
            <w:pPr>
              <w:jc w:val="center"/>
              <w:rPr>
                <w:rFonts w:ascii="Times New Roman" w:hAnsi="Times New Roman" w:cs="Times New Roman"/>
                <w:sz w:val="28"/>
              </w:rPr>
            </w:pPr>
            <w:r>
              <w:rPr>
                <w:rFonts w:ascii="Times New Roman" w:hAnsi="Times New Roman" w:cs="Times New Roman"/>
                <w:sz w:val="28"/>
              </w:rPr>
              <w:t>Рішення та рекомендації комісії</w:t>
            </w:r>
          </w:p>
        </w:tc>
        <w:tc>
          <w:tcPr>
            <w:tcW w:w="3189" w:type="dxa"/>
            <w:shd w:val="clear" w:color="auto" w:fill="D9D9D9" w:themeFill="background1" w:themeFillShade="D9"/>
            <w:vAlign w:val="center"/>
          </w:tcPr>
          <w:p w:rsidR="005E3625" w:rsidRDefault="005E3625" w:rsidP="005E3625">
            <w:pPr>
              <w:jc w:val="center"/>
              <w:rPr>
                <w:rFonts w:ascii="Times New Roman" w:hAnsi="Times New Roman" w:cs="Times New Roman"/>
                <w:sz w:val="28"/>
              </w:rPr>
            </w:pPr>
            <w:r>
              <w:rPr>
                <w:rFonts w:ascii="Times New Roman" w:hAnsi="Times New Roman" w:cs="Times New Roman"/>
                <w:sz w:val="28"/>
              </w:rPr>
              <w:t>Прізвище, ініціали та посада членів комісії</w:t>
            </w:r>
          </w:p>
        </w:tc>
        <w:tc>
          <w:tcPr>
            <w:tcW w:w="1665" w:type="dxa"/>
            <w:shd w:val="clear" w:color="auto" w:fill="D9D9D9" w:themeFill="background1" w:themeFillShade="D9"/>
            <w:vAlign w:val="center"/>
          </w:tcPr>
          <w:p w:rsidR="005E3625" w:rsidRDefault="005E3625" w:rsidP="005E3625">
            <w:pPr>
              <w:jc w:val="center"/>
              <w:rPr>
                <w:rFonts w:ascii="Times New Roman" w:hAnsi="Times New Roman" w:cs="Times New Roman"/>
                <w:sz w:val="28"/>
              </w:rPr>
            </w:pPr>
            <w:r>
              <w:rPr>
                <w:rFonts w:ascii="Times New Roman" w:hAnsi="Times New Roman" w:cs="Times New Roman"/>
                <w:sz w:val="28"/>
              </w:rPr>
              <w:t>Підписи членів комісії</w:t>
            </w:r>
          </w:p>
        </w:tc>
      </w:tr>
      <w:tr w:rsidR="005E3625" w:rsidTr="00524811">
        <w:trPr>
          <w:trHeight w:val="486"/>
        </w:trPr>
        <w:tc>
          <w:tcPr>
            <w:tcW w:w="562" w:type="dxa"/>
            <w:vAlign w:val="center"/>
          </w:tcPr>
          <w:p w:rsidR="005E3625" w:rsidRDefault="005E3625" w:rsidP="005E3625">
            <w:pPr>
              <w:jc w:val="center"/>
              <w:rPr>
                <w:rFonts w:ascii="Times New Roman" w:hAnsi="Times New Roman" w:cs="Times New Roman"/>
                <w:sz w:val="28"/>
              </w:rPr>
            </w:pPr>
          </w:p>
        </w:tc>
        <w:tc>
          <w:tcPr>
            <w:tcW w:w="1560" w:type="dxa"/>
            <w:vAlign w:val="center"/>
          </w:tcPr>
          <w:p w:rsidR="005E3625" w:rsidRDefault="005E3625" w:rsidP="005E3625">
            <w:pPr>
              <w:jc w:val="center"/>
              <w:rPr>
                <w:rFonts w:ascii="Times New Roman" w:hAnsi="Times New Roman" w:cs="Times New Roman"/>
                <w:sz w:val="28"/>
              </w:rPr>
            </w:pPr>
          </w:p>
        </w:tc>
        <w:tc>
          <w:tcPr>
            <w:tcW w:w="1275" w:type="dxa"/>
            <w:vAlign w:val="center"/>
          </w:tcPr>
          <w:p w:rsidR="005E3625" w:rsidRDefault="005E3625" w:rsidP="005E3625">
            <w:pPr>
              <w:jc w:val="center"/>
              <w:rPr>
                <w:rFonts w:ascii="Times New Roman" w:hAnsi="Times New Roman" w:cs="Times New Roman"/>
                <w:sz w:val="28"/>
              </w:rPr>
            </w:pPr>
          </w:p>
        </w:tc>
        <w:tc>
          <w:tcPr>
            <w:tcW w:w="6309" w:type="dxa"/>
            <w:vAlign w:val="center"/>
          </w:tcPr>
          <w:p w:rsidR="005E3625" w:rsidRDefault="005E3625" w:rsidP="005E3625">
            <w:pPr>
              <w:jc w:val="center"/>
              <w:rPr>
                <w:rFonts w:ascii="Times New Roman" w:hAnsi="Times New Roman" w:cs="Times New Roman"/>
                <w:sz w:val="28"/>
              </w:rPr>
            </w:pPr>
          </w:p>
        </w:tc>
        <w:tc>
          <w:tcPr>
            <w:tcW w:w="3189" w:type="dxa"/>
            <w:vAlign w:val="center"/>
          </w:tcPr>
          <w:p w:rsidR="005E3625" w:rsidRDefault="005E3625" w:rsidP="005E3625">
            <w:pPr>
              <w:jc w:val="center"/>
              <w:rPr>
                <w:rFonts w:ascii="Times New Roman" w:hAnsi="Times New Roman" w:cs="Times New Roman"/>
                <w:sz w:val="28"/>
              </w:rPr>
            </w:pPr>
          </w:p>
        </w:tc>
        <w:tc>
          <w:tcPr>
            <w:tcW w:w="1665" w:type="dxa"/>
            <w:vAlign w:val="center"/>
          </w:tcPr>
          <w:p w:rsidR="005E3625" w:rsidRDefault="005E3625" w:rsidP="005E3625">
            <w:pPr>
              <w:jc w:val="center"/>
              <w:rPr>
                <w:rFonts w:ascii="Times New Roman" w:hAnsi="Times New Roman" w:cs="Times New Roman"/>
                <w:sz w:val="28"/>
              </w:rPr>
            </w:pPr>
          </w:p>
        </w:tc>
      </w:tr>
    </w:tbl>
    <w:p w:rsidR="002C4BDF" w:rsidRDefault="002C4BDF" w:rsidP="00ED1296">
      <w:pPr>
        <w:spacing w:after="0" w:line="240" w:lineRule="auto"/>
        <w:jc w:val="both"/>
        <w:rPr>
          <w:rFonts w:ascii="Times New Roman" w:hAnsi="Times New Roman" w:cs="Times New Roman"/>
          <w:sz w:val="28"/>
        </w:rPr>
      </w:pPr>
    </w:p>
    <w:sectPr w:rsidR="002C4BDF" w:rsidSect="005F3F5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81C"/>
    <w:multiLevelType w:val="hybridMultilevel"/>
    <w:tmpl w:val="741E4476"/>
    <w:lvl w:ilvl="0" w:tplc="F3FC9D0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4C74C4"/>
    <w:multiLevelType w:val="multilevel"/>
    <w:tmpl w:val="6CF43F7E"/>
    <w:lvl w:ilvl="0">
      <w:start w:val="1"/>
      <w:numFmt w:val="decimal"/>
      <w:lvlText w:val="%1."/>
      <w:lvlJc w:val="left"/>
      <w:pPr>
        <w:tabs>
          <w:tab w:val="num" w:pos="360"/>
        </w:tabs>
        <w:ind w:left="360" w:hanging="360"/>
      </w:pPr>
      <w:rPr>
        <w:rFonts w:hint="default"/>
        <w:sz w:val="28"/>
        <w:szCs w:val="28"/>
      </w:rPr>
    </w:lvl>
    <w:lvl w:ilvl="1">
      <w:start w:val="1"/>
      <w:numFmt w:val="bullet"/>
      <w:lvlText w:val="-"/>
      <w:lvlJc w:val="left"/>
      <w:pPr>
        <w:tabs>
          <w:tab w:val="num" w:pos="792"/>
        </w:tabs>
        <w:ind w:left="792" w:hanging="432"/>
      </w:pPr>
      <w:rPr>
        <w:rFonts w:ascii="Courier New" w:hAnsi="Courier New"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3220D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BD1C83"/>
    <w:multiLevelType w:val="hybridMultilevel"/>
    <w:tmpl w:val="1E1EC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575D1F"/>
    <w:multiLevelType w:val="hybridMultilevel"/>
    <w:tmpl w:val="7A64DCDA"/>
    <w:lvl w:ilvl="0" w:tplc="2FCAC37A">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F5F51BE"/>
    <w:multiLevelType w:val="hybridMultilevel"/>
    <w:tmpl w:val="73B43D6E"/>
    <w:lvl w:ilvl="0" w:tplc="7CB81C56">
      <w:start w:val="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1203838"/>
    <w:multiLevelType w:val="hybridMultilevel"/>
    <w:tmpl w:val="C5BA29D8"/>
    <w:lvl w:ilvl="0" w:tplc="F3FC9D0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F4A6FBE"/>
    <w:multiLevelType w:val="hybridMultilevel"/>
    <w:tmpl w:val="6EE6D724"/>
    <w:lvl w:ilvl="0" w:tplc="1E86428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F25D6D"/>
    <w:multiLevelType w:val="hybridMultilevel"/>
    <w:tmpl w:val="DB68CD52"/>
    <w:lvl w:ilvl="0" w:tplc="49F00CEA">
      <w:numFmt w:val="bullet"/>
      <w:lvlText w:val="–"/>
      <w:lvlJc w:val="left"/>
      <w:pPr>
        <w:ind w:left="864" w:hanging="504"/>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6939BE"/>
    <w:multiLevelType w:val="hybridMultilevel"/>
    <w:tmpl w:val="EBD60EC6"/>
    <w:lvl w:ilvl="0" w:tplc="3E7A502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6A77BA"/>
    <w:multiLevelType w:val="multilevel"/>
    <w:tmpl w:val="D6CA994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7"/>
  </w:num>
  <w:num w:numId="3">
    <w:abstractNumId w:val="4"/>
  </w:num>
  <w:num w:numId="4">
    <w:abstractNumId w:val="1"/>
  </w:num>
  <w:num w:numId="5">
    <w:abstractNumId w:val="2"/>
  </w:num>
  <w:num w:numId="6">
    <w:abstractNumId w:val="8"/>
  </w:num>
  <w:num w:numId="7">
    <w:abstractNumId w:val="6"/>
  </w:num>
  <w:num w:numId="8">
    <w:abstractNumId w:val="0"/>
  </w:num>
  <w:num w:numId="9">
    <w:abstractNumId w:val="9"/>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CF"/>
    <w:rsid w:val="00026E55"/>
    <w:rsid w:val="00047952"/>
    <w:rsid w:val="0006274D"/>
    <w:rsid w:val="00065462"/>
    <w:rsid w:val="000858A4"/>
    <w:rsid w:val="00087957"/>
    <w:rsid w:val="00095F3B"/>
    <w:rsid w:val="00117478"/>
    <w:rsid w:val="001233DC"/>
    <w:rsid w:val="0015376A"/>
    <w:rsid w:val="0016665C"/>
    <w:rsid w:val="0018001C"/>
    <w:rsid w:val="00186FF2"/>
    <w:rsid w:val="001953E8"/>
    <w:rsid w:val="001B17AB"/>
    <w:rsid w:val="001B6531"/>
    <w:rsid w:val="001E1440"/>
    <w:rsid w:val="002312AF"/>
    <w:rsid w:val="002C4BDF"/>
    <w:rsid w:val="00371B6F"/>
    <w:rsid w:val="00380623"/>
    <w:rsid w:val="00416189"/>
    <w:rsid w:val="004444B5"/>
    <w:rsid w:val="0044741A"/>
    <w:rsid w:val="00515A0E"/>
    <w:rsid w:val="00524811"/>
    <w:rsid w:val="00541D60"/>
    <w:rsid w:val="00557300"/>
    <w:rsid w:val="005B5D21"/>
    <w:rsid w:val="005D0500"/>
    <w:rsid w:val="005E26BD"/>
    <w:rsid w:val="005E3625"/>
    <w:rsid w:val="005F3F57"/>
    <w:rsid w:val="006025A6"/>
    <w:rsid w:val="00616A5C"/>
    <w:rsid w:val="00636380"/>
    <w:rsid w:val="006614CF"/>
    <w:rsid w:val="00685E17"/>
    <w:rsid w:val="006A46AC"/>
    <w:rsid w:val="006B55BD"/>
    <w:rsid w:val="006C1122"/>
    <w:rsid w:val="006C7744"/>
    <w:rsid w:val="006D0C59"/>
    <w:rsid w:val="006D16DC"/>
    <w:rsid w:val="006F5A1A"/>
    <w:rsid w:val="007158DF"/>
    <w:rsid w:val="00785BC0"/>
    <w:rsid w:val="00820D60"/>
    <w:rsid w:val="0083708A"/>
    <w:rsid w:val="00863EB7"/>
    <w:rsid w:val="008A4782"/>
    <w:rsid w:val="00921465"/>
    <w:rsid w:val="00923A63"/>
    <w:rsid w:val="009417B7"/>
    <w:rsid w:val="00943291"/>
    <w:rsid w:val="00955B4C"/>
    <w:rsid w:val="00970DE1"/>
    <w:rsid w:val="00973EC6"/>
    <w:rsid w:val="00A329FA"/>
    <w:rsid w:val="00A87F06"/>
    <w:rsid w:val="00A92D59"/>
    <w:rsid w:val="00AC5ECC"/>
    <w:rsid w:val="00AD5493"/>
    <w:rsid w:val="00B25DCF"/>
    <w:rsid w:val="00B83E9E"/>
    <w:rsid w:val="00B91837"/>
    <w:rsid w:val="00B92E33"/>
    <w:rsid w:val="00B93B0B"/>
    <w:rsid w:val="00BA559D"/>
    <w:rsid w:val="00C47748"/>
    <w:rsid w:val="00CB4CF6"/>
    <w:rsid w:val="00CB67E3"/>
    <w:rsid w:val="00CC39DE"/>
    <w:rsid w:val="00CF37D6"/>
    <w:rsid w:val="00D01D6D"/>
    <w:rsid w:val="00D062F2"/>
    <w:rsid w:val="00D16B9D"/>
    <w:rsid w:val="00D375B1"/>
    <w:rsid w:val="00D43CDE"/>
    <w:rsid w:val="00D601C2"/>
    <w:rsid w:val="00D6611E"/>
    <w:rsid w:val="00D85EE5"/>
    <w:rsid w:val="00D96BDB"/>
    <w:rsid w:val="00DA1738"/>
    <w:rsid w:val="00DB69A9"/>
    <w:rsid w:val="00E31331"/>
    <w:rsid w:val="00E6779E"/>
    <w:rsid w:val="00E95EB8"/>
    <w:rsid w:val="00EC67D4"/>
    <w:rsid w:val="00ED1296"/>
    <w:rsid w:val="00ED760B"/>
    <w:rsid w:val="00EE3D1B"/>
    <w:rsid w:val="00F1649C"/>
    <w:rsid w:val="00F3543A"/>
    <w:rsid w:val="00F648AB"/>
    <w:rsid w:val="00F665CC"/>
    <w:rsid w:val="00F67FC2"/>
    <w:rsid w:val="00F75A4C"/>
    <w:rsid w:val="00F86CAE"/>
    <w:rsid w:val="00FB1887"/>
    <w:rsid w:val="00FD56B1"/>
    <w:rsid w:val="00FF20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DCF"/>
    <w:pPr>
      <w:ind w:left="720"/>
      <w:contextualSpacing/>
    </w:pPr>
  </w:style>
  <w:style w:type="paragraph" w:customStyle="1" w:styleId="rvps7">
    <w:name w:val="rvps7"/>
    <w:basedOn w:val="a"/>
    <w:rsid w:val="00923A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23A63"/>
  </w:style>
  <w:style w:type="paragraph" w:customStyle="1" w:styleId="rvps2">
    <w:name w:val="rvps2"/>
    <w:basedOn w:val="a"/>
    <w:rsid w:val="00923A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у1"/>
    <w:basedOn w:val="a"/>
    <w:uiPriority w:val="34"/>
    <w:qFormat/>
    <w:rsid w:val="00DA1738"/>
    <w:pPr>
      <w:spacing w:after="200" w:line="276" w:lineRule="auto"/>
      <w:ind w:left="720"/>
      <w:contextualSpacing/>
    </w:pPr>
    <w:rPr>
      <w:rFonts w:ascii="Calibri" w:eastAsia="Times New Roman" w:hAnsi="Calibri" w:cs="Times New Roman"/>
      <w:lang w:val="ru-RU" w:eastAsia="ru-RU"/>
    </w:rPr>
  </w:style>
  <w:style w:type="table" w:styleId="a4">
    <w:name w:val="Table Grid"/>
    <w:basedOn w:val="a1"/>
    <w:uiPriority w:val="39"/>
    <w:rsid w:val="00ED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32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29FA"/>
    <w:rPr>
      <w:rFonts w:ascii="Segoe UI" w:hAnsi="Segoe UI" w:cs="Segoe UI"/>
      <w:sz w:val="18"/>
      <w:szCs w:val="18"/>
    </w:rPr>
  </w:style>
  <w:style w:type="character" w:styleId="a7">
    <w:name w:val="Hyperlink"/>
    <w:basedOn w:val="a0"/>
    <w:uiPriority w:val="99"/>
    <w:unhideWhenUsed/>
    <w:rsid w:val="005F3F57"/>
    <w:rPr>
      <w:color w:val="0563C1" w:themeColor="hyperlink"/>
      <w:u w:val="single"/>
    </w:rPr>
  </w:style>
  <w:style w:type="table" w:customStyle="1" w:styleId="-441">
    <w:name w:val="Таблица-сетка 4 — акцент 41"/>
    <w:basedOn w:val="a1"/>
    <w:next w:val="GridTable4Accent4"/>
    <w:uiPriority w:val="49"/>
    <w:rsid w:val="00D601C2"/>
    <w:pPr>
      <w:spacing w:after="0" w:line="240" w:lineRule="auto"/>
    </w:pPr>
    <w:rPr>
      <w:lang w:val="ru-RU"/>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4">
    <w:name w:val="Grid Table 4 Accent 4"/>
    <w:basedOn w:val="a1"/>
    <w:uiPriority w:val="49"/>
    <w:rsid w:val="00D601C2"/>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DCF"/>
    <w:pPr>
      <w:ind w:left="720"/>
      <w:contextualSpacing/>
    </w:pPr>
  </w:style>
  <w:style w:type="paragraph" w:customStyle="1" w:styleId="rvps7">
    <w:name w:val="rvps7"/>
    <w:basedOn w:val="a"/>
    <w:rsid w:val="00923A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23A63"/>
  </w:style>
  <w:style w:type="paragraph" w:customStyle="1" w:styleId="rvps2">
    <w:name w:val="rvps2"/>
    <w:basedOn w:val="a"/>
    <w:rsid w:val="00923A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у1"/>
    <w:basedOn w:val="a"/>
    <w:uiPriority w:val="34"/>
    <w:qFormat/>
    <w:rsid w:val="00DA1738"/>
    <w:pPr>
      <w:spacing w:after="200" w:line="276" w:lineRule="auto"/>
      <w:ind w:left="720"/>
      <w:contextualSpacing/>
    </w:pPr>
    <w:rPr>
      <w:rFonts w:ascii="Calibri" w:eastAsia="Times New Roman" w:hAnsi="Calibri" w:cs="Times New Roman"/>
      <w:lang w:val="ru-RU" w:eastAsia="ru-RU"/>
    </w:rPr>
  </w:style>
  <w:style w:type="table" w:styleId="a4">
    <w:name w:val="Table Grid"/>
    <w:basedOn w:val="a1"/>
    <w:uiPriority w:val="39"/>
    <w:rsid w:val="00ED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32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29FA"/>
    <w:rPr>
      <w:rFonts w:ascii="Segoe UI" w:hAnsi="Segoe UI" w:cs="Segoe UI"/>
      <w:sz w:val="18"/>
      <w:szCs w:val="18"/>
    </w:rPr>
  </w:style>
  <w:style w:type="character" w:styleId="a7">
    <w:name w:val="Hyperlink"/>
    <w:basedOn w:val="a0"/>
    <w:uiPriority w:val="99"/>
    <w:unhideWhenUsed/>
    <w:rsid w:val="005F3F57"/>
    <w:rPr>
      <w:color w:val="0563C1" w:themeColor="hyperlink"/>
      <w:u w:val="single"/>
    </w:rPr>
  </w:style>
  <w:style w:type="table" w:customStyle="1" w:styleId="-441">
    <w:name w:val="Таблица-сетка 4 — акцент 41"/>
    <w:basedOn w:val="a1"/>
    <w:next w:val="GridTable4Accent4"/>
    <w:uiPriority w:val="49"/>
    <w:rsid w:val="00D601C2"/>
    <w:pPr>
      <w:spacing w:after="0" w:line="240" w:lineRule="auto"/>
    </w:pPr>
    <w:rPr>
      <w:lang w:val="ru-RU"/>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4">
    <w:name w:val="Grid Table 4 Accent 4"/>
    <w:basedOn w:val="a1"/>
    <w:uiPriority w:val="49"/>
    <w:rsid w:val="00D601C2"/>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15850">
      <w:bodyDiv w:val="1"/>
      <w:marLeft w:val="0"/>
      <w:marRight w:val="0"/>
      <w:marTop w:val="0"/>
      <w:marBottom w:val="0"/>
      <w:divBdr>
        <w:top w:val="none" w:sz="0" w:space="0" w:color="auto"/>
        <w:left w:val="none" w:sz="0" w:space="0" w:color="auto"/>
        <w:bottom w:val="none" w:sz="0" w:space="0" w:color="auto"/>
        <w:right w:val="none" w:sz="0" w:space="0" w:color="auto"/>
      </w:divBdr>
    </w:div>
    <w:div w:id="449394333">
      <w:bodyDiv w:val="1"/>
      <w:marLeft w:val="0"/>
      <w:marRight w:val="0"/>
      <w:marTop w:val="0"/>
      <w:marBottom w:val="0"/>
      <w:divBdr>
        <w:top w:val="none" w:sz="0" w:space="0" w:color="auto"/>
        <w:left w:val="none" w:sz="0" w:space="0" w:color="auto"/>
        <w:bottom w:val="none" w:sz="0" w:space="0" w:color="auto"/>
        <w:right w:val="none" w:sz="0" w:space="0" w:color="auto"/>
      </w:divBdr>
    </w:div>
    <w:div w:id="453016941">
      <w:bodyDiv w:val="1"/>
      <w:marLeft w:val="0"/>
      <w:marRight w:val="0"/>
      <w:marTop w:val="0"/>
      <w:marBottom w:val="0"/>
      <w:divBdr>
        <w:top w:val="none" w:sz="0" w:space="0" w:color="auto"/>
        <w:left w:val="none" w:sz="0" w:space="0" w:color="auto"/>
        <w:bottom w:val="none" w:sz="0" w:space="0" w:color="auto"/>
        <w:right w:val="none" w:sz="0" w:space="0" w:color="auto"/>
      </w:divBdr>
    </w:div>
    <w:div w:id="620189046">
      <w:bodyDiv w:val="1"/>
      <w:marLeft w:val="0"/>
      <w:marRight w:val="0"/>
      <w:marTop w:val="0"/>
      <w:marBottom w:val="0"/>
      <w:divBdr>
        <w:top w:val="none" w:sz="0" w:space="0" w:color="auto"/>
        <w:left w:val="none" w:sz="0" w:space="0" w:color="auto"/>
        <w:bottom w:val="none" w:sz="0" w:space="0" w:color="auto"/>
        <w:right w:val="none" w:sz="0" w:space="0" w:color="auto"/>
      </w:divBdr>
    </w:div>
    <w:div w:id="767655292">
      <w:bodyDiv w:val="1"/>
      <w:marLeft w:val="0"/>
      <w:marRight w:val="0"/>
      <w:marTop w:val="0"/>
      <w:marBottom w:val="0"/>
      <w:divBdr>
        <w:top w:val="none" w:sz="0" w:space="0" w:color="auto"/>
        <w:left w:val="none" w:sz="0" w:space="0" w:color="auto"/>
        <w:bottom w:val="none" w:sz="0" w:space="0" w:color="auto"/>
        <w:right w:val="none" w:sz="0" w:space="0" w:color="auto"/>
      </w:divBdr>
    </w:div>
    <w:div w:id="1009528637">
      <w:bodyDiv w:val="1"/>
      <w:marLeft w:val="0"/>
      <w:marRight w:val="0"/>
      <w:marTop w:val="0"/>
      <w:marBottom w:val="0"/>
      <w:divBdr>
        <w:top w:val="none" w:sz="0" w:space="0" w:color="auto"/>
        <w:left w:val="none" w:sz="0" w:space="0" w:color="auto"/>
        <w:bottom w:val="none" w:sz="0" w:space="0" w:color="auto"/>
        <w:right w:val="none" w:sz="0" w:space="0" w:color="auto"/>
      </w:divBdr>
    </w:div>
    <w:div w:id="1072655556">
      <w:bodyDiv w:val="1"/>
      <w:marLeft w:val="0"/>
      <w:marRight w:val="0"/>
      <w:marTop w:val="0"/>
      <w:marBottom w:val="0"/>
      <w:divBdr>
        <w:top w:val="none" w:sz="0" w:space="0" w:color="auto"/>
        <w:left w:val="none" w:sz="0" w:space="0" w:color="auto"/>
        <w:bottom w:val="none" w:sz="0" w:space="0" w:color="auto"/>
        <w:right w:val="none" w:sz="0" w:space="0" w:color="auto"/>
      </w:divBdr>
    </w:div>
    <w:div w:id="1515263870">
      <w:bodyDiv w:val="1"/>
      <w:marLeft w:val="0"/>
      <w:marRight w:val="0"/>
      <w:marTop w:val="0"/>
      <w:marBottom w:val="0"/>
      <w:divBdr>
        <w:top w:val="none" w:sz="0" w:space="0" w:color="auto"/>
        <w:left w:val="none" w:sz="0" w:space="0" w:color="auto"/>
        <w:bottom w:val="none" w:sz="0" w:space="0" w:color="auto"/>
        <w:right w:val="none" w:sz="0" w:space="0" w:color="auto"/>
      </w:divBdr>
    </w:div>
    <w:div w:id="156664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6456-50D8-4F35-8C30-874BE205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2538</Words>
  <Characters>14473</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35 Zhytomir</dc:creator>
  <cp:lastModifiedBy>user</cp:lastModifiedBy>
  <cp:revision>2</cp:revision>
  <cp:lastPrinted>2025-09-02T11:45:00Z</cp:lastPrinted>
  <dcterms:created xsi:type="dcterms:W3CDTF">2025-09-12T08:35:00Z</dcterms:created>
  <dcterms:modified xsi:type="dcterms:W3CDTF">2025-09-12T08:35:00Z</dcterms:modified>
</cp:coreProperties>
</file>