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9"/>
        <w:gridCol w:w="1985"/>
        <w:gridCol w:w="4394"/>
      </w:tblGrid>
      <w:tr w:rsidR="009C3F8B" w:rsidRPr="009C3F8B" w:rsidTr="009C3F8B">
        <w:tc>
          <w:tcPr>
            <w:tcW w:w="3649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C3F8B" w:rsidRPr="009C3F8B" w:rsidRDefault="009C3F8B" w:rsidP="009C3F8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9C3F8B">
              <w:rPr>
                <w:b/>
                <w:bCs/>
                <w:sz w:val="24"/>
                <w:szCs w:val="24"/>
                <w:lang w:val="ru-RU" w:eastAsia="ru-RU" w:bidi="ar-SA"/>
              </w:rPr>
              <w:t>СХВАЛЕНО</w:t>
            </w:r>
          </w:p>
          <w:p w:rsidR="009C3F8B" w:rsidRPr="009C3F8B" w:rsidRDefault="009C3F8B" w:rsidP="009C3F8B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9C3F8B">
              <w:rPr>
                <w:sz w:val="24"/>
                <w:szCs w:val="24"/>
                <w:lang w:val="ru-RU" w:eastAsia="ru-RU" w:bidi="ar-SA"/>
              </w:rPr>
              <w:t xml:space="preserve">Протокол </w:t>
            </w:r>
            <w:proofErr w:type="spellStart"/>
            <w:r w:rsidRPr="009C3F8B">
              <w:rPr>
                <w:sz w:val="24"/>
                <w:szCs w:val="24"/>
                <w:lang w:val="ru-RU" w:eastAsia="ru-RU" w:bidi="ar-SA"/>
              </w:rPr>
              <w:t>педагогічної</w:t>
            </w:r>
            <w:proofErr w:type="spellEnd"/>
            <w:r w:rsidRPr="009C3F8B">
              <w:rPr>
                <w:sz w:val="24"/>
                <w:szCs w:val="24"/>
                <w:lang w:val="ru-RU" w:eastAsia="ru-RU" w:bidi="ar-SA"/>
              </w:rPr>
              <w:t xml:space="preserve"> ради</w:t>
            </w:r>
            <w:r w:rsidRPr="009C3F8B">
              <w:rPr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sz w:val="24"/>
                <w:szCs w:val="24"/>
                <w:lang w:eastAsia="ru-RU" w:bidi="ar-SA"/>
              </w:rPr>
              <w:t xml:space="preserve">№1 </w:t>
            </w:r>
            <w:r w:rsidRPr="009C3F8B">
              <w:rPr>
                <w:sz w:val="24"/>
                <w:szCs w:val="24"/>
                <w:lang w:eastAsia="ru-RU" w:bidi="ar-SA"/>
              </w:rPr>
              <w:t xml:space="preserve">Ужгородського ліцею №9         </w:t>
            </w:r>
            <w:r>
              <w:rPr>
                <w:sz w:val="24"/>
                <w:szCs w:val="24"/>
                <w:u w:val="single"/>
                <w:lang w:eastAsia="ru-RU" w:bidi="ar-SA"/>
              </w:rPr>
              <w:t>29</w:t>
            </w:r>
            <w:r w:rsidRPr="009C3F8B">
              <w:rPr>
                <w:sz w:val="24"/>
                <w:szCs w:val="24"/>
                <w:u w:val="single"/>
                <w:lang w:val="ru-RU" w:eastAsia="ru-RU" w:bidi="ar-SA"/>
              </w:rPr>
              <w:t> </w:t>
            </w:r>
            <w:r>
              <w:rPr>
                <w:sz w:val="24"/>
                <w:szCs w:val="24"/>
                <w:u w:val="single"/>
                <w:lang w:eastAsia="ru-RU" w:bidi="ar-SA"/>
              </w:rPr>
              <w:t>серп</w:t>
            </w:r>
            <w:proofErr w:type="spellStart"/>
            <w:r w:rsidRPr="009C3F8B">
              <w:rPr>
                <w:sz w:val="24"/>
                <w:szCs w:val="24"/>
                <w:u w:val="single"/>
                <w:lang w:val="ru-RU" w:eastAsia="ru-RU" w:bidi="ar-SA"/>
              </w:rPr>
              <w:t>ня</w:t>
            </w:r>
            <w:proofErr w:type="spellEnd"/>
            <w:r w:rsidRPr="009C3F8B">
              <w:rPr>
                <w:sz w:val="24"/>
                <w:szCs w:val="24"/>
                <w:u w:val="single"/>
                <w:lang w:val="ru-RU" w:eastAsia="ru-RU" w:bidi="ar-SA"/>
              </w:rPr>
              <w:t> </w:t>
            </w:r>
            <w:r w:rsidRPr="009C3F8B">
              <w:rPr>
                <w:sz w:val="24"/>
                <w:szCs w:val="24"/>
                <w:lang w:val="ru-RU" w:eastAsia="ru-RU" w:bidi="ar-SA"/>
              </w:rPr>
              <w:t>202</w:t>
            </w:r>
            <w:r w:rsidRPr="009C3F8B">
              <w:rPr>
                <w:sz w:val="24"/>
                <w:szCs w:val="24"/>
                <w:lang w:eastAsia="ru-RU" w:bidi="ar-SA"/>
              </w:rPr>
              <w:t xml:space="preserve">5 </w:t>
            </w:r>
            <w:r w:rsidRPr="009C3F8B">
              <w:rPr>
                <w:sz w:val="24"/>
                <w:szCs w:val="24"/>
                <w:lang w:val="ru-RU" w:eastAsia="ru-RU" w:bidi="ar-SA"/>
              </w:rPr>
              <w:t>р</w:t>
            </w:r>
            <w:r w:rsidRPr="009C3F8B">
              <w:rPr>
                <w:sz w:val="24"/>
                <w:szCs w:val="24"/>
                <w:lang w:eastAsia="ru-RU" w:bidi="ar-SA"/>
              </w:rPr>
              <w:t>оку</w:t>
            </w:r>
          </w:p>
          <w:p w:rsidR="009C3F8B" w:rsidRPr="009C3F8B" w:rsidRDefault="009C3F8B" w:rsidP="009C3F8B">
            <w:pPr>
              <w:widowControl/>
              <w:autoSpaceDE/>
              <w:autoSpaceDN/>
              <w:spacing w:after="150"/>
              <w:rPr>
                <w:sz w:val="24"/>
                <w:szCs w:val="24"/>
                <w:lang w:val="ru-RU" w:eastAsia="ru-RU" w:bidi="ar-SA"/>
              </w:rPr>
            </w:pPr>
            <w:r w:rsidRPr="009C3F8B">
              <w:rPr>
                <w:sz w:val="24"/>
                <w:szCs w:val="24"/>
                <w:lang w:val="ru-RU" w:eastAsia="ru-RU" w:bidi="ar-SA"/>
              </w:rPr>
              <w:t> </w:t>
            </w:r>
          </w:p>
          <w:p w:rsidR="009C3F8B" w:rsidRPr="009C3F8B" w:rsidRDefault="009C3F8B" w:rsidP="009C3F8B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 w:bidi="ar-SA"/>
              </w:rPr>
            </w:pPr>
            <w:r w:rsidRPr="009C3F8B">
              <w:rPr>
                <w:sz w:val="24"/>
                <w:szCs w:val="24"/>
                <w:lang w:val="ru-RU" w:eastAsia="ru-RU" w:bidi="ar-SA"/>
              </w:rPr>
              <w:t> </w:t>
            </w:r>
          </w:p>
          <w:p w:rsidR="009C3F8B" w:rsidRPr="009C3F8B" w:rsidRDefault="009C3F8B" w:rsidP="009C3F8B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 w:bidi="ar-SA"/>
              </w:rPr>
            </w:pPr>
          </w:p>
          <w:p w:rsidR="009C3F8B" w:rsidRPr="009C3F8B" w:rsidRDefault="009C3F8B" w:rsidP="009C3F8B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 w:bidi="ar-SA"/>
              </w:rPr>
            </w:pPr>
          </w:p>
          <w:p w:rsidR="009C3F8B" w:rsidRPr="009C3F8B" w:rsidRDefault="009C3F8B" w:rsidP="009C3F8B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 w:bidi="ar-SA"/>
              </w:rPr>
            </w:pPr>
          </w:p>
          <w:p w:rsidR="009C3F8B" w:rsidRPr="009C3F8B" w:rsidRDefault="009C3F8B" w:rsidP="009C3F8B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 w:bidi="ar-SA"/>
              </w:rPr>
            </w:pPr>
          </w:p>
        </w:tc>
        <w:tc>
          <w:tcPr>
            <w:tcW w:w="198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C3F8B" w:rsidRPr="009C3F8B" w:rsidRDefault="009C3F8B" w:rsidP="009C3F8B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9C3F8B">
              <w:rPr>
                <w:sz w:val="24"/>
                <w:szCs w:val="24"/>
                <w:lang w:val="ru-RU" w:eastAsia="ru-RU" w:bidi="ar-SA"/>
              </w:rPr>
              <w:t> </w:t>
            </w:r>
          </w:p>
          <w:p w:rsidR="009C3F8B" w:rsidRPr="009C3F8B" w:rsidRDefault="009C3F8B" w:rsidP="009C3F8B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</w:p>
          <w:p w:rsidR="009C3F8B" w:rsidRPr="009C3F8B" w:rsidRDefault="009C3F8B" w:rsidP="009C3F8B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</w:p>
          <w:p w:rsidR="009C3F8B" w:rsidRPr="009C3F8B" w:rsidRDefault="009C3F8B" w:rsidP="009C3F8B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</w:p>
          <w:p w:rsidR="009C3F8B" w:rsidRPr="009C3F8B" w:rsidRDefault="009C3F8B" w:rsidP="009C3F8B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</w:p>
          <w:p w:rsidR="009C3F8B" w:rsidRPr="009C3F8B" w:rsidRDefault="009C3F8B" w:rsidP="009C3F8B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</w:p>
          <w:p w:rsidR="009C3F8B" w:rsidRPr="009C3F8B" w:rsidRDefault="009C3F8B" w:rsidP="009C3F8B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</w:p>
          <w:p w:rsidR="009C3F8B" w:rsidRPr="009C3F8B" w:rsidRDefault="009C3F8B" w:rsidP="009C3F8B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</w:p>
          <w:p w:rsidR="009C3F8B" w:rsidRPr="009C3F8B" w:rsidRDefault="009C3F8B" w:rsidP="009C3F8B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</w:p>
        </w:tc>
        <w:tc>
          <w:tcPr>
            <w:tcW w:w="439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C3F8B" w:rsidRPr="009C3F8B" w:rsidRDefault="009C3F8B" w:rsidP="009C3F8B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 w:bidi="ar-SA"/>
              </w:rPr>
            </w:pPr>
            <w:r w:rsidRPr="009C3F8B">
              <w:rPr>
                <w:b/>
                <w:bCs/>
                <w:sz w:val="24"/>
                <w:szCs w:val="24"/>
                <w:lang w:eastAsia="ru-RU" w:bidi="ar-SA"/>
              </w:rPr>
              <w:t>ЗАТВЕРДЖУЮ</w:t>
            </w:r>
            <w:r w:rsidRPr="009C3F8B">
              <w:rPr>
                <w:sz w:val="24"/>
                <w:szCs w:val="24"/>
                <w:lang w:eastAsia="ru-RU" w:bidi="ar-SA"/>
              </w:rPr>
              <w:t xml:space="preserve">                                            Директор Ужгородського ліцею №9</w:t>
            </w:r>
          </w:p>
          <w:p w:rsidR="009C3F8B" w:rsidRPr="009C3F8B" w:rsidRDefault="009C3F8B" w:rsidP="009C3F8B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 w:bidi="ar-SA"/>
              </w:rPr>
            </w:pPr>
            <w:r w:rsidRPr="009C3F8B">
              <w:rPr>
                <w:sz w:val="24"/>
                <w:szCs w:val="24"/>
                <w:lang w:val="ru-RU" w:eastAsia="ru-RU" w:bidi="ar-SA"/>
              </w:rPr>
              <w:t> </w:t>
            </w:r>
          </w:p>
          <w:p w:rsidR="009C3F8B" w:rsidRPr="009C3F8B" w:rsidRDefault="009C3F8B" w:rsidP="009C3F8B">
            <w:pPr>
              <w:widowControl/>
              <w:autoSpaceDE/>
              <w:autoSpaceDN/>
              <w:rPr>
                <w:b/>
                <w:sz w:val="24"/>
                <w:szCs w:val="24"/>
                <w:lang w:eastAsia="ru-RU" w:bidi="ar-SA"/>
              </w:rPr>
            </w:pPr>
            <w:r w:rsidRPr="009C3F8B">
              <w:rPr>
                <w:sz w:val="24"/>
                <w:szCs w:val="24"/>
                <w:lang w:eastAsia="ru-RU" w:bidi="ar-SA"/>
              </w:rPr>
              <w:t xml:space="preserve">                     </w:t>
            </w:r>
            <w:r w:rsidRPr="009C3F8B">
              <w:rPr>
                <w:sz w:val="24"/>
                <w:szCs w:val="24"/>
                <w:lang w:val="ru-RU" w:eastAsia="ru-RU" w:bidi="ar-SA"/>
              </w:rPr>
              <w:t>  </w:t>
            </w:r>
            <w:r w:rsidRPr="009C3F8B">
              <w:rPr>
                <w:sz w:val="24"/>
                <w:szCs w:val="24"/>
                <w:lang w:eastAsia="ru-RU" w:bidi="ar-SA"/>
              </w:rPr>
              <w:t xml:space="preserve">             </w:t>
            </w:r>
            <w:r w:rsidRPr="009C3F8B">
              <w:rPr>
                <w:b/>
                <w:sz w:val="24"/>
                <w:szCs w:val="24"/>
                <w:lang w:eastAsia="ru-RU" w:bidi="ar-SA"/>
              </w:rPr>
              <w:t>Людмила РОМАН</w:t>
            </w:r>
          </w:p>
          <w:p w:rsidR="009C3F8B" w:rsidRPr="009C3F8B" w:rsidRDefault="009C3F8B" w:rsidP="009C3F8B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 w:bidi="ar-SA"/>
              </w:rPr>
            </w:pPr>
            <w:r w:rsidRPr="009C3F8B">
              <w:rPr>
                <w:sz w:val="24"/>
                <w:szCs w:val="24"/>
                <w:lang w:eastAsia="ru-RU" w:bidi="ar-SA"/>
              </w:rPr>
              <w:t xml:space="preserve">                                  </w:t>
            </w:r>
          </w:p>
          <w:p w:rsidR="009C3F8B" w:rsidRPr="009C3F8B" w:rsidRDefault="009C3F8B" w:rsidP="009C3F8B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9C3F8B">
              <w:rPr>
                <w:sz w:val="24"/>
                <w:szCs w:val="24"/>
                <w:lang w:eastAsia="ru-RU" w:bidi="ar-SA"/>
              </w:rPr>
              <w:t xml:space="preserve">                                 </w:t>
            </w:r>
          </w:p>
          <w:p w:rsidR="009C3F8B" w:rsidRPr="009C3F8B" w:rsidRDefault="009C3F8B" w:rsidP="009C3F8B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 w:bidi="ar-SA"/>
              </w:rPr>
            </w:pPr>
            <w:r w:rsidRPr="009C3F8B">
              <w:rPr>
                <w:sz w:val="24"/>
                <w:szCs w:val="24"/>
                <w:lang w:val="ru-RU" w:eastAsia="ru-RU" w:bidi="ar-SA"/>
              </w:rPr>
              <w:t> </w:t>
            </w:r>
          </w:p>
          <w:p w:rsidR="009C3F8B" w:rsidRPr="009C3F8B" w:rsidRDefault="009C3F8B" w:rsidP="009C3F8B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 w:bidi="ar-SA"/>
              </w:rPr>
            </w:pPr>
            <w:r w:rsidRPr="009C3F8B">
              <w:rPr>
                <w:sz w:val="24"/>
                <w:szCs w:val="24"/>
                <w:lang w:val="ru-RU" w:eastAsia="ru-RU" w:bidi="ar-SA"/>
              </w:rPr>
              <w:t> </w:t>
            </w:r>
          </w:p>
          <w:p w:rsidR="009C3F8B" w:rsidRPr="009C3F8B" w:rsidRDefault="009C3F8B" w:rsidP="009C3F8B">
            <w:pPr>
              <w:widowControl/>
              <w:autoSpaceDE/>
              <w:autoSpaceDN/>
              <w:spacing w:after="150"/>
              <w:rPr>
                <w:sz w:val="24"/>
                <w:szCs w:val="24"/>
                <w:lang w:eastAsia="ru-RU" w:bidi="ar-SA"/>
              </w:rPr>
            </w:pPr>
            <w:r w:rsidRPr="009C3F8B">
              <w:rPr>
                <w:sz w:val="24"/>
                <w:szCs w:val="24"/>
                <w:lang w:val="ru-RU" w:eastAsia="ru-RU" w:bidi="ar-SA"/>
              </w:rPr>
              <w:t> </w:t>
            </w:r>
          </w:p>
        </w:tc>
      </w:tr>
    </w:tbl>
    <w:p w:rsidR="00822AFF" w:rsidRDefault="00822AFF" w:rsidP="00822AFF">
      <w:pPr>
        <w:pStyle w:val="2"/>
        <w:spacing w:before="70" w:line="322" w:lineRule="exact"/>
        <w:ind w:left="1284"/>
        <w:rPr>
          <w:sz w:val="36"/>
          <w:szCs w:val="36"/>
        </w:rPr>
      </w:pPr>
    </w:p>
    <w:p w:rsidR="00822AFF" w:rsidRDefault="00822AFF" w:rsidP="00822AFF">
      <w:pPr>
        <w:pStyle w:val="2"/>
        <w:spacing w:before="70" w:line="322" w:lineRule="exact"/>
        <w:ind w:left="1284"/>
        <w:rPr>
          <w:sz w:val="36"/>
          <w:szCs w:val="36"/>
        </w:rPr>
      </w:pPr>
    </w:p>
    <w:p w:rsidR="00822AFF" w:rsidRDefault="00822AFF" w:rsidP="009C3F8B">
      <w:pPr>
        <w:pStyle w:val="2"/>
        <w:spacing w:before="70" w:line="322" w:lineRule="exact"/>
        <w:ind w:left="0"/>
        <w:jc w:val="left"/>
        <w:rPr>
          <w:sz w:val="36"/>
          <w:szCs w:val="36"/>
        </w:rPr>
      </w:pPr>
    </w:p>
    <w:p w:rsidR="00822AFF" w:rsidRDefault="00822AFF" w:rsidP="00822AFF">
      <w:pPr>
        <w:pStyle w:val="2"/>
        <w:spacing w:before="70" w:line="322" w:lineRule="exact"/>
        <w:ind w:left="1284"/>
        <w:rPr>
          <w:sz w:val="36"/>
          <w:szCs w:val="36"/>
        </w:rPr>
      </w:pPr>
    </w:p>
    <w:p w:rsidR="00822AFF" w:rsidRPr="006F0FF6" w:rsidRDefault="00822AFF" w:rsidP="00822AFF">
      <w:pPr>
        <w:pStyle w:val="2"/>
        <w:spacing w:before="70" w:line="322" w:lineRule="exact"/>
        <w:ind w:left="1284"/>
        <w:rPr>
          <w:sz w:val="36"/>
          <w:szCs w:val="36"/>
        </w:rPr>
      </w:pPr>
      <w:r w:rsidRPr="006F0FF6">
        <w:rPr>
          <w:sz w:val="36"/>
          <w:szCs w:val="36"/>
        </w:rPr>
        <w:t>Індивідуальний навчальний план</w:t>
      </w:r>
    </w:p>
    <w:p w:rsidR="00822AFF" w:rsidRPr="006F0FF6" w:rsidRDefault="00822AFF" w:rsidP="00822AFF">
      <w:pPr>
        <w:pStyle w:val="2"/>
        <w:spacing w:before="70" w:line="322" w:lineRule="exact"/>
        <w:ind w:left="1284"/>
        <w:rPr>
          <w:sz w:val="36"/>
          <w:szCs w:val="36"/>
        </w:rPr>
      </w:pPr>
    </w:p>
    <w:p w:rsidR="00822AFF" w:rsidRPr="006F0FF6" w:rsidRDefault="00822AFF" w:rsidP="00822AFF">
      <w:pPr>
        <w:pStyle w:val="2"/>
        <w:spacing w:before="70" w:line="322" w:lineRule="exact"/>
        <w:ind w:left="1284"/>
        <w:rPr>
          <w:sz w:val="36"/>
          <w:szCs w:val="36"/>
        </w:rPr>
      </w:pPr>
      <w:r w:rsidRPr="006F0FF6">
        <w:rPr>
          <w:sz w:val="36"/>
          <w:szCs w:val="36"/>
        </w:rPr>
        <w:t>для учнів-екстернів</w:t>
      </w:r>
    </w:p>
    <w:p w:rsidR="00822AFF" w:rsidRPr="006F0FF6" w:rsidRDefault="00822AFF" w:rsidP="00822AFF">
      <w:pPr>
        <w:pStyle w:val="2"/>
        <w:spacing w:before="70" w:line="322" w:lineRule="exact"/>
        <w:ind w:left="1284"/>
        <w:rPr>
          <w:sz w:val="36"/>
          <w:szCs w:val="36"/>
        </w:rPr>
      </w:pPr>
      <w:r w:rsidRPr="006F0FF6">
        <w:rPr>
          <w:sz w:val="36"/>
          <w:szCs w:val="36"/>
        </w:rPr>
        <w:t>за курс базової загальної середньої освіти</w:t>
      </w:r>
    </w:p>
    <w:p w:rsidR="00822AFF" w:rsidRPr="006F0FF6" w:rsidRDefault="00822AFF" w:rsidP="00822AFF">
      <w:pPr>
        <w:pStyle w:val="2"/>
        <w:spacing w:before="70" w:line="322" w:lineRule="exact"/>
        <w:ind w:left="1284"/>
        <w:rPr>
          <w:sz w:val="36"/>
          <w:szCs w:val="36"/>
        </w:rPr>
      </w:pPr>
      <w:r w:rsidRPr="006F0FF6">
        <w:rPr>
          <w:sz w:val="36"/>
          <w:szCs w:val="36"/>
        </w:rPr>
        <w:t>(5-9 клас)</w:t>
      </w:r>
    </w:p>
    <w:p w:rsidR="00822AFF" w:rsidRDefault="00822AFF" w:rsidP="00822AFF">
      <w:pPr>
        <w:pStyle w:val="2"/>
        <w:spacing w:before="70" w:line="322" w:lineRule="exact"/>
        <w:ind w:left="1284"/>
        <w:rPr>
          <w:sz w:val="36"/>
          <w:szCs w:val="36"/>
        </w:rPr>
      </w:pPr>
      <w:r w:rsidRPr="006F0FF6">
        <w:rPr>
          <w:sz w:val="36"/>
          <w:szCs w:val="36"/>
        </w:rPr>
        <w:t>Ужгородського ліцею № 9</w:t>
      </w:r>
    </w:p>
    <w:p w:rsidR="00822AFF" w:rsidRPr="006F0FF6" w:rsidRDefault="00822AFF" w:rsidP="00822AFF">
      <w:pPr>
        <w:pStyle w:val="2"/>
        <w:spacing w:before="70" w:line="322" w:lineRule="exact"/>
        <w:ind w:left="1284"/>
        <w:rPr>
          <w:sz w:val="36"/>
          <w:szCs w:val="36"/>
        </w:rPr>
      </w:pPr>
    </w:p>
    <w:p w:rsidR="00822AFF" w:rsidRPr="006F0FF6" w:rsidRDefault="00822AFF" w:rsidP="00822AFF">
      <w:pPr>
        <w:pStyle w:val="2"/>
        <w:spacing w:before="70" w:line="322" w:lineRule="exact"/>
        <w:ind w:left="0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Pr="006F0FF6">
        <w:rPr>
          <w:sz w:val="36"/>
          <w:szCs w:val="36"/>
        </w:rPr>
        <w:t>Ужгородської міської ради Закарпатської області</w:t>
      </w:r>
    </w:p>
    <w:p w:rsidR="00822AFF" w:rsidRPr="006F0FF6" w:rsidRDefault="00822AFF" w:rsidP="00822AFF">
      <w:pPr>
        <w:pStyle w:val="2"/>
        <w:spacing w:before="70" w:line="322" w:lineRule="exact"/>
        <w:ind w:left="1284"/>
        <w:rPr>
          <w:sz w:val="36"/>
          <w:szCs w:val="36"/>
        </w:rPr>
      </w:pPr>
    </w:p>
    <w:p w:rsidR="00822AFF" w:rsidRDefault="00822AFF" w:rsidP="00822AFF">
      <w:pPr>
        <w:pStyle w:val="2"/>
        <w:spacing w:before="70" w:line="322" w:lineRule="exact"/>
        <w:ind w:left="1284"/>
      </w:pPr>
    </w:p>
    <w:p w:rsidR="00822AFF" w:rsidRDefault="00822AFF" w:rsidP="00822AFF">
      <w:pPr>
        <w:pStyle w:val="2"/>
        <w:spacing w:before="70" w:line="322" w:lineRule="exact"/>
        <w:ind w:left="1284"/>
      </w:pPr>
    </w:p>
    <w:p w:rsidR="00822AFF" w:rsidRDefault="00822AFF" w:rsidP="00822AFF">
      <w:pPr>
        <w:pStyle w:val="2"/>
        <w:spacing w:before="70" w:line="322" w:lineRule="exact"/>
        <w:ind w:left="1284"/>
      </w:pPr>
    </w:p>
    <w:p w:rsidR="00822AFF" w:rsidRDefault="00822AFF" w:rsidP="00822AFF">
      <w:pPr>
        <w:pStyle w:val="2"/>
        <w:spacing w:before="70" w:line="322" w:lineRule="exact"/>
        <w:ind w:left="1284"/>
      </w:pPr>
    </w:p>
    <w:p w:rsidR="00822AFF" w:rsidRDefault="00822AFF" w:rsidP="00822AFF">
      <w:pPr>
        <w:pStyle w:val="2"/>
        <w:spacing w:before="70" w:line="322" w:lineRule="exact"/>
        <w:ind w:left="1284"/>
      </w:pPr>
    </w:p>
    <w:p w:rsidR="00822AFF" w:rsidRDefault="00822AFF" w:rsidP="00822AFF">
      <w:pPr>
        <w:pStyle w:val="2"/>
        <w:spacing w:before="70" w:line="322" w:lineRule="exact"/>
        <w:ind w:left="1284"/>
      </w:pPr>
    </w:p>
    <w:p w:rsidR="00822AFF" w:rsidRDefault="00822AFF" w:rsidP="00822AFF">
      <w:pPr>
        <w:pStyle w:val="2"/>
        <w:spacing w:before="70" w:line="322" w:lineRule="exact"/>
        <w:ind w:left="1284"/>
      </w:pPr>
    </w:p>
    <w:p w:rsidR="00822AFF" w:rsidRDefault="00822AFF" w:rsidP="00822AFF">
      <w:pPr>
        <w:pStyle w:val="2"/>
        <w:spacing w:before="70" w:line="322" w:lineRule="exact"/>
        <w:ind w:left="1284"/>
      </w:pPr>
    </w:p>
    <w:p w:rsidR="00822AFF" w:rsidRDefault="00822AFF" w:rsidP="00822AFF">
      <w:pPr>
        <w:pStyle w:val="2"/>
        <w:spacing w:before="70" w:line="322" w:lineRule="exact"/>
        <w:ind w:left="1284"/>
      </w:pPr>
    </w:p>
    <w:p w:rsidR="00822AFF" w:rsidRDefault="00822AFF" w:rsidP="00822AFF">
      <w:pPr>
        <w:pStyle w:val="2"/>
        <w:spacing w:before="70" w:line="322" w:lineRule="exact"/>
        <w:ind w:left="1284"/>
      </w:pPr>
    </w:p>
    <w:p w:rsidR="00F450F3" w:rsidRDefault="00F450F3" w:rsidP="00F450F3">
      <w:pPr>
        <w:pStyle w:val="2"/>
        <w:spacing w:before="70" w:line="322" w:lineRule="exact"/>
        <w:ind w:left="0"/>
        <w:jc w:val="left"/>
      </w:pPr>
    </w:p>
    <w:p w:rsidR="009C3F8B" w:rsidRDefault="009C3F8B" w:rsidP="00F450F3">
      <w:pPr>
        <w:pStyle w:val="2"/>
        <w:spacing w:before="70" w:line="322" w:lineRule="exact"/>
        <w:ind w:left="0"/>
        <w:jc w:val="left"/>
      </w:pPr>
      <w:bookmarkStart w:id="0" w:name="_GoBack"/>
      <w:bookmarkEnd w:id="0"/>
    </w:p>
    <w:p w:rsidR="00F450F3" w:rsidRDefault="00F450F3" w:rsidP="00F450F3">
      <w:pPr>
        <w:pStyle w:val="2"/>
        <w:spacing w:before="70" w:line="322" w:lineRule="exact"/>
        <w:ind w:left="0"/>
        <w:jc w:val="left"/>
      </w:pPr>
    </w:p>
    <w:p w:rsidR="00822AFF" w:rsidRPr="009B35E5" w:rsidRDefault="00822AFF" w:rsidP="00F450F3">
      <w:pPr>
        <w:pStyle w:val="2"/>
        <w:spacing w:before="70" w:line="322" w:lineRule="exact"/>
        <w:ind w:left="0"/>
      </w:pPr>
      <w:r w:rsidRPr="009B35E5">
        <w:lastRenderedPageBreak/>
        <w:t>Пояснювальна записка</w:t>
      </w:r>
    </w:p>
    <w:p w:rsidR="00822AFF" w:rsidRPr="009B35E5" w:rsidRDefault="00822AFF" w:rsidP="00822AFF">
      <w:pPr>
        <w:ind w:left="1291" w:right="1283"/>
        <w:jc w:val="center"/>
        <w:rPr>
          <w:b/>
          <w:sz w:val="28"/>
          <w:szCs w:val="28"/>
        </w:rPr>
      </w:pPr>
      <w:r w:rsidRPr="009B35E5">
        <w:rPr>
          <w:b/>
          <w:sz w:val="28"/>
          <w:szCs w:val="28"/>
        </w:rPr>
        <w:t xml:space="preserve">до індивідуального навчального плану учнів-екстернів за курс </w:t>
      </w:r>
      <w:r>
        <w:rPr>
          <w:b/>
          <w:sz w:val="28"/>
          <w:szCs w:val="28"/>
        </w:rPr>
        <w:t xml:space="preserve">базової </w:t>
      </w:r>
      <w:r w:rsidRPr="009B35E5">
        <w:rPr>
          <w:b/>
          <w:sz w:val="28"/>
          <w:szCs w:val="28"/>
        </w:rPr>
        <w:t>загальної середньої освіти</w:t>
      </w:r>
    </w:p>
    <w:p w:rsidR="00822AFF" w:rsidRPr="00822AFF" w:rsidRDefault="00822AFF" w:rsidP="00822AFF">
      <w:pPr>
        <w:spacing w:line="459" w:lineRule="exact"/>
        <w:ind w:right="1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Ужгородського ліцею </w:t>
      </w:r>
      <w:r w:rsidRPr="009B35E5">
        <w:rPr>
          <w:b/>
          <w:sz w:val="28"/>
          <w:szCs w:val="28"/>
        </w:rPr>
        <w:t>№ 9</w:t>
      </w:r>
      <w:r>
        <w:rPr>
          <w:b/>
          <w:sz w:val="28"/>
          <w:szCs w:val="28"/>
        </w:rPr>
        <w:t xml:space="preserve"> </w:t>
      </w:r>
      <w:r w:rsidR="00F450F3">
        <w:rPr>
          <w:b/>
          <w:sz w:val="28"/>
          <w:szCs w:val="28"/>
        </w:rPr>
        <w:t>на 2025/2026</w:t>
      </w:r>
      <w:r w:rsidRPr="00822AFF">
        <w:rPr>
          <w:b/>
          <w:sz w:val="28"/>
          <w:szCs w:val="28"/>
        </w:rPr>
        <w:t xml:space="preserve"> навчальний рік</w:t>
      </w:r>
    </w:p>
    <w:p w:rsidR="00822AFF" w:rsidRPr="009B35E5" w:rsidRDefault="00822AFF" w:rsidP="00822AFF">
      <w:pPr>
        <w:pStyle w:val="a3"/>
        <w:rPr>
          <w:b/>
        </w:rPr>
      </w:pPr>
    </w:p>
    <w:p w:rsidR="00822AFF" w:rsidRPr="009B35E5" w:rsidRDefault="00822AFF" w:rsidP="00822AFF">
      <w:pPr>
        <w:ind w:left="3390"/>
        <w:rPr>
          <w:b/>
          <w:sz w:val="28"/>
          <w:szCs w:val="28"/>
        </w:rPr>
      </w:pPr>
      <w:r w:rsidRPr="009B35E5">
        <w:rPr>
          <w:b/>
          <w:sz w:val="28"/>
          <w:szCs w:val="28"/>
        </w:rPr>
        <w:t>I. Загальні положення</w:t>
      </w:r>
    </w:p>
    <w:p w:rsidR="00822AFF" w:rsidRPr="007B1D42" w:rsidRDefault="00822AFF" w:rsidP="00822AFF">
      <w:pPr>
        <w:tabs>
          <w:tab w:val="left" w:pos="634"/>
        </w:tabs>
        <w:ind w:right="10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1.1.Ужгородський ліцей </w:t>
      </w:r>
      <w:r w:rsidRPr="00972451">
        <w:rPr>
          <w:sz w:val="26"/>
          <w:szCs w:val="26"/>
        </w:rPr>
        <w:t xml:space="preserve">№ 9 </w:t>
      </w:r>
      <w:r>
        <w:rPr>
          <w:sz w:val="26"/>
          <w:szCs w:val="26"/>
        </w:rPr>
        <w:t xml:space="preserve">Ужгородської міської ради Закарпатської області </w:t>
      </w:r>
      <w:r w:rsidRPr="00972451">
        <w:rPr>
          <w:sz w:val="26"/>
          <w:szCs w:val="26"/>
        </w:rPr>
        <w:t xml:space="preserve">здійснює планування своєї діяльності на підставі ст.53 Конституції України, </w:t>
      </w:r>
      <w:r w:rsidRPr="00972451">
        <w:rPr>
          <w:color w:val="252525"/>
          <w:sz w:val="26"/>
          <w:szCs w:val="26"/>
        </w:rPr>
        <w:t xml:space="preserve">Закону України «Про </w:t>
      </w:r>
      <w:r>
        <w:rPr>
          <w:color w:val="252525"/>
          <w:sz w:val="26"/>
          <w:szCs w:val="26"/>
        </w:rPr>
        <w:t xml:space="preserve">повну загальну середню освіту», </w:t>
      </w:r>
      <w:r w:rsidRPr="00972451">
        <w:rPr>
          <w:sz w:val="26"/>
          <w:szCs w:val="26"/>
        </w:rPr>
        <w:t xml:space="preserve">Положення про індивідуальну форму здобуття освіти, затвердженого наказом Міністерства освіти і науки України від 10.07.2019 № 955, </w:t>
      </w:r>
      <w:r w:rsidRPr="007B1D42">
        <w:rPr>
          <w:sz w:val="26"/>
          <w:szCs w:val="26"/>
        </w:rPr>
        <w:t>листа Міністерства освіти</w:t>
      </w:r>
      <w:r>
        <w:rPr>
          <w:sz w:val="26"/>
          <w:szCs w:val="26"/>
        </w:rPr>
        <w:t xml:space="preserve"> і науки України від 20.08.2019 </w:t>
      </w:r>
      <w:r w:rsidRPr="007B1D42">
        <w:rPr>
          <w:sz w:val="26"/>
          <w:szCs w:val="26"/>
        </w:rPr>
        <w:t>№1/9-525 «Щодо організації форм здобуття</w:t>
      </w:r>
      <w:r>
        <w:rPr>
          <w:sz w:val="26"/>
          <w:szCs w:val="26"/>
        </w:rPr>
        <w:t xml:space="preserve"> загальної середньої освіти»</w:t>
      </w:r>
      <w:r w:rsidR="00F450F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F450F3" w:rsidRPr="00F450F3">
        <w:rPr>
          <w:sz w:val="26"/>
          <w:szCs w:val="26"/>
        </w:rPr>
        <w:t>Типової освітньої програми для 5-9 класів закладів загальної середньої освіти, затвердженої наказом МОН України від  19.02.2021 № 235 (в редакції наказу МОН</w:t>
      </w:r>
      <w:r w:rsidR="00F450F3">
        <w:rPr>
          <w:sz w:val="26"/>
          <w:szCs w:val="26"/>
        </w:rPr>
        <w:t xml:space="preserve"> України від 09.08.2024 № 1120), </w:t>
      </w:r>
      <w:r w:rsidRPr="007B1D42">
        <w:rPr>
          <w:sz w:val="26"/>
          <w:szCs w:val="26"/>
        </w:rPr>
        <w:t xml:space="preserve">відповідно </w:t>
      </w:r>
      <w:r>
        <w:rPr>
          <w:sz w:val="26"/>
          <w:szCs w:val="26"/>
        </w:rPr>
        <w:t xml:space="preserve">до освітніх програм закладу для </w:t>
      </w:r>
      <w:r w:rsidRPr="007B1D42">
        <w:rPr>
          <w:sz w:val="26"/>
          <w:szCs w:val="26"/>
        </w:rPr>
        <w:t>здобувачів освіти ІІ ступеня та власного Статуту</w:t>
      </w:r>
      <w:r>
        <w:rPr>
          <w:sz w:val="26"/>
          <w:szCs w:val="26"/>
        </w:rPr>
        <w:t xml:space="preserve"> закладу</w:t>
      </w:r>
      <w:r w:rsidRPr="007B1D42">
        <w:rPr>
          <w:sz w:val="26"/>
          <w:szCs w:val="26"/>
        </w:rPr>
        <w:t>.</w:t>
      </w:r>
    </w:p>
    <w:p w:rsidR="00822AFF" w:rsidRPr="00F90A3B" w:rsidRDefault="00F450F3" w:rsidP="00822AFF">
      <w:pPr>
        <w:tabs>
          <w:tab w:val="left" w:pos="634"/>
        </w:tabs>
        <w:ind w:right="10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22AFF" w:rsidRPr="007B1D42">
        <w:rPr>
          <w:sz w:val="26"/>
          <w:szCs w:val="26"/>
        </w:rPr>
        <w:t>Індивідуальний навчальний план за</w:t>
      </w:r>
      <w:r w:rsidR="00822AFF">
        <w:rPr>
          <w:sz w:val="26"/>
          <w:szCs w:val="26"/>
        </w:rPr>
        <w:t xml:space="preserve">кладу освіти складено на основі </w:t>
      </w:r>
      <w:r w:rsidR="00822AFF" w:rsidRPr="007B1D42">
        <w:rPr>
          <w:sz w:val="26"/>
          <w:szCs w:val="26"/>
        </w:rPr>
        <w:t>затвердженої</w:t>
      </w:r>
      <w:r w:rsidR="00822AFF">
        <w:rPr>
          <w:sz w:val="26"/>
          <w:szCs w:val="26"/>
        </w:rPr>
        <w:t xml:space="preserve"> закладом освітньої програми, яку </w:t>
      </w:r>
      <w:r w:rsidR="00822AFF" w:rsidRPr="00F90A3B">
        <w:rPr>
          <w:sz w:val="26"/>
          <w:szCs w:val="26"/>
        </w:rPr>
        <w:t>укладено за такими освітніми галузями:</w:t>
      </w:r>
    </w:p>
    <w:p w:rsidR="00822AFF" w:rsidRPr="00F90A3B" w:rsidRDefault="00822AFF" w:rsidP="00822AFF">
      <w:pPr>
        <w:pStyle w:val="a5"/>
        <w:numPr>
          <w:ilvl w:val="2"/>
          <w:numId w:val="1"/>
        </w:numPr>
        <w:tabs>
          <w:tab w:val="left" w:pos="825"/>
          <w:tab w:val="left" w:pos="826"/>
        </w:tabs>
        <w:rPr>
          <w:sz w:val="26"/>
          <w:szCs w:val="26"/>
        </w:rPr>
      </w:pPr>
      <w:r w:rsidRPr="00F90A3B">
        <w:rPr>
          <w:sz w:val="26"/>
          <w:szCs w:val="26"/>
        </w:rPr>
        <w:t>Мови і</w:t>
      </w:r>
      <w:r w:rsidRPr="00F90A3B">
        <w:rPr>
          <w:spacing w:val="1"/>
          <w:sz w:val="26"/>
          <w:szCs w:val="26"/>
        </w:rPr>
        <w:t xml:space="preserve"> </w:t>
      </w:r>
      <w:r w:rsidRPr="00F90A3B">
        <w:rPr>
          <w:sz w:val="26"/>
          <w:szCs w:val="26"/>
        </w:rPr>
        <w:t>літератури</w:t>
      </w:r>
    </w:p>
    <w:p w:rsidR="00822AFF" w:rsidRPr="00F90A3B" w:rsidRDefault="00822AFF" w:rsidP="00822AFF">
      <w:pPr>
        <w:pStyle w:val="a5"/>
        <w:numPr>
          <w:ilvl w:val="2"/>
          <w:numId w:val="1"/>
        </w:numPr>
        <w:tabs>
          <w:tab w:val="left" w:pos="825"/>
          <w:tab w:val="left" w:pos="826"/>
        </w:tabs>
        <w:spacing w:line="341" w:lineRule="exact"/>
        <w:rPr>
          <w:sz w:val="26"/>
          <w:szCs w:val="26"/>
        </w:rPr>
      </w:pPr>
      <w:r w:rsidRPr="00F90A3B">
        <w:rPr>
          <w:sz w:val="26"/>
          <w:szCs w:val="26"/>
        </w:rPr>
        <w:t>Суспільствознавство</w:t>
      </w:r>
    </w:p>
    <w:p w:rsidR="00822AFF" w:rsidRPr="00F90A3B" w:rsidRDefault="00822AFF" w:rsidP="00822AFF">
      <w:pPr>
        <w:pStyle w:val="a5"/>
        <w:numPr>
          <w:ilvl w:val="2"/>
          <w:numId w:val="1"/>
        </w:numPr>
        <w:tabs>
          <w:tab w:val="left" w:pos="825"/>
          <w:tab w:val="left" w:pos="826"/>
        </w:tabs>
        <w:rPr>
          <w:sz w:val="26"/>
          <w:szCs w:val="26"/>
        </w:rPr>
      </w:pPr>
      <w:r w:rsidRPr="00F90A3B">
        <w:rPr>
          <w:sz w:val="26"/>
          <w:szCs w:val="26"/>
        </w:rPr>
        <w:t>Мистецтво</w:t>
      </w:r>
    </w:p>
    <w:p w:rsidR="00822AFF" w:rsidRPr="00F90A3B" w:rsidRDefault="00822AFF" w:rsidP="00822AFF">
      <w:pPr>
        <w:pStyle w:val="a5"/>
        <w:numPr>
          <w:ilvl w:val="2"/>
          <w:numId w:val="1"/>
        </w:numPr>
        <w:tabs>
          <w:tab w:val="left" w:pos="825"/>
          <w:tab w:val="left" w:pos="826"/>
        </w:tabs>
        <w:spacing w:before="2"/>
        <w:rPr>
          <w:sz w:val="26"/>
          <w:szCs w:val="26"/>
        </w:rPr>
      </w:pPr>
      <w:r w:rsidRPr="00F90A3B">
        <w:rPr>
          <w:sz w:val="26"/>
          <w:szCs w:val="26"/>
        </w:rPr>
        <w:t>Математика</w:t>
      </w:r>
    </w:p>
    <w:p w:rsidR="00822AFF" w:rsidRPr="00F90A3B" w:rsidRDefault="00822AFF" w:rsidP="00822AFF">
      <w:pPr>
        <w:pStyle w:val="a5"/>
        <w:numPr>
          <w:ilvl w:val="2"/>
          <w:numId w:val="1"/>
        </w:numPr>
        <w:tabs>
          <w:tab w:val="left" w:pos="825"/>
          <w:tab w:val="left" w:pos="826"/>
        </w:tabs>
        <w:spacing w:line="341" w:lineRule="exact"/>
        <w:rPr>
          <w:sz w:val="26"/>
          <w:szCs w:val="26"/>
        </w:rPr>
      </w:pPr>
      <w:r w:rsidRPr="00F90A3B">
        <w:rPr>
          <w:sz w:val="26"/>
          <w:szCs w:val="26"/>
        </w:rPr>
        <w:t>Природознавство</w:t>
      </w:r>
    </w:p>
    <w:p w:rsidR="00822AFF" w:rsidRPr="00F90A3B" w:rsidRDefault="00822AFF" w:rsidP="00822AFF">
      <w:pPr>
        <w:pStyle w:val="a5"/>
        <w:numPr>
          <w:ilvl w:val="2"/>
          <w:numId w:val="1"/>
        </w:numPr>
        <w:tabs>
          <w:tab w:val="left" w:pos="825"/>
          <w:tab w:val="left" w:pos="826"/>
        </w:tabs>
        <w:spacing w:line="341" w:lineRule="exact"/>
        <w:rPr>
          <w:sz w:val="26"/>
          <w:szCs w:val="26"/>
        </w:rPr>
      </w:pPr>
      <w:r w:rsidRPr="00F90A3B">
        <w:rPr>
          <w:sz w:val="26"/>
          <w:szCs w:val="26"/>
        </w:rPr>
        <w:t>Технології</w:t>
      </w:r>
    </w:p>
    <w:p w:rsidR="00822AFF" w:rsidRPr="00F90A3B" w:rsidRDefault="00822AFF" w:rsidP="00822AFF">
      <w:pPr>
        <w:pStyle w:val="a5"/>
        <w:numPr>
          <w:ilvl w:val="2"/>
          <w:numId w:val="1"/>
        </w:numPr>
        <w:tabs>
          <w:tab w:val="left" w:pos="825"/>
          <w:tab w:val="left" w:pos="826"/>
        </w:tabs>
        <w:rPr>
          <w:sz w:val="26"/>
          <w:szCs w:val="26"/>
        </w:rPr>
      </w:pPr>
      <w:r w:rsidRPr="00F90A3B">
        <w:rPr>
          <w:sz w:val="26"/>
          <w:szCs w:val="26"/>
        </w:rPr>
        <w:t>Здоров’я і фізична культура</w:t>
      </w:r>
    </w:p>
    <w:p w:rsidR="00822AFF" w:rsidRDefault="00822AFF" w:rsidP="00822AFF">
      <w:pPr>
        <w:pStyle w:val="a3"/>
        <w:ind w:left="119" w:right="111" w:firstLine="542"/>
        <w:jc w:val="both"/>
        <w:rPr>
          <w:sz w:val="26"/>
          <w:szCs w:val="26"/>
        </w:rPr>
      </w:pPr>
      <w:r w:rsidRPr="00F90A3B">
        <w:rPr>
          <w:sz w:val="26"/>
          <w:szCs w:val="26"/>
        </w:rPr>
        <w:t>За Статутом заклад є освітнім закладом І-ІІІ ступеня. Викладання предметів здійснюється українською мовою.</w:t>
      </w:r>
    </w:p>
    <w:p w:rsidR="00822AFF" w:rsidRPr="006F0FF6" w:rsidRDefault="00822AFF" w:rsidP="00822AFF">
      <w:pPr>
        <w:pStyle w:val="a3"/>
        <w:ind w:right="111"/>
        <w:jc w:val="both"/>
        <w:rPr>
          <w:sz w:val="26"/>
          <w:szCs w:val="26"/>
        </w:rPr>
      </w:pPr>
      <w:r w:rsidRPr="006F0FF6">
        <w:rPr>
          <w:sz w:val="26"/>
          <w:szCs w:val="26"/>
        </w:rPr>
        <w:t>1.2. Екстерном є особа (незалежно від ві</w:t>
      </w:r>
      <w:r>
        <w:rPr>
          <w:sz w:val="26"/>
          <w:szCs w:val="26"/>
        </w:rPr>
        <w:t xml:space="preserve">ку), зарахована (переведена) на екстернат для </w:t>
      </w:r>
      <w:r w:rsidRPr="006F0FF6">
        <w:rPr>
          <w:sz w:val="26"/>
          <w:szCs w:val="26"/>
        </w:rPr>
        <w:t>самостійного засвоєння освітньої програми протягом навчального року та</w:t>
      </w:r>
    </w:p>
    <w:p w:rsidR="00822AFF" w:rsidRPr="006F0FF6" w:rsidRDefault="00822AFF" w:rsidP="00822AFF">
      <w:pPr>
        <w:pStyle w:val="a3"/>
        <w:ind w:right="111"/>
        <w:jc w:val="both"/>
        <w:rPr>
          <w:sz w:val="26"/>
          <w:szCs w:val="26"/>
        </w:rPr>
      </w:pPr>
      <w:r w:rsidRPr="006F0FF6">
        <w:rPr>
          <w:sz w:val="26"/>
          <w:szCs w:val="26"/>
        </w:rPr>
        <w:t>проходження річного оцінювання навчальних досягнень та/або атестації.</w:t>
      </w:r>
    </w:p>
    <w:p w:rsidR="00822AFF" w:rsidRPr="000607A2" w:rsidRDefault="00822AFF" w:rsidP="000607A2">
      <w:pPr>
        <w:pStyle w:val="a3"/>
        <w:ind w:right="111"/>
        <w:jc w:val="both"/>
        <w:rPr>
          <w:sz w:val="26"/>
          <w:szCs w:val="26"/>
        </w:rPr>
      </w:pPr>
      <w:r w:rsidRPr="006F0FF6">
        <w:rPr>
          <w:sz w:val="26"/>
          <w:szCs w:val="26"/>
        </w:rPr>
        <w:t xml:space="preserve"> 1.3. </w:t>
      </w:r>
      <w:r w:rsidRPr="00822AFF">
        <w:rPr>
          <w:b/>
          <w:sz w:val="26"/>
          <w:szCs w:val="26"/>
        </w:rPr>
        <w:t>Вимоги до осіб, які можуть розпочинати здобуття базової середньої</w:t>
      </w:r>
      <w:r>
        <w:rPr>
          <w:b/>
          <w:sz w:val="26"/>
          <w:szCs w:val="26"/>
        </w:rPr>
        <w:t xml:space="preserve"> </w:t>
      </w:r>
      <w:r w:rsidRPr="00822AFF">
        <w:rPr>
          <w:b/>
          <w:sz w:val="26"/>
          <w:szCs w:val="26"/>
        </w:rPr>
        <w:t>освіти:</w:t>
      </w:r>
    </w:p>
    <w:p w:rsidR="00822AFF" w:rsidRPr="00822AFF" w:rsidRDefault="00822AFF" w:rsidP="00F450F3">
      <w:pPr>
        <w:pStyle w:val="a3"/>
        <w:ind w:right="111" w:firstLine="708"/>
        <w:jc w:val="both"/>
        <w:rPr>
          <w:sz w:val="26"/>
          <w:szCs w:val="26"/>
        </w:rPr>
      </w:pPr>
      <w:r w:rsidRPr="006F0FF6">
        <w:rPr>
          <w:sz w:val="26"/>
          <w:szCs w:val="26"/>
        </w:rPr>
        <w:t>Базова середня освіта здобуваєт</w:t>
      </w:r>
      <w:r>
        <w:rPr>
          <w:sz w:val="26"/>
          <w:szCs w:val="26"/>
        </w:rPr>
        <w:t xml:space="preserve">ься, як правило, після здобуття </w:t>
      </w:r>
      <w:r w:rsidRPr="006F0FF6">
        <w:rPr>
          <w:sz w:val="26"/>
          <w:szCs w:val="26"/>
        </w:rPr>
        <w:t xml:space="preserve">початкової освіти. Учні, які здобули </w:t>
      </w:r>
      <w:r>
        <w:rPr>
          <w:sz w:val="26"/>
          <w:szCs w:val="26"/>
        </w:rPr>
        <w:t xml:space="preserve">початкову освіту мають документ </w:t>
      </w:r>
      <w:r w:rsidRPr="006F0FF6">
        <w:rPr>
          <w:sz w:val="26"/>
          <w:szCs w:val="26"/>
        </w:rPr>
        <w:t>державного зразка (</w:t>
      </w:r>
      <w:r>
        <w:rPr>
          <w:sz w:val="26"/>
          <w:szCs w:val="26"/>
        </w:rPr>
        <w:t>свідоцтво про здобуття початкової освіти</w:t>
      </w:r>
      <w:r w:rsidRPr="006F0FF6">
        <w:rPr>
          <w:sz w:val="26"/>
          <w:szCs w:val="26"/>
        </w:rPr>
        <w:t>) за 4 клас.</w:t>
      </w:r>
      <w:r w:rsidR="00F450F3">
        <w:rPr>
          <w:sz w:val="26"/>
          <w:szCs w:val="26"/>
        </w:rPr>
        <w:t xml:space="preserve"> </w:t>
      </w:r>
      <w:r w:rsidRPr="006F0FF6">
        <w:rPr>
          <w:sz w:val="26"/>
          <w:szCs w:val="26"/>
        </w:rPr>
        <w:t>Особи з особливими освітніми потреб</w:t>
      </w:r>
      <w:r>
        <w:rPr>
          <w:sz w:val="26"/>
          <w:szCs w:val="26"/>
        </w:rPr>
        <w:t xml:space="preserve">ами можуть розпочинати здобуття </w:t>
      </w:r>
      <w:r w:rsidRPr="006F0FF6">
        <w:rPr>
          <w:sz w:val="26"/>
          <w:szCs w:val="26"/>
        </w:rPr>
        <w:t>базової середньої освіти за інших умов.</w:t>
      </w:r>
      <w:r w:rsidR="00F450F3">
        <w:rPr>
          <w:sz w:val="26"/>
          <w:szCs w:val="26"/>
        </w:rPr>
        <w:t xml:space="preserve"> </w:t>
      </w:r>
      <w:r w:rsidRPr="00822AFF">
        <w:rPr>
          <w:sz w:val="26"/>
          <w:szCs w:val="26"/>
        </w:rPr>
        <w:t>Основними формами організації о</w:t>
      </w:r>
      <w:r>
        <w:rPr>
          <w:sz w:val="26"/>
          <w:szCs w:val="26"/>
        </w:rPr>
        <w:t xml:space="preserve">світнього процесу в Ужгородському ліцеї № 9 </w:t>
      </w:r>
      <w:r w:rsidRPr="00822AFF">
        <w:rPr>
          <w:sz w:val="26"/>
          <w:szCs w:val="26"/>
        </w:rPr>
        <w:t xml:space="preserve">за </w:t>
      </w:r>
      <w:proofErr w:type="spellStart"/>
      <w:r w:rsidRPr="00822AFF">
        <w:rPr>
          <w:sz w:val="26"/>
          <w:szCs w:val="26"/>
        </w:rPr>
        <w:t>екстернатною</w:t>
      </w:r>
      <w:proofErr w:type="spellEnd"/>
      <w:r w:rsidRPr="00822AFF">
        <w:rPr>
          <w:sz w:val="26"/>
          <w:szCs w:val="26"/>
        </w:rPr>
        <w:t xml:space="preserve"> фо</w:t>
      </w:r>
      <w:r>
        <w:rPr>
          <w:sz w:val="26"/>
          <w:szCs w:val="26"/>
        </w:rPr>
        <w:t xml:space="preserve">рмою здобуття освіти навчання є </w:t>
      </w:r>
      <w:r w:rsidRPr="00822AFF">
        <w:rPr>
          <w:sz w:val="26"/>
          <w:szCs w:val="26"/>
        </w:rPr>
        <w:t>навчальні заняття, консультації, річне оцінювання.</w:t>
      </w:r>
    </w:p>
    <w:p w:rsidR="00822AFF" w:rsidRPr="00822AFF" w:rsidRDefault="00822AFF" w:rsidP="00822AFF">
      <w:pPr>
        <w:pStyle w:val="a3"/>
        <w:ind w:right="111"/>
        <w:jc w:val="both"/>
        <w:rPr>
          <w:sz w:val="26"/>
          <w:szCs w:val="26"/>
        </w:rPr>
      </w:pPr>
      <w:r w:rsidRPr="00822A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 w:rsidRPr="00822AFF">
        <w:rPr>
          <w:sz w:val="26"/>
          <w:szCs w:val="26"/>
        </w:rPr>
        <w:t>Методи і засоби навчання, які викор</w:t>
      </w:r>
      <w:r>
        <w:rPr>
          <w:sz w:val="26"/>
          <w:szCs w:val="26"/>
        </w:rPr>
        <w:t xml:space="preserve">истовуватимуться для досягнення </w:t>
      </w:r>
      <w:r w:rsidRPr="00822AFF">
        <w:rPr>
          <w:sz w:val="26"/>
          <w:szCs w:val="26"/>
        </w:rPr>
        <w:t>рівня очікуваних результатів навчання спрямовані на формування ключових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</w:t>
      </w:r>
      <w:r w:rsidRPr="00822AFF">
        <w:rPr>
          <w:sz w:val="26"/>
          <w:szCs w:val="26"/>
        </w:rPr>
        <w:t>омпетент</w:t>
      </w:r>
      <w:r>
        <w:rPr>
          <w:sz w:val="26"/>
          <w:szCs w:val="26"/>
        </w:rPr>
        <w:t>-</w:t>
      </w:r>
      <w:r w:rsidRPr="00822AFF">
        <w:rPr>
          <w:sz w:val="26"/>
          <w:szCs w:val="26"/>
        </w:rPr>
        <w:t>ностей</w:t>
      </w:r>
      <w:proofErr w:type="spellEnd"/>
      <w:r w:rsidRPr="00822AFF">
        <w:rPr>
          <w:sz w:val="26"/>
          <w:szCs w:val="26"/>
        </w:rPr>
        <w:t xml:space="preserve">, забезпечуючи </w:t>
      </w:r>
      <w:proofErr w:type="spellStart"/>
      <w:r w:rsidRPr="00822AFF">
        <w:rPr>
          <w:sz w:val="26"/>
          <w:szCs w:val="26"/>
        </w:rPr>
        <w:t>діяльн</w:t>
      </w:r>
      <w:r>
        <w:rPr>
          <w:sz w:val="26"/>
          <w:szCs w:val="26"/>
        </w:rPr>
        <w:t>існу</w:t>
      </w:r>
      <w:proofErr w:type="spellEnd"/>
      <w:r>
        <w:rPr>
          <w:sz w:val="26"/>
          <w:szCs w:val="26"/>
        </w:rPr>
        <w:t xml:space="preserve"> та практичну спрямованість </w:t>
      </w:r>
      <w:r w:rsidRPr="00822AFF">
        <w:rPr>
          <w:sz w:val="26"/>
          <w:szCs w:val="26"/>
        </w:rPr>
        <w:t>навчання, реалізацію в освітньому проце</w:t>
      </w:r>
      <w:r>
        <w:rPr>
          <w:sz w:val="26"/>
          <w:szCs w:val="26"/>
        </w:rPr>
        <w:t xml:space="preserve">сі міжпредметних і </w:t>
      </w:r>
      <w:proofErr w:type="spellStart"/>
      <w:r w:rsidRPr="00822AFF">
        <w:rPr>
          <w:sz w:val="26"/>
          <w:szCs w:val="26"/>
        </w:rPr>
        <w:t>внутрішньопредметних</w:t>
      </w:r>
      <w:proofErr w:type="spellEnd"/>
      <w:r w:rsidRPr="00822AFF">
        <w:rPr>
          <w:sz w:val="26"/>
          <w:szCs w:val="26"/>
        </w:rPr>
        <w:t xml:space="preserve"> зв’язків, посилюючи </w:t>
      </w:r>
      <w:r>
        <w:rPr>
          <w:sz w:val="26"/>
          <w:szCs w:val="26"/>
        </w:rPr>
        <w:t xml:space="preserve">пізнавальний інтерес здобувачів </w:t>
      </w:r>
      <w:r w:rsidRPr="00822AFF">
        <w:rPr>
          <w:sz w:val="26"/>
          <w:szCs w:val="26"/>
        </w:rPr>
        <w:t>освіти до навчання.</w:t>
      </w:r>
    </w:p>
    <w:p w:rsidR="00822AFF" w:rsidRPr="00822AFF" w:rsidRDefault="00822AFF" w:rsidP="00822AFF">
      <w:pPr>
        <w:pStyle w:val="a3"/>
        <w:ind w:right="111"/>
        <w:jc w:val="both"/>
        <w:rPr>
          <w:sz w:val="26"/>
          <w:szCs w:val="26"/>
        </w:rPr>
      </w:pPr>
      <w:r w:rsidRPr="00822AFF">
        <w:rPr>
          <w:sz w:val="26"/>
          <w:szCs w:val="26"/>
        </w:rPr>
        <w:t>Інструменти спілкування при дистанційній формі здобуття освіти:</w:t>
      </w:r>
    </w:p>
    <w:p w:rsidR="00822AFF" w:rsidRPr="00822AFF" w:rsidRDefault="00822AFF" w:rsidP="00822AFF">
      <w:pPr>
        <w:pStyle w:val="a3"/>
        <w:ind w:right="111"/>
        <w:jc w:val="both"/>
        <w:rPr>
          <w:sz w:val="26"/>
          <w:szCs w:val="26"/>
        </w:rPr>
      </w:pPr>
      <w:r w:rsidRPr="00822AFF">
        <w:rPr>
          <w:sz w:val="26"/>
          <w:szCs w:val="26"/>
        </w:rPr>
        <w:lastRenderedPageBreak/>
        <w:t> Електронна пошта;</w:t>
      </w:r>
    </w:p>
    <w:p w:rsidR="00822AFF" w:rsidRPr="00822AFF" w:rsidRDefault="00822AFF" w:rsidP="00822AFF">
      <w:pPr>
        <w:pStyle w:val="a3"/>
        <w:ind w:right="111"/>
        <w:jc w:val="both"/>
        <w:rPr>
          <w:sz w:val="26"/>
          <w:szCs w:val="26"/>
        </w:rPr>
      </w:pPr>
      <w:r w:rsidRPr="00822AFF">
        <w:rPr>
          <w:sz w:val="26"/>
          <w:szCs w:val="26"/>
        </w:rPr>
        <w:t> Чат;</w:t>
      </w:r>
    </w:p>
    <w:p w:rsidR="00822AFF" w:rsidRPr="00822AFF" w:rsidRDefault="00822AFF" w:rsidP="00822AFF">
      <w:pPr>
        <w:pStyle w:val="a3"/>
        <w:ind w:right="111"/>
        <w:jc w:val="both"/>
        <w:rPr>
          <w:sz w:val="26"/>
          <w:szCs w:val="26"/>
        </w:rPr>
      </w:pPr>
      <w:r w:rsidRPr="00822AFF">
        <w:rPr>
          <w:sz w:val="26"/>
          <w:szCs w:val="26"/>
        </w:rPr>
        <w:t xml:space="preserve"> </w:t>
      </w:r>
      <w:proofErr w:type="spellStart"/>
      <w:r w:rsidRPr="00822AFF">
        <w:rPr>
          <w:sz w:val="26"/>
          <w:szCs w:val="26"/>
        </w:rPr>
        <w:t>Відеоконференція</w:t>
      </w:r>
      <w:proofErr w:type="spellEnd"/>
      <w:r w:rsidRPr="00822AFF">
        <w:rPr>
          <w:sz w:val="26"/>
          <w:szCs w:val="26"/>
        </w:rPr>
        <w:t>;</w:t>
      </w:r>
    </w:p>
    <w:p w:rsidR="00822AFF" w:rsidRPr="00822AFF" w:rsidRDefault="00822AFF" w:rsidP="00822AFF">
      <w:pPr>
        <w:pStyle w:val="a3"/>
        <w:ind w:right="111" w:firstLine="708"/>
        <w:jc w:val="both"/>
        <w:rPr>
          <w:sz w:val="26"/>
          <w:szCs w:val="26"/>
        </w:rPr>
      </w:pPr>
      <w:r w:rsidRPr="00822AFF">
        <w:rPr>
          <w:sz w:val="26"/>
          <w:szCs w:val="26"/>
        </w:rPr>
        <w:t xml:space="preserve">В ролі </w:t>
      </w:r>
      <w:r>
        <w:rPr>
          <w:sz w:val="26"/>
          <w:szCs w:val="26"/>
        </w:rPr>
        <w:t xml:space="preserve">наставника </w:t>
      </w:r>
      <w:r w:rsidRPr="00822AFF">
        <w:rPr>
          <w:sz w:val="26"/>
          <w:szCs w:val="26"/>
        </w:rPr>
        <w:t xml:space="preserve">виступає </w:t>
      </w:r>
      <w:proofErr w:type="spellStart"/>
      <w:r w:rsidRPr="00822AFF">
        <w:rPr>
          <w:sz w:val="26"/>
          <w:szCs w:val="26"/>
        </w:rPr>
        <w:t>вчите</w:t>
      </w:r>
      <w:r>
        <w:rPr>
          <w:sz w:val="26"/>
          <w:szCs w:val="26"/>
        </w:rPr>
        <w:t>ль-предметник</w:t>
      </w:r>
      <w:proofErr w:type="spellEnd"/>
      <w:r>
        <w:rPr>
          <w:sz w:val="26"/>
          <w:szCs w:val="26"/>
        </w:rPr>
        <w:t xml:space="preserve">. </w:t>
      </w:r>
      <w:r w:rsidRPr="00822AFF">
        <w:rPr>
          <w:sz w:val="26"/>
          <w:szCs w:val="26"/>
        </w:rPr>
        <w:t>Форми організації освітнього процесу можуть уточнюватись та</w:t>
      </w:r>
      <w:r>
        <w:rPr>
          <w:sz w:val="26"/>
          <w:szCs w:val="26"/>
        </w:rPr>
        <w:t xml:space="preserve"> </w:t>
      </w:r>
      <w:r w:rsidRPr="00822AFF">
        <w:rPr>
          <w:sz w:val="26"/>
          <w:szCs w:val="26"/>
        </w:rPr>
        <w:t>розширюватись у змісті окремих предмет</w:t>
      </w:r>
      <w:r>
        <w:rPr>
          <w:sz w:val="26"/>
          <w:szCs w:val="26"/>
        </w:rPr>
        <w:t xml:space="preserve">ів за умови виконання державних </w:t>
      </w:r>
      <w:r w:rsidRPr="00822AFF">
        <w:rPr>
          <w:sz w:val="26"/>
          <w:szCs w:val="26"/>
        </w:rPr>
        <w:t>вимог Державного стандарту та окремих</w:t>
      </w:r>
      <w:r>
        <w:rPr>
          <w:sz w:val="26"/>
          <w:szCs w:val="26"/>
        </w:rPr>
        <w:t xml:space="preserve"> предметів протягом навчального </w:t>
      </w:r>
      <w:r w:rsidRPr="00822AFF">
        <w:rPr>
          <w:sz w:val="26"/>
          <w:szCs w:val="26"/>
        </w:rPr>
        <w:t>року.</w:t>
      </w:r>
    </w:p>
    <w:p w:rsidR="00822AFF" w:rsidRPr="007B59BF" w:rsidRDefault="00822AFF" w:rsidP="00F450F3">
      <w:pPr>
        <w:pStyle w:val="a3"/>
        <w:ind w:right="111" w:firstLine="708"/>
        <w:jc w:val="both"/>
        <w:rPr>
          <w:sz w:val="26"/>
          <w:szCs w:val="26"/>
        </w:rPr>
      </w:pPr>
      <w:r w:rsidRPr="00822AFF">
        <w:rPr>
          <w:sz w:val="26"/>
          <w:szCs w:val="26"/>
        </w:rPr>
        <w:t>Вибір форм і методів навчан</w:t>
      </w:r>
      <w:r>
        <w:rPr>
          <w:sz w:val="26"/>
          <w:szCs w:val="26"/>
        </w:rPr>
        <w:t xml:space="preserve">ня вчитель визначає самостійно, </w:t>
      </w:r>
      <w:r w:rsidRPr="00822AFF">
        <w:rPr>
          <w:sz w:val="26"/>
          <w:szCs w:val="26"/>
        </w:rPr>
        <w:t>враховуючи конкретні умови роботи, з</w:t>
      </w:r>
      <w:r>
        <w:rPr>
          <w:sz w:val="26"/>
          <w:szCs w:val="26"/>
        </w:rPr>
        <w:t xml:space="preserve">абезпечуючи водночас досягнення </w:t>
      </w:r>
      <w:r w:rsidRPr="00822AFF">
        <w:rPr>
          <w:sz w:val="26"/>
          <w:szCs w:val="26"/>
        </w:rPr>
        <w:t>конкретних очікуваних результатів, за</w:t>
      </w:r>
      <w:r>
        <w:rPr>
          <w:sz w:val="26"/>
          <w:szCs w:val="26"/>
        </w:rPr>
        <w:t xml:space="preserve">значених у навчальних програмах </w:t>
      </w:r>
      <w:r w:rsidRPr="00822AFF">
        <w:rPr>
          <w:sz w:val="26"/>
          <w:szCs w:val="26"/>
        </w:rPr>
        <w:t>окремих предметів.</w:t>
      </w:r>
      <w:r>
        <w:rPr>
          <w:sz w:val="26"/>
          <w:szCs w:val="26"/>
        </w:rPr>
        <w:t xml:space="preserve">    </w:t>
      </w:r>
    </w:p>
    <w:p w:rsidR="00822AFF" w:rsidRPr="000607A2" w:rsidRDefault="00822AFF" w:rsidP="00822AFF">
      <w:pPr>
        <w:pStyle w:val="Default"/>
        <w:rPr>
          <w:sz w:val="26"/>
          <w:szCs w:val="26"/>
          <w:lang w:val="uk-UA"/>
        </w:rPr>
      </w:pPr>
      <w:r w:rsidRPr="000607A2">
        <w:rPr>
          <w:sz w:val="26"/>
          <w:szCs w:val="26"/>
          <w:lang w:val="uk-UA"/>
        </w:rPr>
        <w:t xml:space="preserve">1.4. Екстерн має право: </w:t>
      </w:r>
    </w:p>
    <w:p w:rsidR="00822AFF" w:rsidRPr="00822AFF" w:rsidRDefault="00822AFF" w:rsidP="00822AFF">
      <w:pPr>
        <w:pStyle w:val="Default"/>
        <w:rPr>
          <w:sz w:val="26"/>
          <w:szCs w:val="26"/>
          <w:lang w:val="uk-UA"/>
        </w:rPr>
      </w:pPr>
      <w:r w:rsidRPr="000607A2">
        <w:rPr>
          <w:sz w:val="26"/>
          <w:szCs w:val="26"/>
          <w:lang w:val="uk-UA"/>
        </w:rPr>
        <w:t xml:space="preserve">- </w:t>
      </w:r>
      <w:r>
        <w:rPr>
          <w:sz w:val="26"/>
          <w:szCs w:val="26"/>
          <w:lang w:val="uk-UA"/>
        </w:rPr>
        <w:t xml:space="preserve"> </w:t>
      </w:r>
      <w:r w:rsidRPr="000607A2">
        <w:rPr>
          <w:sz w:val="26"/>
          <w:szCs w:val="26"/>
          <w:lang w:val="uk-UA"/>
        </w:rPr>
        <w:t>пройти річне оцінювання за відповідний клас та атестацію за освітній рівень базової загальної середн</w:t>
      </w:r>
      <w:r w:rsidRPr="008462F6">
        <w:rPr>
          <w:sz w:val="26"/>
          <w:szCs w:val="26"/>
          <w:lang w:val="uk-UA"/>
        </w:rPr>
        <w:t>ьої освіти</w:t>
      </w:r>
      <w:r>
        <w:rPr>
          <w:sz w:val="26"/>
          <w:szCs w:val="26"/>
          <w:lang w:val="uk-UA"/>
        </w:rPr>
        <w:t>;</w:t>
      </w:r>
    </w:p>
    <w:p w:rsidR="00822AFF" w:rsidRPr="007B59BF" w:rsidRDefault="00822AFF" w:rsidP="00822AFF">
      <w:pPr>
        <w:pStyle w:val="Default"/>
        <w:rPr>
          <w:sz w:val="26"/>
          <w:szCs w:val="26"/>
        </w:rPr>
      </w:pPr>
      <w:r w:rsidRPr="007B59BF">
        <w:rPr>
          <w:sz w:val="26"/>
          <w:szCs w:val="26"/>
        </w:rPr>
        <w:t xml:space="preserve">- </w:t>
      </w:r>
      <w:proofErr w:type="spellStart"/>
      <w:r w:rsidRPr="007B59BF">
        <w:rPr>
          <w:sz w:val="26"/>
          <w:szCs w:val="26"/>
        </w:rPr>
        <w:t>отримувати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необхідні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консультації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педагогічних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прац</w:t>
      </w:r>
      <w:r w:rsidR="000607A2">
        <w:rPr>
          <w:sz w:val="26"/>
          <w:szCs w:val="26"/>
        </w:rPr>
        <w:t>івникі</w:t>
      </w:r>
      <w:proofErr w:type="gramStart"/>
      <w:r w:rsidR="000607A2">
        <w:rPr>
          <w:sz w:val="26"/>
          <w:szCs w:val="26"/>
        </w:rPr>
        <w:t>в</w:t>
      </w:r>
      <w:proofErr w:type="spellEnd"/>
      <w:proofErr w:type="gramEnd"/>
      <w:r w:rsidR="000607A2">
        <w:rPr>
          <w:sz w:val="26"/>
          <w:szCs w:val="26"/>
        </w:rPr>
        <w:t xml:space="preserve"> </w:t>
      </w:r>
      <w:r w:rsidRPr="007B59BF">
        <w:rPr>
          <w:sz w:val="26"/>
          <w:szCs w:val="26"/>
        </w:rPr>
        <w:t xml:space="preserve"> </w:t>
      </w:r>
      <w:proofErr w:type="gramStart"/>
      <w:r w:rsidRPr="007B59BF">
        <w:rPr>
          <w:sz w:val="26"/>
          <w:szCs w:val="26"/>
        </w:rPr>
        <w:t>закладу</w:t>
      </w:r>
      <w:proofErr w:type="gramEnd"/>
      <w:r w:rsidRPr="007B59BF">
        <w:rPr>
          <w:sz w:val="26"/>
          <w:szCs w:val="26"/>
        </w:rPr>
        <w:t xml:space="preserve"> </w:t>
      </w:r>
      <w:r w:rsidR="000607A2">
        <w:rPr>
          <w:sz w:val="26"/>
          <w:szCs w:val="26"/>
          <w:lang w:val="uk-UA"/>
        </w:rPr>
        <w:t xml:space="preserve"> освіти </w:t>
      </w:r>
      <w:r w:rsidRPr="007B59BF">
        <w:rPr>
          <w:sz w:val="26"/>
          <w:szCs w:val="26"/>
        </w:rPr>
        <w:t xml:space="preserve">в межах </w:t>
      </w:r>
      <w:proofErr w:type="spellStart"/>
      <w:r w:rsidRPr="007B59BF">
        <w:rPr>
          <w:sz w:val="26"/>
          <w:szCs w:val="26"/>
        </w:rPr>
        <w:t>навчального</w:t>
      </w:r>
      <w:proofErr w:type="spellEnd"/>
      <w:r w:rsidRPr="007B59BF">
        <w:rPr>
          <w:sz w:val="26"/>
          <w:szCs w:val="26"/>
        </w:rPr>
        <w:t xml:space="preserve"> часу, </w:t>
      </w:r>
      <w:proofErr w:type="spellStart"/>
      <w:r w:rsidRPr="007B59BF">
        <w:rPr>
          <w:sz w:val="26"/>
          <w:szCs w:val="26"/>
        </w:rPr>
        <w:t>установленого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розділом</w:t>
      </w:r>
      <w:proofErr w:type="spellEnd"/>
      <w:r w:rsidRPr="007B59BF">
        <w:rPr>
          <w:sz w:val="26"/>
          <w:szCs w:val="26"/>
        </w:rPr>
        <w:t xml:space="preserve"> ІV </w:t>
      </w:r>
      <w:proofErr w:type="spellStart"/>
      <w:r w:rsidRPr="007B59BF">
        <w:rPr>
          <w:sz w:val="26"/>
          <w:szCs w:val="26"/>
        </w:rPr>
        <w:t>Положення</w:t>
      </w:r>
      <w:proofErr w:type="spellEnd"/>
      <w:r w:rsidRPr="007B59BF">
        <w:rPr>
          <w:sz w:val="26"/>
          <w:szCs w:val="26"/>
        </w:rPr>
        <w:t xml:space="preserve">; </w:t>
      </w:r>
    </w:p>
    <w:p w:rsidR="00822AFF" w:rsidRPr="007B59BF" w:rsidRDefault="00822AFF" w:rsidP="00822AFF">
      <w:pPr>
        <w:pStyle w:val="Default"/>
        <w:rPr>
          <w:sz w:val="26"/>
          <w:szCs w:val="26"/>
        </w:rPr>
      </w:pPr>
      <w:r w:rsidRPr="007B59BF">
        <w:rPr>
          <w:sz w:val="26"/>
          <w:szCs w:val="26"/>
        </w:rPr>
        <w:t xml:space="preserve">- </w:t>
      </w:r>
      <w:proofErr w:type="spellStart"/>
      <w:r w:rsidRPr="007B59BF">
        <w:rPr>
          <w:sz w:val="26"/>
          <w:szCs w:val="26"/>
        </w:rPr>
        <w:t>безкоштовно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користуватися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навчальними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proofErr w:type="gramStart"/>
      <w:r w:rsidRPr="007B59BF">
        <w:rPr>
          <w:sz w:val="26"/>
          <w:szCs w:val="26"/>
        </w:rPr>
        <w:t>пос</w:t>
      </w:r>
      <w:proofErr w:type="gramEnd"/>
      <w:r w:rsidRPr="007B59BF">
        <w:rPr>
          <w:sz w:val="26"/>
          <w:szCs w:val="26"/>
        </w:rPr>
        <w:t>ібниками</w:t>
      </w:r>
      <w:proofErr w:type="spellEnd"/>
      <w:r w:rsidRPr="007B59BF">
        <w:rPr>
          <w:sz w:val="26"/>
          <w:szCs w:val="26"/>
        </w:rPr>
        <w:t xml:space="preserve">, </w:t>
      </w:r>
      <w:proofErr w:type="spellStart"/>
      <w:r w:rsidRPr="007B59BF">
        <w:rPr>
          <w:sz w:val="26"/>
          <w:szCs w:val="26"/>
        </w:rPr>
        <w:t>підручниками</w:t>
      </w:r>
      <w:proofErr w:type="spellEnd"/>
      <w:r w:rsidRPr="007B59BF">
        <w:rPr>
          <w:sz w:val="26"/>
          <w:szCs w:val="26"/>
        </w:rPr>
        <w:t xml:space="preserve"> та </w:t>
      </w:r>
      <w:proofErr w:type="spellStart"/>
      <w:r w:rsidRPr="007B59BF">
        <w:rPr>
          <w:sz w:val="26"/>
          <w:szCs w:val="26"/>
        </w:rPr>
        <w:t>іншою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літературою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бібліотечного</w:t>
      </w:r>
      <w:proofErr w:type="spellEnd"/>
      <w:r w:rsidRPr="007B59BF">
        <w:rPr>
          <w:sz w:val="26"/>
          <w:szCs w:val="26"/>
        </w:rPr>
        <w:t xml:space="preserve"> фонду; </w:t>
      </w:r>
    </w:p>
    <w:p w:rsidR="00822AFF" w:rsidRPr="00B77C6F" w:rsidRDefault="00822AFF" w:rsidP="00822AFF">
      <w:pPr>
        <w:pStyle w:val="Default"/>
        <w:rPr>
          <w:sz w:val="26"/>
          <w:szCs w:val="26"/>
        </w:rPr>
      </w:pPr>
      <w:r w:rsidRPr="007B59BF">
        <w:rPr>
          <w:sz w:val="26"/>
          <w:szCs w:val="26"/>
        </w:rPr>
        <w:t xml:space="preserve">- </w:t>
      </w:r>
      <w:proofErr w:type="spellStart"/>
      <w:r w:rsidRPr="007B59BF">
        <w:rPr>
          <w:sz w:val="26"/>
          <w:szCs w:val="26"/>
        </w:rPr>
        <w:t>брати</w:t>
      </w:r>
      <w:proofErr w:type="spellEnd"/>
      <w:r w:rsidRPr="007B59BF">
        <w:rPr>
          <w:sz w:val="26"/>
          <w:szCs w:val="26"/>
        </w:rPr>
        <w:t xml:space="preserve"> участь у </w:t>
      </w:r>
      <w:proofErr w:type="spellStart"/>
      <w:r w:rsidRPr="007B59BF">
        <w:rPr>
          <w:sz w:val="26"/>
          <w:szCs w:val="26"/>
        </w:rPr>
        <w:t>зовнішньому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незалежному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оці</w:t>
      </w:r>
      <w:r>
        <w:rPr>
          <w:sz w:val="26"/>
          <w:szCs w:val="26"/>
        </w:rPr>
        <w:t>нюванні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загальних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ідставах</w:t>
      </w:r>
      <w:proofErr w:type="spellEnd"/>
      <w:r>
        <w:rPr>
          <w:sz w:val="26"/>
          <w:szCs w:val="26"/>
        </w:rPr>
        <w:t>.</w:t>
      </w:r>
    </w:p>
    <w:p w:rsidR="00822AFF" w:rsidRDefault="00822AFF" w:rsidP="00822AFF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822AFF" w:rsidRPr="007B59BF" w:rsidRDefault="00822AFF" w:rsidP="00822AFF">
      <w:pPr>
        <w:pStyle w:val="Default"/>
        <w:rPr>
          <w:sz w:val="26"/>
          <w:szCs w:val="26"/>
        </w:rPr>
      </w:pPr>
      <w:r w:rsidRPr="007B59BF">
        <w:rPr>
          <w:b/>
          <w:bCs/>
          <w:sz w:val="26"/>
          <w:szCs w:val="26"/>
        </w:rPr>
        <w:t xml:space="preserve">II. Порядок </w:t>
      </w:r>
      <w:proofErr w:type="spellStart"/>
      <w:r w:rsidRPr="007B59BF">
        <w:rPr>
          <w:b/>
          <w:bCs/>
          <w:sz w:val="26"/>
          <w:szCs w:val="26"/>
        </w:rPr>
        <w:t>проведення</w:t>
      </w:r>
      <w:proofErr w:type="spellEnd"/>
      <w:r w:rsidRPr="007B59BF">
        <w:rPr>
          <w:b/>
          <w:bCs/>
          <w:sz w:val="26"/>
          <w:szCs w:val="26"/>
        </w:rPr>
        <w:t xml:space="preserve"> </w:t>
      </w:r>
      <w:proofErr w:type="spellStart"/>
      <w:r w:rsidRPr="007B59BF">
        <w:rPr>
          <w:b/>
          <w:bCs/>
          <w:sz w:val="26"/>
          <w:szCs w:val="26"/>
        </w:rPr>
        <w:t>оцінювання</w:t>
      </w:r>
      <w:proofErr w:type="spellEnd"/>
      <w:r w:rsidRPr="007B59BF">
        <w:rPr>
          <w:b/>
          <w:bCs/>
          <w:sz w:val="26"/>
          <w:szCs w:val="26"/>
        </w:rPr>
        <w:t xml:space="preserve"> </w:t>
      </w:r>
      <w:r w:rsidRPr="007B59BF">
        <w:rPr>
          <w:sz w:val="26"/>
          <w:szCs w:val="26"/>
          <w:lang w:val="uk-UA"/>
        </w:rPr>
        <w:t xml:space="preserve"> </w:t>
      </w:r>
      <w:proofErr w:type="spellStart"/>
      <w:r w:rsidRPr="007B59BF">
        <w:rPr>
          <w:b/>
          <w:bCs/>
          <w:sz w:val="26"/>
          <w:szCs w:val="26"/>
        </w:rPr>
        <w:t>навчальних</w:t>
      </w:r>
      <w:proofErr w:type="spellEnd"/>
      <w:r w:rsidRPr="007B59BF">
        <w:rPr>
          <w:b/>
          <w:bCs/>
          <w:sz w:val="26"/>
          <w:szCs w:val="26"/>
        </w:rPr>
        <w:t xml:space="preserve"> </w:t>
      </w:r>
      <w:proofErr w:type="spellStart"/>
      <w:r w:rsidRPr="007B59BF">
        <w:rPr>
          <w:b/>
          <w:bCs/>
          <w:sz w:val="26"/>
          <w:szCs w:val="26"/>
        </w:rPr>
        <w:t>досягнень</w:t>
      </w:r>
      <w:proofErr w:type="spellEnd"/>
      <w:r w:rsidRPr="007B59BF">
        <w:rPr>
          <w:b/>
          <w:bCs/>
          <w:sz w:val="26"/>
          <w:szCs w:val="26"/>
        </w:rPr>
        <w:t xml:space="preserve"> </w:t>
      </w:r>
      <w:proofErr w:type="spellStart"/>
      <w:r w:rsidRPr="007B59BF">
        <w:rPr>
          <w:b/>
          <w:bCs/>
          <w:sz w:val="26"/>
          <w:szCs w:val="26"/>
        </w:rPr>
        <w:t>екстерні</w:t>
      </w:r>
      <w:proofErr w:type="gramStart"/>
      <w:r w:rsidRPr="007B59BF">
        <w:rPr>
          <w:b/>
          <w:bCs/>
          <w:sz w:val="26"/>
          <w:szCs w:val="26"/>
        </w:rPr>
        <w:t>в</w:t>
      </w:r>
      <w:proofErr w:type="spellEnd"/>
      <w:proofErr w:type="gramEnd"/>
    </w:p>
    <w:p w:rsidR="00822AFF" w:rsidRPr="007B59BF" w:rsidRDefault="00822AFF" w:rsidP="008B2BAE">
      <w:pPr>
        <w:pStyle w:val="Default"/>
        <w:jc w:val="both"/>
        <w:rPr>
          <w:sz w:val="26"/>
          <w:szCs w:val="26"/>
        </w:rPr>
      </w:pPr>
      <w:r w:rsidRPr="007B59BF">
        <w:rPr>
          <w:sz w:val="26"/>
          <w:szCs w:val="26"/>
        </w:rPr>
        <w:t xml:space="preserve">2.1. </w:t>
      </w:r>
      <w:proofErr w:type="spellStart"/>
      <w:r w:rsidRPr="007B59BF">
        <w:rPr>
          <w:sz w:val="26"/>
          <w:szCs w:val="26"/>
        </w:rPr>
        <w:t>Керівник</w:t>
      </w:r>
      <w:proofErr w:type="spellEnd"/>
      <w:r w:rsidRPr="007B59BF">
        <w:rPr>
          <w:sz w:val="26"/>
          <w:szCs w:val="26"/>
        </w:rPr>
        <w:t xml:space="preserve"> закладу </w:t>
      </w:r>
      <w:proofErr w:type="spellStart"/>
      <w:r w:rsidRPr="007B59BF">
        <w:rPr>
          <w:sz w:val="26"/>
          <w:szCs w:val="26"/>
        </w:rPr>
        <w:t>освіти</w:t>
      </w:r>
      <w:proofErr w:type="spellEnd"/>
      <w:r w:rsidRPr="007B59BF">
        <w:rPr>
          <w:sz w:val="26"/>
          <w:szCs w:val="26"/>
        </w:rPr>
        <w:t xml:space="preserve">, де </w:t>
      </w:r>
      <w:proofErr w:type="spellStart"/>
      <w:r w:rsidRPr="007B59BF">
        <w:rPr>
          <w:sz w:val="26"/>
          <w:szCs w:val="26"/>
        </w:rPr>
        <w:t>організовано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екстернат</w:t>
      </w:r>
      <w:proofErr w:type="spellEnd"/>
      <w:r w:rsidRPr="007B59BF">
        <w:rPr>
          <w:sz w:val="26"/>
          <w:szCs w:val="26"/>
        </w:rPr>
        <w:t xml:space="preserve">, </w:t>
      </w:r>
      <w:proofErr w:type="spellStart"/>
      <w:r w:rsidRPr="007B59BF">
        <w:rPr>
          <w:sz w:val="26"/>
          <w:szCs w:val="26"/>
        </w:rPr>
        <w:t>зобов'язаний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створити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належні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умови</w:t>
      </w:r>
      <w:proofErr w:type="spellEnd"/>
      <w:r w:rsidRPr="007B59BF">
        <w:rPr>
          <w:sz w:val="26"/>
          <w:szCs w:val="26"/>
        </w:rPr>
        <w:t xml:space="preserve"> для </w:t>
      </w:r>
      <w:proofErr w:type="spellStart"/>
      <w:r w:rsidRPr="007B59BF">
        <w:rPr>
          <w:sz w:val="26"/>
          <w:szCs w:val="26"/>
        </w:rPr>
        <w:t>проведення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оцінювання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навчальних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досягнень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екстерна</w:t>
      </w:r>
      <w:proofErr w:type="spellEnd"/>
      <w:r w:rsidRPr="007B59BF">
        <w:rPr>
          <w:sz w:val="26"/>
          <w:szCs w:val="26"/>
        </w:rPr>
        <w:t xml:space="preserve"> (</w:t>
      </w:r>
      <w:proofErr w:type="spellStart"/>
      <w:r w:rsidRPr="007B59BF">
        <w:rPr>
          <w:sz w:val="26"/>
          <w:szCs w:val="26"/>
        </w:rPr>
        <w:t>далі</w:t>
      </w:r>
      <w:proofErr w:type="spellEnd"/>
      <w:r w:rsidRPr="007B59BF">
        <w:rPr>
          <w:sz w:val="26"/>
          <w:szCs w:val="26"/>
        </w:rPr>
        <w:t xml:space="preserve"> - </w:t>
      </w:r>
      <w:proofErr w:type="spellStart"/>
      <w:r w:rsidRPr="007B59BF">
        <w:rPr>
          <w:sz w:val="26"/>
          <w:szCs w:val="26"/>
        </w:rPr>
        <w:t>оцінювання</w:t>
      </w:r>
      <w:proofErr w:type="spellEnd"/>
      <w:r w:rsidRPr="007B59BF">
        <w:rPr>
          <w:sz w:val="26"/>
          <w:szCs w:val="26"/>
        </w:rPr>
        <w:t xml:space="preserve">) та </w:t>
      </w:r>
      <w:proofErr w:type="spellStart"/>
      <w:r w:rsidRPr="007B59BF">
        <w:rPr>
          <w:sz w:val="26"/>
          <w:szCs w:val="26"/>
        </w:rPr>
        <w:t>проходження</w:t>
      </w:r>
      <w:proofErr w:type="spellEnd"/>
      <w:r w:rsidRPr="007B59BF">
        <w:rPr>
          <w:sz w:val="26"/>
          <w:szCs w:val="26"/>
        </w:rPr>
        <w:t xml:space="preserve"> ним </w:t>
      </w:r>
      <w:proofErr w:type="spellStart"/>
      <w:r w:rsidRPr="007B59BF">
        <w:rPr>
          <w:sz w:val="26"/>
          <w:szCs w:val="26"/>
        </w:rPr>
        <w:t>атестації</w:t>
      </w:r>
      <w:proofErr w:type="spellEnd"/>
      <w:r w:rsidRPr="007B59BF">
        <w:rPr>
          <w:sz w:val="26"/>
          <w:szCs w:val="26"/>
        </w:rPr>
        <w:t xml:space="preserve">. </w:t>
      </w:r>
    </w:p>
    <w:p w:rsidR="00822AFF" w:rsidRPr="007B59BF" w:rsidRDefault="00822AFF" w:rsidP="008B2BAE">
      <w:pPr>
        <w:pStyle w:val="Default"/>
        <w:jc w:val="both"/>
        <w:rPr>
          <w:sz w:val="26"/>
          <w:szCs w:val="26"/>
        </w:rPr>
      </w:pPr>
      <w:r w:rsidRPr="007B59BF">
        <w:rPr>
          <w:sz w:val="26"/>
          <w:szCs w:val="26"/>
        </w:rPr>
        <w:t xml:space="preserve">2.2. Порядок, форму та </w:t>
      </w:r>
      <w:proofErr w:type="spellStart"/>
      <w:r w:rsidRPr="007B59BF">
        <w:rPr>
          <w:sz w:val="26"/>
          <w:szCs w:val="26"/>
        </w:rPr>
        <w:t>терміни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проведення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proofErr w:type="gramStart"/>
      <w:r w:rsidRPr="007B59BF">
        <w:rPr>
          <w:sz w:val="26"/>
          <w:szCs w:val="26"/>
        </w:rPr>
        <w:t>р</w:t>
      </w:r>
      <w:proofErr w:type="gramEnd"/>
      <w:r w:rsidRPr="007B59BF">
        <w:rPr>
          <w:sz w:val="26"/>
          <w:szCs w:val="26"/>
        </w:rPr>
        <w:t>ічного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оцінювання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екстернів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визначає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керівник</w:t>
      </w:r>
      <w:proofErr w:type="spellEnd"/>
      <w:r w:rsidRPr="007B59BF">
        <w:rPr>
          <w:sz w:val="26"/>
          <w:szCs w:val="26"/>
        </w:rPr>
        <w:t xml:space="preserve"> закладу</w:t>
      </w:r>
      <w:r w:rsidR="000607A2">
        <w:rPr>
          <w:sz w:val="26"/>
          <w:szCs w:val="26"/>
          <w:lang w:val="uk-UA"/>
        </w:rPr>
        <w:t xml:space="preserve"> освіти</w:t>
      </w:r>
      <w:r w:rsidRPr="007B59BF">
        <w:rPr>
          <w:sz w:val="26"/>
          <w:szCs w:val="26"/>
        </w:rPr>
        <w:t xml:space="preserve">. </w:t>
      </w:r>
    </w:p>
    <w:p w:rsidR="000607A2" w:rsidRDefault="00822AFF" w:rsidP="008B2BAE">
      <w:pPr>
        <w:pStyle w:val="Default"/>
        <w:jc w:val="both"/>
        <w:rPr>
          <w:sz w:val="26"/>
          <w:szCs w:val="26"/>
          <w:lang w:val="uk-UA"/>
        </w:rPr>
      </w:pPr>
      <w:r w:rsidRPr="007B59BF">
        <w:rPr>
          <w:sz w:val="26"/>
          <w:szCs w:val="26"/>
        </w:rPr>
        <w:t xml:space="preserve">2.3. </w:t>
      </w:r>
      <w:proofErr w:type="spellStart"/>
      <w:r w:rsidRPr="007B59BF">
        <w:rPr>
          <w:sz w:val="26"/>
          <w:szCs w:val="26"/>
        </w:rPr>
        <w:t>Оцінювання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екстернів</w:t>
      </w:r>
      <w:proofErr w:type="spellEnd"/>
      <w:r w:rsidRPr="007B59BF">
        <w:rPr>
          <w:sz w:val="26"/>
          <w:szCs w:val="26"/>
        </w:rPr>
        <w:t xml:space="preserve"> за </w:t>
      </w:r>
      <w:proofErr w:type="spellStart"/>
      <w:r w:rsidRPr="007B59BF">
        <w:rPr>
          <w:sz w:val="26"/>
          <w:szCs w:val="26"/>
        </w:rPr>
        <w:t>відп</w:t>
      </w:r>
      <w:r w:rsidR="000607A2">
        <w:rPr>
          <w:sz w:val="26"/>
          <w:szCs w:val="26"/>
        </w:rPr>
        <w:t>овідний</w:t>
      </w:r>
      <w:proofErr w:type="spellEnd"/>
      <w:r w:rsidR="000607A2">
        <w:rPr>
          <w:sz w:val="26"/>
          <w:szCs w:val="26"/>
        </w:rPr>
        <w:t xml:space="preserve"> </w:t>
      </w:r>
      <w:proofErr w:type="spellStart"/>
      <w:r w:rsidR="000607A2">
        <w:rPr>
          <w:sz w:val="26"/>
          <w:szCs w:val="26"/>
        </w:rPr>
        <w:t>клас</w:t>
      </w:r>
      <w:proofErr w:type="spellEnd"/>
      <w:r w:rsidR="000607A2">
        <w:rPr>
          <w:sz w:val="26"/>
          <w:szCs w:val="26"/>
        </w:rPr>
        <w:t xml:space="preserve"> </w:t>
      </w:r>
      <w:proofErr w:type="spellStart"/>
      <w:r w:rsidR="000607A2">
        <w:rPr>
          <w:sz w:val="26"/>
          <w:szCs w:val="26"/>
        </w:rPr>
        <w:t>або</w:t>
      </w:r>
      <w:proofErr w:type="spellEnd"/>
      <w:r w:rsidR="000607A2">
        <w:rPr>
          <w:sz w:val="26"/>
          <w:szCs w:val="26"/>
        </w:rPr>
        <w:t xml:space="preserve"> </w:t>
      </w:r>
      <w:proofErr w:type="spellStart"/>
      <w:proofErr w:type="gramStart"/>
      <w:r w:rsidR="000607A2">
        <w:rPr>
          <w:sz w:val="26"/>
          <w:szCs w:val="26"/>
        </w:rPr>
        <w:t>р</w:t>
      </w:r>
      <w:proofErr w:type="gramEnd"/>
      <w:r w:rsidR="000607A2">
        <w:rPr>
          <w:sz w:val="26"/>
          <w:szCs w:val="26"/>
        </w:rPr>
        <w:t>івень</w:t>
      </w:r>
      <w:proofErr w:type="spellEnd"/>
      <w:r w:rsidR="000607A2">
        <w:rPr>
          <w:sz w:val="26"/>
          <w:szCs w:val="26"/>
          <w:lang w:val="uk-UA"/>
        </w:rPr>
        <w:t xml:space="preserve"> базової</w:t>
      </w:r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загальної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середньої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освіти</w:t>
      </w:r>
      <w:proofErr w:type="spellEnd"/>
      <w:r w:rsidRPr="007B59BF">
        <w:rPr>
          <w:sz w:val="26"/>
          <w:szCs w:val="26"/>
        </w:rPr>
        <w:t xml:space="preserve"> проводиться з </w:t>
      </w:r>
      <w:proofErr w:type="spellStart"/>
      <w:r w:rsidRPr="007B59BF">
        <w:rPr>
          <w:sz w:val="26"/>
          <w:szCs w:val="26"/>
        </w:rPr>
        <w:t>усіх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предметів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інваріантної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складової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навчального</w:t>
      </w:r>
      <w:proofErr w:type="spellEnd"/>
      <w:r w:rsidRPr="007B59BF">
        <w:rPr>
          <w:sz w:val="26"/>
          <w:szCs w:val="26"/>
        </w:rPr>
        <w:t xml:space="preserve"> пла</w:t>
      </w:r>
      <w:r>
        <w:rPr>
          <w:sz w:val="26"/>
          <w:szCs w:val="26"/>
        </w:rPr>
        <w:t>ну на 202</w:t>
      </w:r>
      <w:r w:rsidR="00F450F3">
        <w:rPr>
          <w:sz w:val="26"/>
          <w:szCs w:val="26"/>
          <w:lang w:val="uk-UA"/>
        </w:rPr>
        <w:t>5</w:t>
      </w:r>
      <w:r>
        <w:rPr>
          <w:sz w:val="26"/>
          <w:szCs w:val="26"/>
        </w:rPr>
        <w:t>/202</w:t>
      </w:r>
      <w:r w:rsidR="00F450F3">
        <w:rPr>
          <w:sz w:val="26"/>
          <w:szCs w:val="26"/>
          <w:lang w:val="uk-UA"/>
        </w:rPr>
        <w:t>6</w:t>
      </w:r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навчальний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рік</w:t>
      </w:r>
      <w:proofErr w:type="spellEnd"/>
      <w:r w:rsidRPr="007B59BF">
        <w:rPr>
          <w:sz w:val="26"/>
          <w:szCs w:val="26"/>
        </w:rPr>
        <w:t xml:space="preserve">. </w:t>
      </w:r>
      <w:proofErr w:type="spellStart"/>
      <w:r w:rsidRPr="007B59BF">
        <w:rPr>
          <w:sz w:val="26"/>
          <w:szCs w:val="26"/>
        </w:rPr>
        <w:t>Наслідком</w:t>
      </w:r>
      <w:proofErr w:type="spellEnd"/>
      <w:r w:rsidRPr="007B59BF">
        <w:rPr>
          <w:sz w:val="26"/>
          <w:szCs w:val="26"/>
        </w:rPr>
        <w:t xml:space="preserve"> </w:t>
      </w:r>
      <w:proofErr w:type="spellStart"/>
      <w:r w:rsidRPr="007B59BF">
        <w:rPr>
          <w:sz w:val="26"/>
          <w:szCs w:val="26"/>
        </w:rPr>
        <w:t>цього</w:t>
      </w:r>
      <w:proofErr w:type="spellEnd"/>
      <w:r w:rsidRPr="007B59BF">
        <w:rPr>
          <w:sz w:val="26"/>
          <w:szCs w:val="26"/>
        </w:rPr>
        <w:t xml:space="preserve">  </w:t>
      </w:r>
      <w:proofErr w:type="spellStart"/>
      <w:r w:rsidRPr="005D3061">
        <w:rPr>
          <w:sz w:val="26"/>
          <w:szCs w:val="26"/>
        </w:rPr>
        <w:t>оцінювання</w:t>
      </w:r>
      <w:proofErr w:type="spellEnd"/>
      <w:r w:rsidRPr="005D3061">
        <w:rPr>
          <w:sz w:val="26"/>
          <w:szCs w:val="26"/>
        </w:rPr>
        <w:t xml:space="preserve"> є </w:t>
      </w:r>
      <w:proofErr w:type="spellStart"/>
      <w:r w:rsidRPr="005D3061">
        <w:rPr>
          <w:sz w:val="26"/>
          <w:szCs w:val="26"/>
        </w:rPr>
        <w:t>виставлення</w:t>
      </w:r>
      <w:proofErr w:type="spellEnd"/>
      <w:r w:rsidRPr="005D3061">
        <w:rPr>
          <w:sz w:val="26"/>
          <w:szCs w:val="26"/>
        </w:rPr>
        <w:t xml:space="preserve"> </w:t>
      </w:r>
      <w:proofErr w:type="spellStart"/>
      <w:r w:rsidRPr="005D3061">
        <w:rPr>
          <w:sz w:val="26"/>
          <w:szCs w:val="26"/>
        </w:rPr>
        <w:t>річної</w:t>
      </w:r>
      <w:proofErr w:type="spellEnd"/>
      <w:r w:rsidRPr="005D3061">
        <w:rPr>
          <w:sz w:val="26"/>
          <w:szCs w:val="26"/>
        </w:rPr>
        <w:t xml:space="preserve"> </w:t>
      </w:r>
      <w:proofErr w:type="spellStart"/>
      <w:r w:rsidRPr="005D3061">
        <w:rPr>
          <w:sz w:val="26"/>
          <w:szCs w:val="26"/>
        </w:rPr>
        <w:t>оцінки</w:t>
      </w:r>
      <w:proofErr w:type="spellEnd"/>
      <w:r w:rsidRPr="005D3061">
        <w:rPr>
          <w:sz w:val="26"/>
          <w:szCs w:val="26"/>
        </w:rPr>
        <w:t xml:space="preserve"> з кожного предмета. </w:t>
      </w:r>
      <w:proofErr w:type="spellStart"/>
      <w:r w:rsidRPr="005D3061">
        <w:rPr>
          <w:sz w:val="26"/>
          <w:szCs w:val="26"/>
        </w:rPr>
        <w:t>Оцінювання</w:t>
      </w:r>
      <w:proofErr w:type="spellEnd"/>
      <w:r w:rsidRPr="005D3061">
        <w:rPr>
          <w:sz w:val="26"/>
          <w:szCs w:val="26"/>
        </w:rPr>
        <w:t xml:space="preserve"> з </w:t>
      </w:r>
      <w:proofErr w:type="spellStart"/>
      <w:r w:rsidRPr="005D3061">
        <w:rPr>
          <w:sz w:val="26"/>
          <w:szCs w:val="26"/>
        </w:rPr>
        <w:t>предметів</w:t>
      </w:r>
      <w:proofErr w:type="spellEnd"/>
      <w:r w:rsidRPr="005D3061">
        <w:rPr>
          <w:sz w:val="26"/>
          <w:szCs w:val="26"/>
        </w:rPr>
        <w:t xml:space="preserve"> проводиться, як правило, до 30 </w:t>
      </w:r>
      <w:proofErr w:type="spellStart"/>
      <w:r w:rsidRPr="005D3061">
        <w:rPr>
          <w:sz w:val="26"/>
          <w:szCs w:val="26"/>
        </w:rPr>
        <w:t>травня</w:t>
      </w:r>
      <w:proofErr w:type="spellEnd"/>
      <w:r w:rsidRPr="005D3061">
        <w:rPr>
          <w:sz w:val="26"/>
          <w:szCs w:val="26"/>
        </w:rPr>
        <w:t xml:space="preserve"> </w:t>
      </w:r>
      <w:proofErr w:type="gramStart"/>
      <w:r w:rsidRPr="005D3061">
        <w:rPr>
          <w:sz w:val="26"/>
          <w:szCs w:val="26"/>
        </w:rPr>
        <w:t>поточного</w:t>
      </w:r>
      <w:proofErr w:type="gramEnd"/>
      <w:r w:rsidRPr="005D3061">
        <w:rPr>
          <w:sz w:val="26"/>
          <w:szCs w:val="26"/>
        </w:rPr>
        <w:t xml:space="preserve"> року.</w:t>
      </w:r>
    </w:p>
    <w:p w:rsidR="000607A2" w:rsidRPr="000607A2" w:rsidRDefault="000607A2" w:rsidP="008B2BAE">
      <w:pPr>
        <w:pStyle w:val="Default"/>
        <w:jc w:val="both"/>
        <w:rPr>
          <w:sz w:val="26"/>
          <w:szCs w:val="26"/>
          <w:lang w:val="uk-UA"/>
        </w:rPr>
      </w:pPr>
      <w:r w:rsidRPr="000607A2">
        <w:rPr>
          <w:sz w:val="26"/>
          <w:szCs w:val="26"/>
          <w:lang w:val="uk-UA"/>
        </w:rPr>
        <w:t>Форми та засоби оцінювання навчальних досягнень здобувачів освіти за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і</w:t>
      </w:r>
      <w:r w:rsidRPr="000607A2">
        <w:rPr>
          <w:sz w:val="26"/>
          <w:szCs w:val="26"/>
          <w:lang w:val="uk-UA"/>
        </w:rPr>
        <w:t>ндиві</w:t>
      </w:r>
      <w:r>
        <w:rPr>
          <w:sz w:val="26"/>
          <w:szCs w:val="26"/>
          <w:lang w:val="uk-UA"/>
        </w:rPr>
        <w:t>-</w:t>
      </w:r>
      <w:r w:rsidRPr="000607A2">
        <w:rPr>
          <w:sz w:val="26"/>
          <w:szCs w:val="26"/>
          <w:lang w:val="uk-UA"/>
        </w:rPr>
        <w:t>дуальною</w:t>
      </w:r>
      <w:proofErr w:type="spellEnd"/>
      <w:r w:rsidRPr="000607A2">
        <w:rPr>
          <w:sz w:val="26"/>
          <w:szCs w:val="26"/>
          <w:lang w:val="uk-UA"/>
        </w:rPr>
        <w:t xml:space="preserve"> формою здійснюється відп</w:t>
      </w:r>
      <w:r>
        <w:rPr>
          <w:sz w:val="26"/>
          <w:szCs w:val="26"/>
          <w:lang w:val="uk-UA"/>
        </w:rPr>
        <w:t xml:space="preserve">овідно до законодавства у сфері </w:t>
      </w:r>
      <w:r w:rsidRPr="000607A2">
        <w:rPr>
          <w:sz w:val="26"/>
          <w:szCs w:val="26"/>
          <w:lang w:val="uk-UA"/>
        </w:rPr>
        <w:t>загальної середньої освіти та особливостей, визначених Положенням про</w:t>
      </w:r>
      <w:r>
        <w:rPr>
          <w:sz w:val="26"/>
          <w:szCs w:val="26"/>
          <w:lang w:val="uk-UA"/>
        </w:rPr>
        <w:t xml:space="preserve"> і</w:t>
      </w:r>
      <w:r w:rsidRPr="000607A2">
        <w:rPr>
          <w:sz w:val="26"/>
          <w:szCs w:val="26"/>
          <w:lang w:val="uk-UA"/>
        </w:rPr>
        <w:t>ндивідуальну форму здобуття освіти, зат</w:t>
      </w:r>
      <w:r>
        <w:rPr>
          <w:sz w:val="26"/>
          <w:szCs w:val="26"/>
          <w:lang w:val="uk-UA"/>
        </w:rPr>
        <w:t xml:space="preserve">вердженого наказом Міністерства </w:t>
      </w:r>
      <w:r w:rsidRPr="000607A2">
        <w:rPr>
          <w:sz w:val="26"/>
          <w:szCs w:val="26"/>
          <w:lang w:val="uk-UA"/>
        </w:rPr>
        <w:t>освіти і науки України від 10.07.2019 № 955.</w:t>
      </w:r>
    </w:p>
    <w:p w:rsidR="000607A2" w:rsidRDefault="00822AFF" w:rsidP="008B2BAE">
      <w:pPr>
        <w:pStyle w:val="Default"/>
        <w:jc w:val="both"/>
        <w:rPr>
          <w:color w:val="auto"/>
          <w:sz w:val="26"/>
          <w:szCs w:val="26"/>
          <w:lang w:val="uk-UA"/>
        </w:rPr>
      </w:pPr>
      <w:r w:rsidRPr="006D30E1">
        <w:rPr>
          <w:color w:val="auto"/>
          <w:sz w:val="26"/>
          <w:szCs w:val="26"/>
          <w:lang w:val="uk-UA"/>
        </w:rPr>
        <w:t xml:space="preserve">       Відповідно до наказів Міністерства освіти і науки України від 21.08.2013 № 1222 «Про затвердження орієнтовних вимог оцінювання навчальних досягнень учнів із базових дисциплін у системі загальної середньої освіти», від 05.05.2008 №371 «Про затвердження критеріїв оцінювання навчальних досягнень учнів у системі загальної середньої освіти», від 13 .04.2011року №329 «Критерії оцінювання навчальних досягнень учнів (вихованців) у системі загальної середньої освіти» проводити оцінювання навчальних досягнень екстернів за відповідний клас (річне оцінювання) або за рівень </w:t>
      </w:r>
      <w:r w:rsidR="00A77677">
        <w:rPr>
          <w:color w:val="auto"/>
          <w:sz w:val="26"/>
          <w:szCs w:val="26"/>
          <w:lang w:val="uk-UA"/>
        </w:rPr>
        <w:t xml:space="preserve">базової </w:t>
      </w:r>
      <w:r w:rsidRPr="006D30E1">
        <w:rPr>
          <w:color w:val="auto"/>
          <w:sz w:val="26"/>
          <w:szCs w:val="26"/>
          <w:lang w:val="uk-UA"/>
        </w:rPr>
        <w:t xml:space="preserve">загальної середньої освіти з усіх предметів інваріантної частини чи базових, вибірково-обов'язкових предметів відповідно до навчального плану освітньої програми, обраної для засвоєння здобувачем освіти. </w:t>
      </w:r>
      <w:r w:rsidRPr="00CD605D">
        <w:rPr>
          <w:color w:val="auto"/>
          <w:sz w:val="26"/>
          <w:szCs w:val="26"/>
          <w:lang w:val="uk-UA"/>
        </w:rPr>
        <w:t xml:space="preserve">За результатами оцінювання виставляється річна оцінка з кожного предмета. </w:t>
      </w:r>
      <w:r w:rsidR="000607A2">
        <w:rPr>
          <w:color w:val="auto"/>
          <w:sz w:val="26"/>
          <w:szCs w:val="26"/>
          <w:lang w:val="uk-UA"/>
        </w:rPr>
        <w:t xml:space="preserve"> </w:t>
      </w:r>
    </w:p>
    <w:p w:rsidR="00822AFF" w:rsidRPr="000607A2" w:rsidRDefault="000607A2" w:rsidP="008B2BAE">
      <w:pPr>
        <w:pStyle w:val="Default"/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 xml:space="preserve">         </w:t>
      </w:r>
      <w:r w:rsidR="00822AFF" w:rsidRPr="00CD605D">
        <w:rPr>
          <w:color w:val="auto"/>
          <w:sz w:val="26"/>
          <w:szCs w:val="26"/>
          <w:lang w:val="uk-UA"/>
        </w:rPr>
        <w:t xml:space="preserve">Результати оцінювання навчальних досягнень екстернів за відповідний клас (річне оцінювання) оформлюються протоколом оцінювання. </w:t>
      </w:r>
      <w:r w:rsidR="00822AFF" w:rsidRPr="006D30E1">
        <w:rPr>
          <w:color w:val="auto"/>
          <w:sz w:val="26"/>
          <w:szCs w:val="26"/>
          <w:lang w:val="uk-UA"/>
        </w:rPr>
        <w:t xml:space="preserve">Особи, які здобувають </w:t>
      </w:r>
      <w:r w:rsidR="00822AFF" w:rsidRPr="006D30E1">
        <w:rPr>
          <w:color w:val="auto"/>
          <w:sz w:val="26"/>
          <w:szCs w:val="26"/>
          <w:lang w:val="uk-UA"/>
        </w:rPr>
        <w:lastRenderedPageBreak/>
        <w:t xml:space="preserve">освіту екстерном продовжують навчання за цією формою здобуття освіти за умови засвоєння освітньої програми на рівні навчальних досягнень не нижче середнього, що підтверджується результатами річного оцінювання. </w:t>
      </w:r>
      <w:r w:rsidR="00822AFF" w:rsidRPr="00CD605D">
        <w:rPr>
          <w:color w:val="auto"/>
          <w:sz w:val="26"/>
          <w:szCs w:val="26"/>
          <w:lang w:val="uk-UA"/>
        </w:rPr>
        <w:t>У разі встановлення у таких здобувачів освіти початкового рівня навчальних досягнень з предмета(</w:t>
      </w:r>
      <w:proofErr w:type="spellStart"/>
      <w:r w:rsidR="00822AFF" w:rsidRPr="00CD605D">
        <w:rPr>
          <w:color w:val="auto"/>
          <w:sz w:val="26"/>
          <w:szCs w:val="26"/>
          <w:lang w:val="uk-UA"/>
        </w:rPr>
        <w:t>ів</w:t>
      </w:r>
      <w:proofErr w:type="spellEnd"/>
      <w:r w:rsidR="00822AFF" w:rsidRPr="00CD605D">
        <w:rPr>
          <w:color w:val="auto"/>
          <w:sz w:val="26"/>
          <w:szCs w:val="26"/>
          <w:lang w:val="uk-UA"/>
        </w:rPr>
        <w:t>) інваріантної частини або базових, вибірково-обов'язкових предметів відповідно до навчального плану освітньої програми, обраної для засвоєння здобувачем освіти, вони можуть бути переведені на інституційну форму здобуття освіти відповідно до рішення пе</w:t>
      </w:r>
      <w:r>
        <w:rPr>
          <w:color w:val="auto"/>
          <w:sz w:val="26"/>
          <w:szCs w:val="26"/>
          <w:lang w:val="uk-UA"/>
        </w:rPr>
        <w:t>дагогічної ради закладу освіти</w:t>
      </w:r>
      <w:r w:rsidR="00822AFF" w:rsidRPr="000607A2">
        <w:rPr>
          <w:color w:val="auto"/>
          <w:sz w:val="26"/>
          <w:szCs w:val="26"/>
          <w:lang w:val="uk-UA"/>
        </w:rPr>
        <w:t xml:space="preserve"> (крім тих, які здобувають освіту за педагогічним патронажем). </w:t>
      </w:r>
    </w:p>
    <w:p w:rsidR="00822AFF" w:rsidRPr="00A77677" w:rsidRDefault="00822AFF" w:rsidP="008B2BAE">
      <w:pPr>
        <w:pStyle w:val="Default"/>
        <w:jc w:val="both"/>
        <w:rPr>
          <w:color w:val="auto"/>
          <w:sz w:val="26"/>
          <w:szCs w:val="26"/>
        </w:rPr>
      </w:pPr>
      <w:r w:rsidRPr="006D30E1">
        <w:rPr>
          <w:color w:val="auto"/>
          <w:sz w:val="26"/>
          <w:szCs w:val="26"/>
        </w:rPr>
        <w:t xml:space="preserve">2.4. При </w:t>
      </w:r>
      <w:proofErr w:type="spellStart"/>
      <w:r w:rsidRPr="006D30E1">
        <w:rPr>
          <w:color w:val="auto"/>
          <w:sz w:val="26"/>
          <w:szCs w:val="26"/>
        </w:rPr>
        <w:t>проведенні</w:t>
      </w:r>
      <w:proofErr w:type="spellEnd"/>
      <w:r w:rsidRPr="006D30E1">
        <w:rPr>
          <w:color w:val="auto"/>
          <w:sz w:val="26"/>
          <w:szCs w:val="26"/>
        </w:rPr>
        <w:t xml:space="preserve"> </w:t>
      </w:r>
      <w:proofErr w:type="spellStart"/>
      <w:r w:rsidRPr="006D30E1">
        <w:rPr>
          <w:color w:val="auto"/>
          <w:sz w:val="26"/>
          <w:szCs w:val="26"/>
        </w:rPr>
        <w:t>оцінювання</w:t>
      </w:r>
      <w:proofErr w:type="spellEnd"/>
      <w:r w:rsidRPr="006D30E1">
        <w:rPr>
          <w:color w:val="auto"/>
          <w:sz w:val="26"/>
          <w:szCs w:val="26"/>
        </w:rPr>
        <w:t xml:space="preserve"> </w:t>
      </w:r>
      <w:proofErr w:type="spellStart"/>
      <w:r w:rsidRPr="006D30E1">
        <w:rPr>
          <w:color w:val="auto"/>
          <w:sz w:val="26"/>
          <w:szCs w:val="26"/>
        </w:rPr>
        <w:t>навчальних</w:t>
      </w:r>
      <w:proofErr w:type="spellEnd"/>
      <w:r w:rsidRPr="006D30E1">
        <w:rPr>
          <w:color w:val="auto"/>
          <w:sz w:val="26"/>
          <w:szCs w:val="26"/>
        </w:rPr>
        <w:t xml:space="preserve"> </w:t>
      </w:r>
      <w:proofErr w:type="spellStart"/>
      <w:r w:rsidRPr="006D30E1">
        <w:rPr>
          <w:color w:val="auto"/>
          <w:sz w:val="26"/>
          <w:szCs w:val="26"/>
        </w:rPr>
        <w:t>досягнень</w:t>
      </w:r>
      <w:proofErr w:type="spellEnd"/>
      <w:r w:rsidRPr="006D30E1">
        <w:rPr>
          <w:color w:val="auto"/>
          <w:sz w:val="26"/>
          <w:szCs w:val="26"/>
        </w:rPr>
        <w:t xml:space="preserve"> </w:t>
      </w:r>
      <w:proofErr w:type="spellStart"/>
      <w:r w:rsidRPr="006D30E1">
        <w:rPr>
          <w:color w:val="auto"/>
          <w:sz w:val="26"/>
          <w:szCs w:val="26"/>
        </w:rPr>
        <w:t>можуть</w:t>
      </w:r>
      <w:proofErr w:type="spellEnd"/>
      <w:r w:rsidRPr="006D30E1">
        <w:rPr>
          <w:color w:val="auto"/>
          <w:sz w:val="26"/>
          <w:szCs w:val="26"/>
        </w:rPr>
        <w:t xml:space="preserve"> </w:t>
      </w:r>
      <w:proofErr w:type="spellStart"/>
      <w:r w:rsidRPr="006D30E1">
        <w:rPr>
          <w:color w:val="auto"/>
          <w:sz w:val="26"/>
          <w:szCs w:val="26"/>
        </w:rPr>
        <w:t>з</w:t>
      </w:r>
      <w:r w:rsidR="00A77677">
        <w:rPr>
          <w:color w:val="auto"/>
          <w:sz w:val="26"/>
          <w:szCs w:val="26"/>
        </w:rPr>
        <w:t>астосовуватися</w:t>
      </w:r>
      <w:proofErr w:type="spellEnd"/>
      <w:r w:rsidR="00A77677">
        <w:rPr>
          <w:color w:val="auto"/>
          <w:sz w:val="26"/>
          <w:szCs w:val="26"/>
        </w:rPr>
        <w:t xml:space="preserve"> </w:t>
      </w:r>
      <w:proofErr w:type="spellStart"/>
      <w:r w:rsidR="00A77677">
        <w:rPr>
          <w:color w:val="auto"/>
          <w:sz w:val="26"/>
          <w:szCs w:val="26"/>
        </w:rPr>
        <w:t>форми</w:t>
      </w:r>
      <w:proofErr w:type="spellEnd"/>
      <w:r w:rsidR="00A77677">
        <w:rPr>
          <w:color w:val="auto"/>
          <w:sz w:val="26"/>
          <w:szCs w:val="26"/>
        </w:rPr>
        <w:t xml:space="preserve"> контролю: </w:t>
      </w:r>
      <w:r w:rsidR="00A77677">
        <w:rPr>
          <w:color w:val="auto"/>
          <w:sz w:val="26"/>
          <w:szCs w:val="26"/>
          <w:lang w:val="uk-UA"/>
        </w:rPr>
        <w:t xml:space="preserve"> </w:t>
      </w:r>
      <w:proofErr w:type="spellStart"/>
      <w:r w:rsidRPr="006D30E1">
        <w:rPr>
          <w:color w:val="auto"/>
          <w:sz w:val="26"/>
          <w:szCs w:val="26"/>
        </w:rPr>
        <w:t>письмове</w:t>
      </w:r>
      <w:proofErr w:type="spellEnd"/>
      <w:r w:rsidRPr="006D30E1">
        <w:rPr>
          <w:color w:val="auto"/>
          <w:sz w:val="26"/>
          <w:szCs w:val="26"/>
        </w:rPr>
        <w:t xml:space="preserve"> </w:t>
      </w:r>
      <w:proofErr w:type="spellStart"/>
      <w:r w:rsidRPr="006D30E1">
        <w:rPr>
          <w:color w:val="auto"/>
          <w:sz w:val="26"/>
          <w:szCs w:val="26"/>
        </w:rPr>
        <w:t>опитування</w:t>
      </w:r>
      <w:proofErr w:type="spellEnd"/>
      <w:r>
        <w:rPr>
          <w:color w:val="auto"/>
          <w:sz w:val="26"/>
          <w:szCs w:val="26"/>
          <w:lang w:val="uk-UA"/>
        </w:rPr>
        <w:t>,</w:t>
      </w:r>
      <w:r w:rsidRPr="006D30E1">
        <w:rPr>
          <w:color w:val="auto"/>
          <w:sz w:val="26"/>
          <w:szCs w:val="26"/>
        </w:rPr>
        <w:t xml:space="preserve"> </w:t>
      </w:r>
      <w:proofErr w:type="spellStart"/>
      <w:r w:rsidRPr="006D30E1">
        <w:rPr>
          <w:color w:val="auto"/>
          <w:sz w:val="26"/>
          <w:szCs w:val="26"/>
        </w:rPr>
        <w:t>виконання</w:t>
      </w:r>
      <w:proofErr w:type="spellEnd"/>
      <w:r w:rsidRPr="006D30E1">
        <w:rPr>
          <w:color w:val="auto"/>
          <w:sz w:val="26"/>
          <w:szCs w:val="26"/>
        </w:rPr>
        <w:t xml:space="preserve"> </w:t>
      </w:r>
      <w:proofErr w:type="spellStart"/>
      <w:r w:rsidRPr="006D30E1">
        <w:rPr>
          <w:color w:val="auto"/>
          <w:sz w:val="26"/>
          <w:szCs w:val="26"/>
        </w:rPr>
        <w:t>контрольних</w:t>
      </w:r>
      <w:proofErr w:type="spellEnd"/>
      <w:r w:rsidRPr="006D30E1">
        <w:rPr>
          <w:color w:val="auto"/>
          <w:sz w:val="26"/>
          <w:szCs w:val="26"/>
        </w:rPr>
        <w:t xml:space="preserve"> </w:t>
      </w:r>
      <w:proofErr w:type="spellStart"/>
      <w:r w:rsidRPr="006D30E1">
        <w:rPr>
          <w:color w:val="auto"/>
          <w:sz w:val="26"/>
          <w:szCs w:val="26"/>
        </w:rPr>
        <w:t>робіт</w:t>
      </w:r>
      <w:proofErr w:type="spellEnd"/>
      <w:proofErr w:type="gramStart"/>
      <w:r w:rsidRPr="006D30E1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  <w:lang w:val="uk-UA"/>
        </w:rPr>
        <w:t>,</w:t>
      </w:r>
      <w:proofErr w:type="gramEnd"/>
      <w:r w:rsidRPr="006D30E1">
        <w:rPr>
          <w:color w:val="auto"/>
          <w:sz w:val="26"/>
          <w:szCs w:val="26"/>
        </w:rPr>
        <w:t xml:space="preserve"> </w:t>
      </w:r>
      <w:proofErr w:type="spellStart"/>
      <w:r w:rsidRPr="006D30E1">
        <w:rPr>
          <w:color w:val="auto"/>
          <w:sz w:val="26"/>
          <w:szCs w:val="26"/>
        </w:rPr>
        <w:t>тестування</w:t>
      </w:r>
      <w:proofErr w:type="spellEnd"/>
      <w:r w:rsidR="00A77677">
        <w:rPr>
          <w:color w:val="auto"/>
          <w:sz w:val="26"/>
          <w:szCs w:val="26"/>
          <w:lang w:val="uk-UA"/>
        </w:rPr>
        <w:t xml:space="preserve">, захист </w:t>
      </w:r>
      <w:proofErr w:type="spellStart"/>
      <w:r w:rsidR="00A77677">
        <w:rPr>
          <w:color w:val="auto"/>
          <w:sz w:val="26"/>
          <w:szCs w:val="26"/>
          <w:lang w:val="uk-UA"/>
        </w:rPr>
        <w:t>проє</w:t>
      </w:r>
      <w:r>
        <w:rPr>
          <w:color w:val="auto"/>
          <w:sz w:val="26"/>
          <w:szCs w:val="26"/>
          <w:lang w:val="uk-UA"/>
        </w:rPr>
        <w:t>ктів</w:t>
      </w:r>
      <w:proofErr w:type="spellEnd"/>
      <w:r>
        <w:rPr>
          <w:color w:val="auto"/>
          <w:sz w:val="26"/>
          <w:szCs w:val="26"/>
          <w:lang w:val="uk-UA"/>
        </w:rPr>
        <w:t xml:space="preserve"> та ін..</w:t>
      </w:r>
      <w:r w:rsidRPr="006D30E1">
        <w:rPr>
          <w:color w:val="auto"/>
          <w:sz w:val="26"/>
          <w:szCs w:val="26"/>
        </w:rPr>
        <w:t xml:space="preserve"> </w:t>
      </w:r>
    </w:p>
    <w:p w:rsidR="00822AFF" w:rsidRPr="00CD605D" w:rsidRDefault="00822AFF" w:rsidP="008B2BAE">
      <w:pPr>
        <w:pStyle w:val="Default"/>
        <w:jc w:val="both"/>
        <w:rPr>
          <w:sz w:val="26"/>
          <w:szCs w:val="26"/>
          <w:lang w:val="uk-UA"/>
        </w:rPr>
      </w:pPr>
      <w:r w:rsidRPr="00CD605D">
        <w:rPr>
          <w:sz w:val="26"/>
          <w:szCs w:val="26"/>
          <w:lang w:val="uk-UA"/>
        </w:rPr>
        <w:t xml:space="preserve">Екстерни з числа випускників загальноосвітніх навчальних закладів попередніх років, які у свій час не мали річного оцінювання навчальних досягнень з певних предметів, проходять річне оцінювання лише з цих предметів. </w:t>
      </w:r>
    </w:p>
    <w:p w:rsidR="00822AFF" w:rsidRPr="00B77C6F" w:rsidRDefault="00822AFF" w:rsidP="008B2BAE">
      <w:pPr>
        <w:pStyle w:val="a3"/>
        <w:jc w:val="both"/>
        <w:rPr>
          <w:sz w:val="26"/>
          <w:szCs w:val="26"/>
        </w:rPr>
      </w:pPr>
      <w:r w:rsidRPr="006D30E1">
        <w:rPr>
          <w:sz w:val="26"/>
          <w:szCs w:val="26"/>
        </w:rPr>
        <w:t>2.6. Наявність річного оцінювання з предметів є передумовою для проходження екстерном атестації.</w:t>
      </w:r>
    </w:p>
    <w:tbl>
      <w:tblPr>
        <w:tblpPr w:leftFromText="180" w:rightFromText="180" w:vertAnchor="text" w:horzAnchor="margin" w:tblpXSpec="center" w:tblpY="120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62"/>
        <w:gridCol w:w="3544"/>
        <w:gridCol w:w="3260"/>
      </w:tblGrid>
      <w:tr w:rsidR="00A77677" w:rsidRPr="009C7BFB" w:rsidTr="007838D1">
        <w:tc>
          <w:tcPr>
            <w:tcW w:w="648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b/>
                <w:i/>
                <w:sz w:val="24"/>
                <w:szCs w:val="24"/>
                <w:lang w:eastAsia="ru-RU" w:bidi="ar-SA"/>
              </w:rPr>
            </w:pPr>
            <w:r w:rsidRPr="009C7BFB">
              <w:rPr>
                <w:b/>
                <w:i/>
                <w:sz w:val="24"/>
                <w:szCs w:val="24"/>
                <w:lang w:eastAsia="ru-RU" w:bidi="ar-SA"/>
              </w:rPr>
              <w:t>№</w:t>
            </w:r>
          </w:p>
        </w:tc>
        <w:tc>
          <w:tcPr>
            <w:tcW w:w="2862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b/>
                <w:i/>
                <w:sz w:val="24"/>
                <w:szCs w:val="24"/>
                <w:lang w:eastAsia="ru-RU" w:bidi="ar-SA"/>
              </w:rPr>
            </w:pPr>
            <w:r w:rsidRPr="009C7BFB">
              <w:rPr>
                <w:b/>
                <w:i/>
                <w:sz w:val="24"/>
                <w:szCs w:val="24"/>
                <w:lang w:eastAsia="ru-RU" w:bidi="ar-SA"/>
              </w:rPr>
              <w:t>Предмет</w:t>
            </w:r>
          </w:p>
        </w:tc>
        <w:tc>
          <w:tcPr>
            <w:tcW w:w="3544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b/>
                <w:i/>
                <w:sz w:val="24"/>
                <w:szCs w:val="24"/>
                <w:lang w:eastAsia="ru-RU" w:bidi="ar-SA"/>
              </w:rPr>
            </w:pPr>
            <w:r>
              <w:rPr>
                <w:b/>
                <w:i/>
                <w:sz w:val="24"/>
                <w:szCs w:val="24"/>
                <w:lang w:eastAsia="ru-RU" w:bidi="ar-SA"/>
              </w:rPr>
              <w:t>Вчителі</w:t>
            </w:r>
          </w:p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b/>
                <w:i/>
                <w:sz w:val="24"/>
                <w:szCs w:val="24"/>
                <w:lang w:eastAsia="ru-RU" w:bidi="ar-SA"/>
              </w:rPr>
            </w:pPr>
          </w:p>
        </w:tc>
        <w:tc>
          <w:tcPr>
            <w:tcW w:w="3260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b/>
                <w:i/>
                <w:sz w:val="24"/>
                <w:szCs w:val="24"/>
                <w:lang w:eastAsia="ru-RU" w:bidi="ar-SA"/>
              </w:rPr>
            </w:pPr>
            <w:r w:rsidRPr="009C7BFB">
              <w:rPr>
                <w:b/>
                <w:i/>
                <w:sz w:val="24"/>
                <w:szCs w:val="24"/>
                <w:lang w:eastAsia="ru-RU" w:bidi="ar-SA"/>
              </w:rPr>
              <w:t>Форма проведення</w:t>
            </w:r>
          </w:p>
        </w:tc>
      </w:tr>
      <w:tr w:rsidR="00A77677" w:rsidRPr="009C7BFB" w:rsidTr="007838D1">
        <w:tc>
          <w:tcPr>
            <w:tcW w:w="648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2862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Українська  мова</w:t>
            </w:r>
          </w:p>
        </w:tc>
        <w:tc>
          <w:tcPr>
            <w:tcW w:w="3544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Глушко В.В., Лівак М.Л.</w:t>
            </w:r>
          </w:p>
        </w:tc>
        <w:tc>
          <w:tcPr>
            <w:tcW w:w="3260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контрольна робота</w:t>
            </w:r>
          </w:p>
        </w:tc>
      </w:tr>
      <w:tr w:rsidR="00A77677" w:rsidRPr="009C7BFB" w:rsidTr="007838D1">
        <w:tc>
          <w:tcPr>
            <w:tcW w:w="648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2862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Українська  література</w:t>
            </w:r>
          </w:p>
        </w:tc>
        <w:tc>
          <w:tcPr>
            <w:tcW w:w="3544" w:type="dxa"/>
          </w:tcPr>
          <w:p w:rsidR="00A77677" w:rsidRDefault="00A77677" w:rsidP="008B2BAE">
            <w:pPr>
              <w:jc w:val="both"/>
            </w:pPr>
            <w:r>
              <w:rPr>
                <w:sz w:val="24"/>
                <w:szCs w:val="24"/>
                <w:lang w:eastAsia="ru-RU" w:bidi="ar-SA"/>
              </w:rPr>
              <w:t>Глушко В.В., Лівак М.Л.</w:t>
            </w:r>
          </w:p>
        </w:tc>
        <w:tc>
          <w:tcPr>
            <w:tcW w:w="3260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письмове опитування</w:t>
            </w:r>
          </w:p>
        </w:tc>
      </w:tr>
      <w:tr w:rsidR="00A77677" w:rsidRPr="009C7BFB" w:rsidTr="007838D1">
        <w:tc>
          <w:tcPr>
            <w:tcW w:w="648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3</w:t>
            </w:r>
          </w:p>
        </w:tc>
        <w:tc>
          <w:tcPr>
            <w:tcW w:w="2862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Англійська  мова</w:t>
            </w:r>
          </w:p>
        </w:tc>
        <w:tc>
          <w:tcPr>
            <w:tcW w:w="3544" w:type="dxa"/>
          </w:tcPr>
          <w:p w:rsidR="00A77677" w:rsidRDefault="00A77677" w:rsidP="008B2BAE">
            <w:pPr>
              <w:jc w:val="both"/>
            </w:pPr>
            <w:proofErr w:type="spellStart"/>
            <w:r>
              <w:rPr>
                <w:sz w:val="24"/>
                <w:szCs w:val="24"/>
                <w:lang w:eastAsia="ru-RU" w:bidi="ar-SA"/>
              </w:rPr>
              <w:t>Колбасовська</w:t>
            </w:r>
            <w:proofErr w:type="spellEnd"/>
            <w:r>
              <w:rPr>
                <w:sz w:val="24"/>
                <w:szCs w:val="24"/>
                <w:lang w:eastAsia="ru-RU" w:bidi="ar-SA"/>
              </w:rPr>
              <w:t xml:space="preserve"> Т.І., </w:t>
            </w:r>
            <w:proofErr w:type="spellStart"/>
            <w:r>
              <w:rPr>
                <w:sz w:val="24"/>
                <w:szCs w:val="24"/>
                <w:lang w:eastAsia="ru-RU" w:bidi="ar-SA"/>
              </w:rPr>
              <w:t>Бізіля</w:t>
            </w:r>
            <w:proofErr w:type="spellEnd"/>
            <w:r>
              <w:rPr>
                <w:sz w:val="24"/>
                <w:szCs w:val="24"/>
                <w:lang w:eastAsia="ru-RU" w:bidi="ar-SA"/>
              </w:rPr>
              <w:t xml:space="preserve"> К.М.</w:t>
            </w:r>
          </w:p>
        </w:tc>
        <w:tc>
          <w:tcPr>
            <w:tcW w:w="3260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A77677">
              <w:rPr>
                <w:sz w:val="24"/>
                <w:szCs w:val="24"/>
                <w:lang w:eastAsia="ru-RU" w:bidi="ar-SA"/>
              </w:rPr>
              <w:t>контрольна робота</w:t>
            </w:r>
          </w:p>
        </w:tc>
      </w:tr>
      <w:tr w:rsidR="00A77677" w:rsidRPr="009C7BFB" w:rsidTr="007838D1">
        <w:tc>
          <w:tcPr>
            <w:tcW w:w="648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4</w:t>
            </w:r>
          </w:p>
        </w:tc>
        <w:tc>
          <w:tcPr>
            <w:tcW w:w="2862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Зарубіжна література</w:t>
            </w:r>
          </w:p>
        </w:tc>
        <w:tc>
          <w:tcPr>
            <w:tcW w:w="3544" w:type="dxa"/>
          </w:tcPr>
          <w:p w:rsidR="00A77677" w:rsidRDefault="00A77677" w:rsidP="008B2BAE">
            <w:pPr>
              <w:jc w:val="both"/>
            </w:pPr>
            <w:proofErr w:type="spellStart"/>
            <w:r w:rsidRPr="009C7BFB">
              <w:rPr>
                <w:sz w:val="24"/>
                <w:szCs w:val="24"/>
                <w:lang w:eastAsia="ru-RU" w:bidi="ar-SA"/>
              </w:rPr>
              <w:t>Дідик</w:t>
            </w:r>
            <w:proofErr w:type="spellEnd"/>
            <w:r w:rsidRPr="009C7BFB">
              <w:rPr>
                <w:sz w:val="24"/>
                <w:szCs w:val="24"/>
                <w:lang w:eastAsia="ru-RU" w:bidi="ar-SA"/>
              </w:rPr>
              <w:t xml:space="preserve"> Т.Т.</w:t>
            </w:r>
            <w:r>
              <w:rPr>
                <w:sz w:val="24"/>
                <w:szCs w:val="24"/>
                <w:lang w:eastAsia="ru-RU" w:bidi="ar-S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 w:bidi="ar-SA"/>
              </w:rPr>
              <w:t>Цоцко</w:t>
            </w:r>
            <w:proofErr w:type="spellEnd"/>
            <w:r>
              <w:rPr>
                <w:sz w:val="24"/>
                <w:szCs w:val="24"/>
                <w:lang w:eastAsia="ru-RU" w:bidi="ar-SA"/>
              </w:rPr>
              <w:t xml:space="preserve"> М.І.</w:t>
            </w:r>
          </w:p>
        </w:tc>
        <w:tc>
          <w:tcPr>
            <w:tcW w:w="3260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письмове опитування</w:t>
            </w:r>
          </w:p>
        </w:tc>
      </w:tr>
      <w:tr w:rsidR="00A77677" w:rsidRPr="009C7BFB" w:rsidTr="007838D1">
        <w:tc>
          <w:tcPr>
            <w:tcW w:w="648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5</w:t>
            </w:r>
          </w:p>
        </w:tc>
        <w:tc>
          <w:tcPr>
            <w:tcW w:w="2862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Історія України</w:t>
            </w:r>
          </w:p>
        </w:tc>
        <w:tc>
          <w:tcPr>
            <w:tcW w:w="3544" w:type="dxa"/>
          </w:tcPr>
          <w:p w:rsidR="00A77677" w:rsidRDefault="00A77677" w:rsidP="008B2BAE">
            <w:pPr>
              <w:jc w:val="both"/>
            </w:pPr>
            <w:r w:rsidRPr="009C7BFB">
              <w:rPr>
                <w:sz w:val="24"/>
                <w:szCs w:val="24"/>
                <w:lang w:eastAsia="ru-RU" w:bidi="ar-SA"/>
              </w:rPr>
              <w:t>Книш О.О.</w:t>
            </w:r>
            <w:r>
              <w:rPr>
                <w:sz w:val="24"/>
                <w:szCs w:val="24"/>
                <w:lang w:eastAsia="ru-RU" w:bidi="ar-SA"/>
              </w:rPr>
              <w:t>, Мазур В.Б.</w:t>
            </w:r>
          </w:p>
        </w:tc>
        <w:tc>
          <w:tcPr>
            <w:tcW w:w="3260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письмове опитування</w:t>
            </w:r>
          </w:p>
        </w:tc>
      </w:tr>
      <w:tr w:rsidR="00A77677" w:rsidRPr="009C7BFB" w:rsidTr="007838D1">
        <w:tc>
          <w:tcPr>
            <w:tcW w:w="648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6</w:t>
            </w:r>
          </w:p>
        </w:tc>
        <w:tc>
          <w:tcPr>
            <w:tcW w:w="2862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Всесвітня історія</w:t>
            </w:r>
          </w:p>
        </w:tc>
        <w:tc>
          <w:tcPr>
            <w:tcW w:w="3544" w:type="dxa"/>
          </w:tcPr>
          <w:p w:rsidR="00A77677" w:rsidRDefault="00A77677" w:rsidP="008B2BAE">
            <w:pPr>
              <w:jc w:val="both"/>
            </w:pPr>
            <w:r w:rsidRPr="009C7BFB">
              <w:rPr>
                <w:sz w:val="24"/>
                <w:szCs w:val="24"/>
                <w:lang w:eastAsia="ru-RU" w:bidi="ar-SA"/>
              </w:rPr>
              <w:t>Книш О.О.</w:t>
            </w:r>
            <w:r>
              <w:rPr>
                <w:sz w:val="24"/>
                <w:szCs w:val="24"/>
                <w:lang w:eastAsia="ru-RU" w:bidi="ar-SA"/>
              </w:rPr>
              <w:t>, Мазур В.Б.</w:t>
            </w:r>
          </w:p>
        </w:tc>
        <w:tc>
          <w:tcPr>
            <w:tcW w:w="3260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письмове опитування</w:t>
            </w:r>
          </w:p>
        </w:tc>
      </w:tr>
      <w:tr w:rsidR="00A77677" w:rsidRPr="009C7BFB" w:rsidTr="007838D1">
        <w:tc>
          <w:tcPr>
            <w:tcW w:w="648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7</w:t>
            </w:r>
          </w:p>
        </w:tc>
        <w:tc>
          <w:tcPr>
            <w:tcW w:w="2862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Правознавство</w:t>
            </w:r>
          </w:p>
        </w:tc>
        <w:tc>
          <w:tcPr>
            <w:tcW w:w="3544" w:type="dxa"/>
          </w:tcPr>
          <w:p w:rsidR="00A77677" w:rsidRDefault="00A77677" w:rsidP="008B2BAE">
            <w:pPr>
              <w:jc w:val="both"/>
            </w:pPr>
            <w:r w:rsidRPr="009C7BFB">
              <w:rPr>
                <w:sz w:val="24"/>
                <w:szCs w:val="24"/>
                <w:lang w:eastAsia="ru-RU" w:bidi="ar-SA"/>
              </w:rPr>
              <w:t>Книш О.О.</w:t>
            </w:r>
            <w:r>
              <w:rPr>
                <w:sz w:val="24"/>
                <w:szCs w:val="24"/>
                <w:lang w:eastAsia="ru-RU" w:bidi="ar-SA"/>
              </w:rPr>
              <w:t>, Мазур В.Б.</w:t>
            </w:r>
          </w:p>
        </w:tc>
        <w:tc>
          <w:tcPr>
            <w:tcW w:w="3260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тестування</w:t>
            </w:r>
          </w:p>
        </w:tc>
      </w:tr>
      <w:tr w:rsidR="00A77677" w:rsidRPr="009C7BFB" w:rsidTr="007838D1">
        <w:trPr>
          <w:trHeight w:val="313"/>
        </w:trPr>
        <w:tc>
          <w:tcPr>
            <w:tcW w:w="648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8</w:t>
            </w:r>
          </w:p>
        </w:tc>
        <w:tc>
          <w:tcPr>
            <w:tcW w:w="2862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Мистецтво</w:t>
            </w:r>
          </w:p>
        </w:tc>
        <w:tc>
          <w:tcPr>
            <w:tcW w:w="3544" w:type="dxa"/>
          </w:tcPr>
          <w:p w:rsidR="00A77677" w:rsidRDefault="00A77677" w:rsidP="008B2BAE">
            <w:pPr>
              <w:jc w:val="both"/>
            </w:pPr>
            <w:proofErr w:type="spellStart"/>
            <w:r>
              <w:rPr>
                <w:sz w:val="24"/>
                <w:szCs w:val="24"/>
                <w:lang w:eastAsia="ru-RU" w:bidi="ar-SA"/>
              </w:rPr>
              <w:t>Заяць</w:t>
            </w:r>
            <w:proofErr w:type="spellEnd"/>
            <w:r>
              <w:rPr>
                <w:sz w:val="24"/>
                <w:szCs w:val="24"/>
                <w:lang w:eastAsia="ru-RU" w:bidi="ar-SA"/>
              </w:rPr>
              <w:t xml:space="preserve"> М.Ю., </w:t>
            </w:r>
            <w:proofErr w:type="spellStart"/>
            <w:r>
              <w:rPr>
                <w:sz w:val="24"/>
                <w:szCs w:val="24"/>
                <w:lang w:eastAsia="ru-RU" w:bidi="ar-SA"/>
              </w:rPr>
              <w:t>Пойда</w:t>
            </w:r>
            <w:proofErr w:type="spellEnd"/>
            <w:r>
              <w:rPr>
                <w:sz w:val="24"/>
                <w:szCs w:val="24"/>
                <w:lang w:eastAsia="ru-RU" w:bidi="ar-SA"/>
              </w:rPr>
              <w:t xml:space="preserve"> Н.М.</w:t>
            </w:r>
          </w:p>
        </w:tc>
        <w:tc>
          <w:tcPr>
            <w:tcW w:w="3260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письмове опитування</w:t>
            </w:r>
          </w:p>
        </w:tc>
      </w:tr>
      <w:tr w:rsidR="00A77677" w:rsidRPr="009C7BFB" w:rsidTr="007838D1">
        <w:tc>
          <w:tcPr>
            <w:tcW w:w="648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9</w:t>
            </w:r>
          </w:p>
        </w:tc>
        <w:tc>
          <w:tcPr>
            <w:tcW w:w="2862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Алгебра</w:t>
            </w:r>
          </w:p>
        </w:tc>
        <w:tc>
          <w:tcPr>
            <w:tcW w:w="3544" w:type="dxa"/>
          </w:tcPr>
          <w:p w:rsidR="00A77677" w:rsidRDefault="00A77677" w:rsidP="008B2BAE">
            <w:pPr>
              <w:jc w:val="both"/>
            </w:pPr>
            <w:proofErr w:type="spellStart"/>
            <w:r>
              <w:rPr>
                <w:sz w:val="24"/>
                <w:szCs w:val="24"/>
                <w:lang w:eastAsia="ru-RU" w:bidi="ar-SA"/>
              </w:rPr>
              <w:t>Товтик</w:t>
            </w:r>
            <w:proofErr w:type="spellEnd"/>
            <w:r>
              <w:rPr>
                <w:sz w:val="24"/>
                <w:szCs w:val="24"/>
                <w:lang w:eastAsia="ru-RU" w:bidi="ar-SA"/>
              </w:rPr>
              <w:t xml:space="preserve"> М.В., </w:t>
            </w:r>
            <w:proofErr w:type="spellStart"/>
            <w:r>
              <w:rPr>
                <w:sz w:val="24"/>
                <w:szCs w:val="24"/>
                <w:lang w:eastAsia="ru-RU" w:bidi="ar-SA"/>
              </w:rPr>
              <w:t>Томинець</w:t>
            </w:r>
            <w:proofErr w:type="spellEnd"/>
            <w:r>
              <w:rPr>
                <w:sz w:val="24"/>
                <w:szCs w:val="24"/>
                <w:lang w:eastAsia="ru-RU" w:bidi="ar-SA"/>
              </w:rPr>
              <w:t xml:space="preserve"> М.В.</w:t>
            </w:r>
          </w:p>
        </w:tc>
        <w:tc>
          <w:tcPr>
            <w:tcW w:w="3260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A77677">
              <w:rPr>
                <w:sz w:val="24"/>
                <w:szCs w:val="24"/>
                <w:lang w:eastAsia="ru-RU" w:bidi="ar-SA"/>
              </w:rPr>
              <w:t>контрольна робота</w:t>
            </w:r>
          </w:p>
        </w:tc>
      </w:tr>
      <w:tr w:rsidR="00A77677" w:rsidRPr="009C7BFB" w:rsidTr="007838D1">
        <w:tc>
          <w:tcPr>
            <w:tcW w:w="648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10</w:t>
            </w:r>
          </w:p>
        </w:tc>
        <w:tc>
          <w:tcPr>
            <w:tcW w:w="2862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Геометрія</w:t>
            </w:r>
          </w:p>
        </w:tc>
        <w:tc>
          <w:tcPr>
            <w:tcW w:w="3544" w:type="dxa"/>
          </w:tcPr>
          <w:p w:rsidR="00A77677" w:rsidRDefault="00A77677" w:rsidP="008B2BAE">
            <w:pPr>
              <w:jc w:val="both"/>
            </w:pPr>
            <w:proofErr w:type="spellStart"/>
            <w:r>
              <w:rPr>
                <w:sz w:val="24"/>
                <w:szCs w:val="24"/>
                <w:lang w:eastAsia="ru-RU" w:bidi="ar-SA"/>
              </w:rPr>
              <w:t>Товтик</w:t>
            </w:r>
            <w:proofErr w:type="spellEnd"/>
            <w:r>
              <w:rPr>
                <w:sz w:val="24"/>
                <w:szCs w:val="24"/>
                <w:lang w:eastAsia="ru-RU" w:bidi="ar-SA"/>
              </w:rPr>
              <w:t xml:space="preserve"> М.В., </w:t>
            </w:r>
            <w:proofErr w:type="spellStart"/>
            <w:r>
              <w:rPr>
                <w:sz w:val="24"/>
                <w:szCs w:val="24"/>
                <w:lang w:eastAsia="ru-RU" w:bidi="ar-SA"/>
              </w:rPr>
              <w:t>Томинець</w:t>
            </w:r>
            <w:proofErr w:type="spellEnd"/>
            <w:r>
              <w:rPr>
                <w:sz w:val="24"/>
                <w:szCs w:val="24"/>
                <w:lang w:eastAsia="ru-RU" w:bidi="ar-SA"/>
              </w:rPr>
              <w:t xml:space="preserve"> М.В.</w:t>
            </w:r>
          </w:p>
        </w:tc>
        <w:tc>
          <w:tcPr>
            <w:tcW w:w="3260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A77677">
              <w:rPr>
                <w:sz w:val="24"/>
                <w:szCs w:val="24"/>
                <w:lang w:eastAsia="ru-RU" w:bidi="ar-SA"/>
              </w:rPr>
              <w:t>контрольна робота</w:t>
            </w:r>
          </w:p>
        </w:tc>
      </w:tr>
      <w:tr w:rsidR="00A77677" w:rsidRPr="009C7BFB" w:rsidTr="007838D1">
        <w:tc>
          <w:tcPr>
            <w:tcW w:w="648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11</w:t>
            </w:r>
          </w:p>
        </w:tc>
        <w:tc>
          <w:tcPr>
            <w:tcW w:w="2862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Біологія</w:t>
            </w:r>
          </w:p>
        </w:tc>
        <w:tc>
          <w:tcPr>
            <w:tcW w:w="3544" w:type="dxa"/>
          </w:tcPr>
          <w:p w:rsidR="00A77677" w:rsidRDefault="00A77677" w:rsidP="008B2BAE">
            <w:pPr>
              <w:jc w:val="both"/>
            </w:pPr>
            <w:proofErr w:type="spellStart"/>
            <w:r w:rsidRPr="009C7BFB">
              <w:rPr>
                <w:sz w:val="24"/>
                <w:szCs w:val="24"/>
                <w:lang w:eastAsia="ru-RU" w:bidi="ar-SA"/>
              </w:rPr>
              <w:t>Шапран</w:t>
            </w:r>
            <w:proofErr w:type="spellEnd"/>
            <w:r w:rsidRPr="009C7BFB">
              <w:rPr>
                <w:sz w:val="24"/>
                <w:szCs w:val="24"/>
                <w:lang w:eastAsia="ru-RU" w:bidi="ar-SA"/>
              </w:rPr>
              <w:t xml:space="preserve"> О.М.</w:t>
            </w:r>
            <w:r>
              <w:rPr>
                <w:sz w:val="24"/>
                <w:szCs w:val="24"/>
                <w:lang w:eastAsia="ru-RU" w:bidi="ar-SA"/>
              </w:rPr>
              <w:t>, Федорко В.В.</w:t>
            </w:r>
          </w:p>
        </w:tc>
        <w:tc>
          <w:tcPr>
            <w:tcW w:w="3260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письмове опитування</w:t>
            </w:r>
          </w:p>
        </w:tc>
      </w:tr>
      <w:tr w:rsidR="00A77677" w:rsidRPr="009C7BFB" w:rsidTr="007838D1">
        <w:tc>
          <w:tcPr>
            <w:tcW w:w="648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12</w:t>
            </w:r>
          </w:p>
        </w:tc>
        <w:tc>
          <w:tcPr>
            <w:tcW w:w="2862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Географія</w:t>
            </w:r>
          </w:p>
        </w:tc>
        <w:tc>
          <w:tcPr>
            <w:tcW w:w="3544" w:type="dxa"/>
          </w:tcPr>
          <w:p w:rsidR="00A77677" w:rsidRDefault="00A77677" w:rsidP="008B2BAE">
            <w:pPr>
              <w:jc w:val="both"/>
            </w:pPr>
            <w:proofErr w:type="spellStart"/>
            <w:r w:rsidRPr="009C7BFB">
              <w:rPr>
                <w:sz w:val="24"/>
                <w:szCs w:val="24"/>
                <w:lang w:eastAsia="ru-RU" w:bidi="ar-SA"/>
              </w:rPr>
              <w:t>Палагонич</w:t>
            </w:r>
            <w:proofErr w:type="spellEnd"/>
            <w:r w:rsidRPr="009C7BFB">
              <w:rPr>
                <w:sz w:val="24"/>
                <w:szCs w:val="24"/>
                <w:lang w:eastAsia="ru-RU" w:bidi="ar-SA"/>
              </w:rPr>
              <w:t xml:space="preserve"> М.І.</w:t>
            </w:r>
            <w:r>
              <w:rPr>
                <w:sz w:val="24"/>
                <w:szCs w:val="24"/>
                <w:lang w:eastAsia="ru-RU" w:bidi="ar-S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 w:bidi="ar-SA"/>
              </w:rPr>
              <w:t>Баранцева</w:t>
            </w:r>
            <w:proofErr w:type="spellEnd"/>
            <w:r>
              <w:rPr>
                <w:sz w:val="24"/>
                <w:szCs w:val="24"/>
                <w:lang w:eastAsia="ru-RU" w:bidi="ar-SA"/>
              </w:rPr>
              <w:t xml:space="preserve"> Т.М.</w:t>
            </w:r>
          </w:p>
        </w:tc>
        <w:tc>
          <w:tcPr>
            <w:tcW w:w="3260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письмове опитування</w:t>
            </w:r>
          </w:p>
        </w:tc>
      </w:tr>
      <w:tr w:rsidR="00A77677" w:rsidRPr="009C7BFB" w:rsidTr="007838D1">
        <w:tc>
          <w:tcPr>
            <w:tcW w:w="648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13</w:t>
            </w:r>
          </w:p>
        </w:tc>
        <w:tc>
          <w:tcPr>
            <w:tcW w:w="2862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Фізика</w:t>
            </w:r>
          </w:p>
        </w:tc>
        <w:tc>
          <w:tcPr>
            <w:tcW w:w="3544" w:type="dxa"/>
          </w:tcPr>
          <w:p w:rsidR="00A77677" w:rsidRDefault="00A77677" w:rsidP="008B2BAE">
            <w:pPr>
              <w:jc w:val="both"/>
            </w:pPr>
            <w:proofErr w:type="spellStart"/>
            <w:r>
              <w:rPr>
                <w:sz w:val="24"/>
                <w:szCs w:val="24"/>
                <w:lang w:eastAsia="ru-RU" w:bidi="ar-SA"/>
              </w:rPr>
              <w:t>Криницька</w:t>
            </w:r>
            <w:proofErr w:type="spellEnd"/>
            <w:r>
              <w:rPr>
                <w:sz w:val="24"/>
                <w:szCs w:val="24"/>
                <w:lang w:eastAsia="ru-RU" w:bidi="ar-SA"/>
              </w:rPr>
              <w:t xml:space="preserve"> Т.М.</w:t>
            </w:r>
            <w:r w:rsidR="007838D1">
              <w:rPr>
                <w:sz w:val="24"/>
                <w:szCs w:val="24"/>
                <w:lang w:eastAsia="ru-RU" w:bidi="ar-SA"/>
              </w:rPr>
              <w:t xml:space="preserve">, </w:t>
            </w:r>
            <w:proofErr w:type="spellStart"/>
            <w:r w:rsidR="007838D1">
              <w:rPr>
                <w:sz w:val="24"/>
                <w:szCs w:val="24"/>
                <w:lang w:eastAsia="ru-RU" w:bidi="ar-SA"/>
              </w:rPr>
              <w:t>КотьоФ.Ф</w:t>
            </w:r>
            <w:proofErr w:type="spellEnd"/>
            <w:r w:rsidR="007838D1">
              <w:rPr>
                <w:sz w:val="24"/>
                <w:szCs w:val="24"/>
                <w:lang w:eastAsia="ru-RU" w:bidi="ar-SA"/>
              </w:rPr>
              <w:t>.</w:t>
            </w:r>
          </w:p>
        </w:tc>
        <w:tc>
          <w:tcPr>
            <w:tcW w:w="3260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A77677">
              <w:rPr>
                <w:sz w:val="24"/>
                <w:szCs w:val="24"/>
                <w:lang w:eastAsia="ru-RU" w:bidi="ar-SA"/>
              </w:rPr>
              <w:t>контрольна робота</w:t>
            </w:r>
          </w:p>
        </w:tc>
      </w:tr>
      <w:tr w:rsidR="00A77677" w:rsidRPr="009C7BFB" w:rsidTr="007838D1">
        <w:trPr>
          <w:trHeight w:val="226"/>
        </w:trPr>
        <w:tc>
          <w:tcPr>
            <w:tcW w:w="648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14</w:t>
            </w:r>
          </w:p>
        </w:tc>
        <w:tc>
          <w:tcPr>
            <w:tcW w:w="2862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Хімія</w:t>
            </w:r>
          </w:p>
        </w:tc>
        <w:tc>
          <w:tcPr>
            <w:tcW w:w="3544" w:type="dxa"/>
          </w:tcPr>
          <w:p w:rsidR="00A77677" w:rsidRDefault="007838D1" w:rsidP="008B2BAE">
            <w:pPr>
              <w:jc w:val="both"/>
            </w:pPr>
            <w:r>
              <w:rPr>
                <w:sz w:val="24"/>
                <w:szCs w:val="24"/>
                <w:lang w:eastAsia="ru-RU" w:bidi="ar-SA"/>
              </w:rPr>
              <w:t xml:space="preserve">Федорко В.В., </w:t>
            </w:r>
            <w:proofErr w:type="spellStart"/>
            <w:r w:rsidR="00A77677" w:rsidRPr="009C7BFB">
              <w:rPr>
                <w:sz w:val="24"/>
                <w:szCs w:val="24"/>
                <w:lang w:eastAsia="ru-RU" w:bidi="ar-SA"/>
              </w:rPr>
              <w:t>Звонар</w:t>
            </w:r>
            <w:proofErr w:type="spellEnd"/>
            <w:r w:rsidR="00A77677" w:rsidRPr="009C7BFB">
              <w:rPr>
                <w:sz w:val="24"/>
                <w:szCs w:val="24"/>
                <w:lang w:eastAsia="ru-RU" w:bidi="ar-SA"/>
              </w:rPr>
              <w:t xml:space="preserve"> М.В.</w:t>
            </w:r>
          </w:p>
        </w:tc>
        <w:tc>
          <w:tcPr>
            <w:tcW w:w="3260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A77677">
              <w:rPr>
                <w:sz w:val="24"/>
                <w:szCs w:val="24"/>
                <w:lang w:eastAsia="ru-RU" w:bidi="ar-SA"/>
              </w:rPr>
              <w:t>контрольна робота</w:t>
            </w:r>
          </w:p>
        </w:tc>
      </w:tr>
      <w:tr w:rsidR="00A77677" w:rsidRPr="009C7BFB" w:rsidTr="007838D1">
        <w:tc>
          <w:tcPr>
            <w:tcW w:w="648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15</w:t>
            </w:r>
          </w:p>
        </w:tc>
        <w:tc>
          <w:tcPr>
            <w:tcW w:w="2862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Основи здоров</w:t>
            </w:r>
            <w:r w:rsidRPr="009C7BFB">
              <w:rPr>
                <w:sz w:val="24"/>
                <w:szCs w:val="24"/>
                <w:lang w:val="en-US" w:eastAsia="ru-RU" w:bidi="ar-SA"/>
              </w:rPr>
              <w:t>’</w:t>
            </w:r>
            <w:r w:rsidRPr="009C7BFB">
              <w:rPr>
                <w:sz w:val="24"/>
                <w:szCs w:val="24"/>
                <w:lang w:eastAsia="ru-RU" w:bidi="ar-SA"/>
              </w:rPr>
              <w:t xml:space="preserve">я </w:t>
            </w:r>
          </w:p>
        </w:tc>
        <w:tc>
          <w:tcPr>
            <w:tcW w:w="3544" w:type="dxa"/>
          </w:tcPr>
          <w:p w:rsidR="00A77677" w:rsidRDefault="00A77677" w:rsidP="008B2BAE">
            <w:pPr>
              <w:jc w:val="both"/>
            </w:pPr>
            <w:proofErr w:type="spellStart"/>
            <w:r>
              <w:rPr>
                <w:sz w:val="24"/>
                <w:szCs w:val="24"/>
                <w:lang w:eastAsia="ru-RU" w:bidi="ar-SA"/>
              </w:rPr>
              <w:t>Шапран</w:t>
            </w:r>
            <w:proofErr w:type="spellEnd"/>
            <w:r>
              <w:rPr>
                <w:sz w:val="24"/>
                <w:szCs w:val="24"/>
                <w:lang w:eastAsia="ru-RU" w:bidi="ar-SA"/>
              </w:rPr>
              <w:t xml:space="preserve"> О.М.</w:t>
            </w:r>
            <w:r w:rsidR="007838D1">
              <w:rPr>
                <w:sz w:val="24"/>
                <w:szCs w:val="24"/>
                <w:lang w:eastAsia="ru-RU" w:bidi="ar-SA"/>
              </w:rPr>
              <w:t>, Федорко В.В.</w:t>
            </w:r>
          </w:p>
        </w:tc>
        <w:tc>
          <w:tcPr>
            <w:tcW w:w="3260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 xml:space="preserve">захист </w:t>
            </w:r>
            <w:proofErr w:type="spellStart"/>
            <w:r w:rsidRPr="009C7BFB">
              <w:rPr>
                <w:sz w:val="24"/>
                <w:szCs w:val="24"/>
                <w:lang w:eastAsia="ru-RU" w:bidi="ar-SA"/>
              </w:rPr>
              <w:t>проєктів</w:t>
            </w:r>
            <w:proofErr w:type="spellEnd"/>
          </w:p>
        </w:tc>
      </w:tr>
      <w:tr w:rsidR="00A77677" w:rsidRPr="009C7BFB" w:rsidTr="007838D1">
        <w:trPr>
          <w:trHeight w:val="407"/>
        </w:trPr>
        <w:tc>
          <w:tcPr>
            <w:tcW w:w="648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16</w:t>
            </w:r>
          </w:p>
        </w:tc>
        <w:tc>
          <w:tcPr>
            <w:tcW w:w="2862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Трудове навчання</w:t>
            </w:r>
          </w:p>
        </w:tc>
        <w:tc>
          <w:tcPr>
            <w:tcW w:w="3544" w:type="dxa"/>
          </w:tcPr>
          <w:p w:rsidR="00A77677" w:rsidRDefault="00A77677" w:rsidP="008B2BAE">
            <w:pPr>
              <w:jc w:val="both"/>
            </w:pPr>
            <w:proofErr w:type="spellStart"/>
            <w:r w:rsidRPr="009C7BFB">
              <w:rPr>
                <w:sz w:val="24"/>
                <w:szCs w:val="24"/>
                <w:lang w:eastAsia="ru-RU" w:bidi="ar-SA"/>
              </w:rPr>
              <w:t>Дідик</w:t>
            </w:r>
            <w:proofErr w:type="spellEnd"/>
            <w:r w:rsidRPr="009C7BFB">
              <w:rPr>
                <w:sz w:val="24"/>
                <w:szCs w:val="24"/>
                <w:lang w:eastAsia="ru-RU" w:bidi="ar-SA"/>
              </w:rPr>
              <w:t xml:space="preserve"> Т.Т.</w:t>
            </w:r>
            <w:r w:rsidR="007838D1">
              <w:rPr>
                <w:sz w:val="24"/>
                <w:szCs w:val="24"/>
                <w:lang w:eastAsia="ru-RU" w:bidi="ar-SA"/>
              </w:rPr>
              <w:t xml:space="preserve">, </w:t>
            </w:r>
            <w:proofErr w:type="spellStart"/>
            <w:r w:rsidR="007838D1">
              <w:rPr>
                <w:sz w:val="24"/>
                <w:szCs w:val="24"/>
                <w:lang w:eastAsia="ru-RU" w:bidi="ar-SA"/>
              </w:rPr>
              <w:t>Халітова</w:t>
            </w:r>
            <w:proofErr w:type="spellEnd"/>
            <w:r w:rsidR="007838D1">
              <w:rPr>
                <w:sz w:val="24"/>
                <w:szCs w:val="24"/>
                <w:lang w:eastAsia="ru-RU" w:bidi="ar-SA"/>
              </w:rPr>
              <w:t xml:space="preserve"> В.М.</w:t>
            </w:r>
          </w:p>
        </w:tc>
        <w:tc>
          <w:tcPr>
            <w:tcW w:w="3260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 xml:space="preserve">захист </w:t>
            </w:r>
            <w:proofErr w:type="spellStart"/>
            <w:r w:rsidRPr="009C7BFB">
              <w:rPr>
                <w:sz w:val="24"/>
                <w:szCs w:val="24"/>
                <w:lang w:eastAsia="ru-RU" w:bidi="ar-SA"/>
              </w:rPr>
              <w:t>проєктів</w:t>
            </w:r>
            <w:proofErr w:type="spellEnd"/>
          </w:p>
        </w:tc>
      </w:tr>
      <w:tr w:rsidR="00A77677" w:rsidRPr="009C7BFB" w:rsidTr="007838D1">
        <w:tc>
          <w:tcPr>
            <w:tcW w:w="648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17</w:t>
            </w:r>
          </w:p>
        </w:tc>
        <w:tc>
          <w:tcPr>
            <w:tcW w:w="2862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Інформатика</w:t>
            </w:r>
          </w:p>
        </w:tc>
        <w:tc>
          <w:tcPr>
            <w:tcW w:w="3544" w:type="dxa"/>
          </w:tcPr>
          <w:p w:rsidR="00A77677" w:rsidRDefault="007838D1" w:rsidP="008B2BAE">
            <w:pPr>
              <w:jc w:val="both"/>
            </w:pPr>
            <w:proofErr w:type="spellStart"/>
            <w:r>
              <w:t>Шимон</w:t>
            </w:r>
            <w:proofErr w:type="spellEnd"/>
            <w:r>
              <w:t xml:space="preserve"> Ю.Ю., Добридень А.В.</w:t>
            </w:r>
          </w:p>
        </w:tc>
        <w:tc>
          <w:tcPr>
            <w:tcW w:w="3260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т</w:t>
            </w:r>
            <w:r w:rsidRPr="009C7BFB">
              <w:rPr>
                <w:sz w:val="24"/>
                <w:szCs w:val="24"/>
                <w:lang w:eastAsia="ru-RU" w:bidi="ar-SA"/>
              </w:rPr>
              <w:t>естування</w:t>
            </w:r>
            <w:r>
              <w:rPr>
                <w:sz w:val="24"/>
                <w:szCs w:val="24"/>
                <w:lang w:eastAsia="ru-RU" w:bidi="ar-SA"/>
              </w:rPr>
              <w:t>, практична робота</w:t>
            </w:r>
          </w:p>
        </w:tc>
      </w:tr>
      <w:tr w:rsidR="00A77677" w:rsidRPr="009C7BFB" w:rsidTr="007838D1">
        <w:tc>
          <w:tcPr>
            <w:tcW w:w="648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18</w:t>
            </w:r>
          </w:p>
        </w:tc>
        <w:tc>
          <w:tcPr>
            <w:tcW w:w="2862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Фізична культура</w:t>
            </w:r>
          </w:p>
        </w:tc>
        <w:tc>
          <w:tcPr>
            <w:tcW w:w="3544" w:type="dxa"/>
          </w:tcPr>
          <w:p w:rsidR="00A77677" w:rsidRDefault="00A77677" w:rsidP="008B2BAE">
            <w:pPr>
              <w:jc w:val="both"/>
            </w:pPr>
            <w:proofErr w:type="spellStart"/>
            <w:r w:rsidRPr="009C7BFB">
              <w:rPr>
                <w:sz w:val="24"/>
                <w:szCs w:val="24"/>
                <w:lang w:eastAsia="ru-RU" w:bidi="ar-SA"/>
              </w:rPr>
              <w:t>Шклярук</w:t>
            </w:r>
            <w:proofErr w:type="spellEnd"/>
            <w:r w:rsidRPr="009C7BFB">
              <w:rPr>
                <w:sz w:val="24"/>
                <w:szCs w:val="24"/>
                <w:lang w:eastAsia="ru-RU" w:bidi="ar-SA"/>
              </w:rPr>
              <w:t xml:space="preserve">  В.В.</w:t>
            </w:r>
            <w:r w:rsidR="007838D1">
              <w:rPr>
                <w:sz w:val="24"/>
                <w:szCs w:val="24"/>
                <w:lang w:eastAsia="ru-RU" w:bidi="ar-SA"/>
              </w:rPr>
              <w:t>, Попович О.І.</w:t>
            </w:r>
          </w:p>
        </w:tc>
        <w:tc>
          <w:tcPr>
            <w:tcW w:w="3260" w:type="dxa"/>
          </w:tcPr>
          <w:p w:rsidR="00A77677" w:rsidRPr="009C7BFB" w:rsidRDefault="00A77677" w:rsidP="008B2BAE">
            <w:pPr>
              <w:widowControl/>
              <w:tabs>
                <w:tab w:val="left" w:pos="6420"/>
              </w:tabs>
              <w:autoSpaceDE/>
              <w:autoSpaceDN/>
              <w:jc w:val="both"/>
              <w:rPr>
                <w:sz w:val="24"/>
                <w:szCs w:val="24"/>
                <w:lang w:eastAsia="ru-RU" w:bidi="ar-SA"/>
              </w:rPr>
            </w:pPr>
            <w:r w:rsidRPr="009C7BFB">
              <w:rPr>
                <w:sz w:val="24"/>
                <w:szCs w:val="24"/>
                <w:lang w:eastAsia="ru-RU" w:bidi="ar-SA"/>
              </w:rPr>
              <w:t>тестування</w:t>
            </w:r>
          </w:p>
        </w:tc>
      </w:tr>
    </w:tbl>
    <w:p w:rsidR="00F450F3" w:rsidRDefault="00F450F3" w:rsidP="00F450F3">
      <w:pPr>
        <w:rPr>
          <w:b/>
          <w:bCs/>
          <w:sz w:val="24"/>
          <w:szCs w:val="24"/>
        </w:rPr>
      </w:pPr>
    </w:p>
    <w:p w:rsidR="00822AFF" w:rsidRDefault="00822AFF" w:rsidP="00F450F3">
      <w:pPr>
        <w:rPr>
          <w:b/>
          <w:bCs/>
          <w:sz w:val="24"/>
          <w:szCs w:val="24"/>
          <w:lang w:val="ru-RU"/>
        </w:rPr>
      </w:pPr>
      <w:proofErr w:type="spellStart"/>
      <w:r>
        <w:rPr>
          <w:b/>
          <w:bCs/>
          <w:sz w:val="24"/>
          <w:szCs w:val="24"/>
          <w:lang w:val="ru-RU"/>
        </w:rPr>
        <w:t>ІІІ.</w:t>
      </w:r>
      <w:r w:rsidRPr="00867581">
        <w:rPr>
          <w:b/>
          <w:bCs/>
          <w:sz w:val="24"/>
          <w:szCs w:val="24"/>
          <w:lang w:val="ru-RU"/>
        </w:rPr>
        <w:t>Персональний</w:t>
      </w:r>
      <w:proofErr w:type="spellEnd"/>
      <w:r w:rsidRPr="00867581">
        <w:rPr>
          <w:b/>
          <w:bCs/>
          <w:sz w:val="24"/>
          <w:szCs w:val="24"/>
          <w:lang w:val="ru-RU"/>
        </w:rPr>
        <w:t xml:space="preserve"> склад </w:t>
      </w:r>
      <w:proofErr w:type="spellStart"/>
      <w:r w:rsidRPr="00867581">
        <w:rPr>
          <w:b/>
          <w:bCs/>
          <w:sz w:val="24"/>
          <w:szCs w:val="24"/>
          <w:lang w:val="ru-RU"/>
        </w:rPr>
        <w:t>педагогічних</w:t>
      </w:r>
      <w:proofErr w:type="spellEnd"/>
      <w:r w:rsidRPr="00867581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867581">
        <w:rPr>
          <w:b/>
          <w:bCs/>
          <w:sz w:val="24"/>
          <w:szCs w:val="24"/>
          <w:lang w:val="ru-RU"/>
        </w:rPr>
        <w:t>працівників</w:t>
      </w:r>
      <w:proofErr w:type="spellEnd"/>
      <w:r w:rsidRPr="00867581">
        <w:rPr>
          <w:b/>
          <w:bCs/>
          <w:sz w:val="24"/>
          <w:szCs w:val="24"/>
          <w:lang w:val="ru-RU"/>
        </w:rPr>
        <w:t xml:space="preserve"> </w:t>
      </w:r>
      <w:r w:rsidR="007838D1">
        <w:rPr>
          <w:b/>
          <w:bCs/>
          <w:sz w:val="24"/>
          <w:szCs w:val="24"/>
          <w:lang w:val="ru-RU"/>
        </w:rPr>
        <w:t xml:space="preserve">для </w:t>
      </w:r>
      <w:proofErr w:type="spellStart"/>
      <w:r w:rsidRPr="00867581">
        <w:rPr>
          <w:b/>
          <w:bCs/>
          <w:sz w:val="24"/>
          <w:szCs w:val="24"/>
          <w:lang w:val="ru-RU"/>
        </w:rPr>
        <w:t>проведення</w:t>
      </w:r>
      <w:proofErr w:type="spellEnd"/>
      <w:r w:rsidRPr="00867581">
        <w:rPr>
          <w:b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867581">
        <w:rPr>
          <w:b/>
          <w:bCs/>
          <w:sz w:val="24"/>
          <w:szCs w:val="24"/>
          <w:lang w:val="ru-RU"/>
        </w:rPr>
        <w:t>р</w:t>
      </w:r>
      <w:proofErr w:type="gramEnd"/>
      <w:r w:rsidRPr="00867581">
        <w:rPr>
          <w:b/>
          <w:bCs/>
          <w:sz w:val="24"/>
          <w:szCs w:val="24"/>
          <w:lang w:val="ru-RU"/>
        </w:rPr>
        <w:t>ічного</w:t>
      </w:r>
      <w:proofErr w:type="spellEnd"/>
      <w:r w:rsidRPr="00867581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867581">
        <w:rPr>
          <w:b/>
          <w:bCs/>
          <w:sz w:val="24"/>
          <w:szCs w:val="24"/>
          <w:lang w:val="ru-RU"/>
        </w:rPr>
        <w:t>оцінювання</w:t>
      </w:r>
      <w:proofErr w:type="spellEnd"/>
      <w:r w:rsidRPr="00867581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867581">
        <w:rPr>
          <w:b/>
          <w:bCs/>
          <w:sz w:val="24"/>
          <w:szCs w:val="24"/>
          <w:lang w:val="ru-RU"/>
        </w:rPr>
        <w:t>знань</w:t>
      </w:r>
      <w:proofErr w:type="spellEnd"/>
      <w:r w:rsidRPr="00867581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867581">
        <w:rPr>
          <w:b/>
          <w:bCs/>
          <w:sz w:val="24"/>
          <w:szCs w:val="24"/>
          <w:lang w:val="ru-RU"/>
        </w:rPr>
        <w:t>екстернів</w:t>
      </w:r>
      <w:proofErr w:type="spellEnd"/>
      <w:r w:rsidRPr="00867581">
        <w:rPr>
          <w:b/>
          <w:bCs/>
          <w:sz w:val="24"/>
          <w:szCs w:val="24"/>
          <w:lang w:val="ru-RU"/>
        </w:rPr>
        <w:t xml:space="preserve"> з </w:t>
      </w:r>
      <w:proofErr w:type="spellStart"/>
      <w:r w:rsidRPr="00867581">
        <w:rPr>
          <w:b/>
          <w:bCs/>
          <w:sz w:val="24"/>
          <w:szCs w:val="24"/>
          <w:lang w:val="ru-RU"/>
        </w:rPr>
        <w:t>навчальних</w:t>
      </w:r>
      <w:proofErr w:type="spellEnd"/>
      <w:r w:rsidRPr="00867581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867581">
        <w:rPr>
          <w:b/>
          <w:bCs/>
          <w:sz w:val="24"/>
          <w:szCs w:val="24"/>
          <w:lang w:val="ru-RU"/>
        </w:rPr>
        <w:t>п</w:t>
      </w:r>
      <w:r w:rsidR="00A77677">
        <w:rPr>
          <w:b/>
          <w:bCs/>
          <w:sz w:val="24"/>
          <w:szCs w:val="24"/>
          <w:lang w:val="ru-RU"/>
        </w:rPr>
        <w:t>редметів</w:t>
      </w:r>
      <w:proofErr w:type="spellEnd"/>
      <w:r w:rsidR="00A77677">
        <w:rPr>
          <w:b/>
          <w:bCs/>
          <w:sz w:val="24"/>
          <w:szCs w:val="24"/>
          <w:lang w:val="ru-RU"/>
        </w:rPr>
        <w:t xml:space="preserve"> за курс </w:t>
      </w:r>
      <w:proofErr w:type="spellStart"/>
      <w:r w:rsidR="00A77677">
        <w:rPr>
          <w:b/>
          <w:bCs/>
          <w:sz w:val="24"/>
          <w:szCs w:val="24"/>
          <w:lang w:val="ru-RU"/>
        </w:rPr>
        <w:t>базов</w:t>
      </w:r>
      <w:r>
        <w:rPr>
          <w:b/>
          <w:bCs/>
          <w:sz w:val="24"/>
          <w:szCs w:val="24"/>
          <w:lang w:val="ru-RU"/>
        </w:rPr>
        <w:t>ої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школи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</w:p>
    <w:p w:rsidR="007838D1" w:rsidRDefault="007838D1" w:rsidP="00A77677">
      <w:pPr>
        <w:pStyle w:val="a3"/>
        <w:rPr>
          <w:b/>
          <w:bCs/>
          <w:sz w:val="26"/>
          <w:szCs w:val="26"/>
          <w:lang w:val="ru-RU"/>
        </w:rPr>
      </w:pPr>
    </w:p>
    <w:p w:rsidR="00A77677" w:rsidRPr="00A77677" w:rsidRDefault="00A77677" w:rsidP="00A77677">
      <w:pPr>
        <w:pStyle w:val="a3"/>
        <w:rPr>
          <w:b/>
          <w:bCs/>
          <w:sz w:val="26"/>
          <w:szCs w:val="26"/>
          <w:lang w:val="ru-RU"/>
        </w:rPr>
      </w:pPr>
      <w:r w:rsidRPr="00A77677">
        <w:rPr>
          <w:b/>
          <w:bCs/>
          <w:sz w:val="26"/>
          <w:szCs w:val="26"/>
          <w:lang w:val="ru-RU"/>
        </w:rPr>
        <w:t xml:space="preserve">ІV. </w:t>
      </w:r>
      <w:proofErr w:type="spellStart"/>
      <w:r w:rsidRPr="00A77677">
        <w:rPr>
          <w:b/>
          <w:bCs/>
          <w:sz w:val="26"/>
          <w:szCs w:val="26"/>
          <w:lang w:val="ru-RU"/>
        </w:rPr>
        <w:t>Навчальний</w:t>
      </w:r>
      <w:proofErr w:type="spellEnd"/>
      <w:r w:rsidRPr="00A77677">
        <w:rPr>
          <w:b/>
          <w:bCs/>
          <w:sz w:val="26"/>
          <w:szCs w:val="26"/>
          <w:lang w:val="ru-RU"/>
        </w:rPr>
        <w:t xml:space="preserve"> час</w:t>
      </w:r>
    </w:p>
    <w:p w:rsidR="00A77677" w:rsidRPr="00A77677" w:rsidRDefault="00A77677" w:rsidP="00A77677">
      <w:pPr>
        <w:pStyle w:val="a3"/>
        <w:rPr>
          <w:bCs/>
          <w:sz w:val="26"/>
          <w:szCs w:val="26"/>
          <w:lang w:val="ru-RU"/>
        </w:rPr>
      </w:pPr>
      <w:r w:rsidRPr="00A77677">
        <w:rPr>
          <w:bCs/>
          <w:sz w:val="26"/>
          <w:szCs w:val="26"/>
          <w:lang w:val="ru-RU"/>
        </w:rPr>
        <w:t>4.1.</w:t>
      </w:r>
      <w:r w:rsidRPr="00A77677">
        <w:rPr>
          <w:b/>
          <w:bCs/>
          <w:sz w:val="26"/>
          <w:szCs w:val="26"/>
          <w:lang w:val="ru-RU"/>
        </w:rPr>
        <w:t xml:space="preserve"> </w:t>
      </w:r>
      <w:r w:rsidRPr="00A77677">
        <w:rPr>
          <w:bCs/>
          <w:sz w:val="26"/>
          <w:szCs w:val="26"/>
          <w:lang w:val="ru-RU"/>
        </w:rPr>
        <w:t xml:space="preserve">На </w:t>
      </w:r>
      <w:proofErr w:type="spellStart"/>
      <w:r w:rsidRPr="00A77677">
        <w:rPr>
          <w:bCs/>
          <w:sz w:val="26"/>
          <w:szCs w:val="26"/>
          <w:lang w:val="ru-RU"/>
        </w:rPr>
        <w:t>проведення</w:t>
      </w:r>
      <w:proofErr w:type="spellEnd"/>
      <w:r w:rsidRPr="00A77677">
        <w:rPr>
          <w:bCs/>
          <w:sz w:val="26"/>
          <w:szCs w:val="26"/>
          <w:lang w:val="ru-RU"/>
        </w:rPr>
        <w:t xml:space="preserve"> </w:t>
      </w:r>
      <w:proofErr w:type="spellStart"/>
      <w:r w:rsidRPr="00A77677">
        <w:rPr>
          <w:bCs/>
          <w:sz w:val="26"/>
          <w:szCs w:val="26"/>
          <w:lang w:val="ru-RU"/>
        </w:rPr>
        <w:t>консультацій</w:t>
      </w:r>
      <w:proofErr w:type="spellEnd"/>
      <w:r w:rsidRPr="00A77677">
        <w:rPr>
          <w:bCs/>
          <w:sz w:val="26"/>
          <w:szCs w:val="26"/>
          <w:lang w:val="ru-RU"/>
        </w:rPr>
        <w:t xml:space="preserve"> </w:t>
      </w:r>
      <w:proofErr w:type="spellStart"/>
      <w:r w:rsidRPr="00A77677">
        <w:rPr>
          <w:bCs/>
          <w:sz w:val="26"/>
          <w:szCs w:val="26"/>
          <w:lang w:val="ru-RU"/>
        </w:rPr>
        <w:t>відводиться</w:t>
      </w:r>
      <w:proofErr w:type="spellEnd"/>
      <w:r w:rsidRPr="00A77677">
        <w:rPr>
          <w:bCs/>
          <w:sz w:val="26"/>
          <w:szCs w:val="26"/>
          <w:lang w:val="ru-RU"/>
        </w:rPr>
        <w:t xml:space="preserve"> по 15 </w:t>
      </w:r>
      <w:proofErr w:type="spellStart"/>
      <w:r w:rsidRPr="00A77677">
        <w:rPr>
          <w:bCs/>
          <w:sz w:val="26"/>
          <w:szCs w:val="26"/>
          <w:lang w:val="ru-RU"/>
        </w:rPr>
        <w:t>хвилин</w:t>
      </w:r>
      <w:proofErr w:type="spellEnd"/>
      <w:r w:rsidRPr="00A77677">
        <w:rPr>
          <w:bCs/>
          <w:sz w:val="26"/>
          <w:szCs w:val="26"/>
          <w:lang w:val="ru-RU"/>
        </w:rPr>
        <w:t xml:space="preserve"> на одного </w:t>
      </w:r>
      <w:proofErr w:type="spellStart"/>
      <w:r w:rsidRPr="00A77677">
        <w:rPr>
          <w:bCs/>
          <w:sz w:val="26"/>
          <w:szCs w:val="26"/>
          <w:lang w:val="ru-RU"/>
        </w:rPr>
        <w:t>екстерна</w:t>
      </w:r>
      <w:proofErr w:type="spellEnd"/>
      <w:r w:rsidRPr="00A77677">
        <w:rPr>
          <w:bCs/>
          <w:sz w:val="26"/>
          <w:szCs w:val="26"/>
          <w:lang w:val="ru-RU"/>
        </w:rPr>
        <w:t xml:space="preserve"> з кожного предмета </w:t>
      </w:r>
      <w:proofErr w:type="spellStart"/>
      <w:r w:rsidRPr="00A77677">
        <w:rPr>
          <w:bCs/>
          <w:sz w:val="26"/>
          <w:szCs w:val="26"/>
          <w:lang w:val="ru-RU"/>
        </w:rPr>
        <w:t>згідно</w:t>
      </w:r>
      <w:proofErr w:type="spellEnd"/>
      <w:r w:rsidRPr="00A77677">
        <w:rPr>
          <w:bCs/>
          <w:sz w:val="26"/>
          <w:szCs w:val="26"/>
          <w:lang w:val="ru-RU"/>
        </w:rPr>
        <w:t xml:space="preserve"> з </w:t>
      </w:r>
      <w:proofErr w:type="spellStart"/>
      <w:r w:rsidRPr="00A77677">
        <w:rPr>
          <w:bCs/>
          <w:sz w:val="26"/>
          <w:szCs w:val="26"/>
          <w:lang w:val="ru-RU"/>
        </w:rPr>
        <w:t>графіком</w:t>
      </w:r>
      <w:proofErr w:type="spellEnd"/>
      <w:r w:rsidRPr="00A77677">
        <w:rPr>
          <w:bCs/>
          <w:sz w:val="26"/>
          <w:szCs w:val="26"/>
          <w:lang w:val="ru-RU"/>
        </w:rPr>
        <w:t xml:space="preserve">, </w:t>
      </w:r>
      <w:proofErr w:type="spellStart"/>
      <w:r w:rsidRPr="00A77677">
        <w:rPr>
          <w:bCs/>
          <w:sz w:val="26"/>
          <w:szCs w:val="26"/>
          <w:lang w:val="ru-RU"/>
        </w:rPr>
        <w:t>затвердженим</w:t>
      </w:r>
      <w:proofErr w:type="spellEnd"/>
      <w:r w:rsidRPr="00A77677">
        <w:rPr>
          <w:bCs/>
          <w:sz w:val="26"/>
          <w:szCs w:val="26"/>
          <w:lang w:val="ru-RU"/>
        </w:rPr>
        <w:t xml:space="preserve"> </w:t>
      </w:r>
      <w:proofErr w:type="spellStart"/>
      <w:r w:rsidRPr="00A77677">
        <w:rPr>
          <w:bCs/>
          <w:sz w:val="26"/>
          <w:szCs w:val="26"/>
          <w:lang w:val="ru-RU"/>
        </w:rPr>
        <w:t>керівником</w:t>
      </w:r>
      <w:proofErr w:type="spellEnd"/>
      <w:r w:rsidRPr="00A77677">
        <w:rPr>
          <w:bCs/>
          <w:sz w:val="26"/>
          <w:szCs w:val="26"/>
          <w:lang w:val="ru-RU"/>
        </w:rPr>
        <w:t xml:space="preserve"> закладу </w:t>
      </w:r>
      <w:proofErr w:type="spellStart"/>
      <w:r w:rsidRPr="00A77677">
        <w:rPr>
          <w:bCs/>
          <w:sz w:val="26"/>
          <w:szCs w:val="26"/>
          <w:lang w:val="ru-RU"/>
        </w:rPr>
        <w:t>освіти</w:t>
      </w:r>
      <w:proofErr w:type="spellEnd"/>
      <w:r w:rsidRPr="00A77677">
        <w:rPr>
          <w:bCs/>
          <w:sz w:val="26"/>
          <w:szCs w:val="26"/>
          <w:lang w:val="ru-RU"/>
        </w:rPr>
        <w:t xml:space="preserve"> (але </w:t>
      </w:r>
      <w:proofErr w:type="gramStart"/>
      <w:r w:rsidRPr="00A77677">
        <w:rPr>
          <w:bCs/>
          <w:sz w:val="26"/>
          <w:szCs w:val="26"/>
          <w:lang w:val="ru-RU"/>
        </w:rPr>
        <w:t xml:space="preserve">не </w:t>
      </w:r>
      <w:proofErr w:type="spellStart"/>
      <w:r w:rsidRPr="00A77677">
        <w:rPr>
          <w:bCs/>
          <w:sz w:val="26"/>
          <w:szCs w:val="26"/>
          <w:lang w:val="ru-RU"/>
        </w:rPr>
        <w:t>б</w:t>
      </w:r>
      <w:proofErr w:type="gramEnd"/>
      <w:r w:rsidRPr="00A77677">
        <w:rPr>
          <w:bCs/>
          <w:sz w:val="26"/>
          <w:szCs w:val="26"/>
          <w:lang w:val="ru-RU"/>
        </w:rPr>
        <w:t>ільше</w:t>
      </w:r>
      <w:proofErr w:type="spellEnd"/>
      <w:r w:rsidRPr="00A77677">
        <w:rPr>
          <w:bCs/>
          <w:sz w:val="26"/>
          <w:szCs w:val="26"/>
          <w:lang w:val="ru-RU"/>
        </w:rPr>
        <w:t xml:space="preserve"> 3 годин на предмет </w:t>
      </w:r>
      <w:proofErr w:type="spellStart"/>
      <w:r w:rsidRPr="00A77677">
        <w:rPr>
          <w:bCs/>
          <w:sz w:val="26"/>
          <w:szCs w:val="26"/>
          <w:lang w:val="ru-RU"/>
        </w:rPr>
        <w:t>відповідного</w:t>
      </w:r>
      <w:proofErr w:type="spellEnd"/>
      <w:r w:rsidRPr="00A77677">
        <w:rPr>
          <w:bCs/>
          <w:sz w:val="26"/>
          <w:szCs w:val="26"/>
          <w:lang w:val="ru-RU"/>
        </w:rPr>
        <w:t xml:space="preserve"> </w:t>
      </w:r>
      <w:proofErr w:type="spellStart"/>
      <w:r w:rsidRPr="00A77677">
        <w:rPr>
          <w:bCs/>
          <w:sz w:val="26"/>
          <w:szCs w:val="26"/>
          <w:lang w:val="ru-RU"/>
        </w:rPr>
        <w:t>класу</w:t>
      </w:r>
      <w:proofErr w:type="spellEnd"/>
      <w:r w:rsidRPr="00A77677">
        <w:rPr>
          <w:bCs/>
          <w:sz w:val="26"/>
          <w:szCs w:val="26"/>
          <w:lang w:val="ru-RU"/>
        </w:rPr>
        <w:t>).</w:t>
      </w:r>
    </w:p>
    <w:p w:rsidR="00A77677" w:rsidRPr="00A77677" w:rsidRDefault="00A77677" w:rsidP="00A77677">
      <w:pPr>
        <w:pStyle w:val="a3"/>
        <w:rPr>
          <w:bCs/>
          <w:sz w:val="26"/>
          <w:szCs w:val="26"/>
          <w:lang w:val="ru-RU"/>
        </w:rPr>
      </w:pPr>
      <w:r w:rsidRPr="00A77677">
        <w:rPr>
          <w:bCs/>
          <w:sz w:val="26"/>
          <w:szCs w:val="26"/>
          <w:lang w:val="ru-RU"/>
        </w:rPr>
        <w:t xml:space="preserve"> 4.2.Для </w:t>
      </w:r>
      <w:proofErr w:type="spellStart"/>
      <w:r w:rsidRPr="00A77677">
        <w:rPr>
          <w:bCs/>
          <w:sz w:val="26"/>
          <w:szCs w:val="26"/>
          <w:lang w:val="ru-RU"/>
        </w:rPr>
        <w:t>проведення</w:t>
      </w:r>
      <w:proofErr w:type="spellEnd"/>
      <w:r w:rsidRPr="00A77677">
        <w:rPr>
          <w:bCs/>
          <w:sz w:val="26"/>
          <w:szCs w:val="26"/>
          <w:lang w:val="ru-RU"/>
        </w:rPr>
        <w:t xml:space="preserve"> </w:t>
      </w:r>
      <w:proofErr w:type="spellStart"/>
      <w:proofErr w:type="gramStart"/>
      <w:r w:rsidRPr="00A77677">
        <w:rPr>
          <w:bCs/>
          <w:sz w:val="26"/>
          <w:szCs w:val="26"/>
          <w:lang w:val="ru-RU"/>
        </w:rPr>
        <w:t>р</w:t>
      </w:r>
      <w:proofErr w:type="gramEnd"/>
      <w:r w:rsidRPr="00A77677">
        <w:rPr>
          <w:bCs/>
          <w:sz w:val="26"/>
          <w:szCs w:val="26"/>
          <w:lang w:val="ru-RU"/>
        </w:rPr>
        <w:t>ічного</w:t>
      </w:r>
      <w:proofErr w:type="spellEnd"/>
      <w:r w:rsidRPr="00A77677">
        <w:rPr>
          <w:bCs/>
          <w:sz w:val="26"/>
          <w:szCs w:val="26"/>
          <w:lang w:val="ru-RU"/>
        </w:rPr>
        <w:t xml:space="preserve"> </w:t>
      </w:r>
      <w:proofErr w:type="spellStart"/>
      <w:r w:rsidRPr="00A77677">
        <w:rPr>
          <w:bCs/>
          <w:sz w:val="26"/>
          <w:szCs w:val="26"/>
          <w:lang w:val="ru-RU"/>
        </w:rPr>
        <w:t>оцінювання</w:t>
      </w:r>
      <w:proofErr w:type="spellEnd"/>
      <w:r w:rsidRPr="00A77677">
        <w:rPr>
          <w:bCs/>
          <w:sz w:val="26"/>
          <w:szCs w:val="26"/>
          <w:lang w:val="ru-RU"/>
        </w:rPr>
        <w:t xml:space="preserve"> </w:t>
      </w:r>
      <w:proofErr w:type="spellStart"/>
      <w:r w:rsidRPr="00A77677">
        <w:rPr>
          <w:bCs/>
          <w:sz w:val="26"/>
          <w:szCs w:val="26"/>
          <w:lang w:val="ru-RU"/>
        </w:rPr>
        <w:t>відводиться</w:t>
      </w:r>
      <w:proofErr w:type="spellEnd"/>
      <w:r w:rsidRPr="00A77677">
        <w:rPr>
          <w:bCs/>
          <w:sz w:val="26"/>
          <w:szCs w:val="26"/>
          <w:lang w:val="ru-RU"/>
        </w:rPr>
        <w:t xml:space="preserve"> 1 </w:t>
      </w:r>
      <w:proofErr w:type="spellStart"/>
      <w:r w:rsidRPr="00A77677">
        <w:rPr>
          <w:bCs/>
          <w:sz w:val="26"/>
          <w:szCs w:val="26"/>
          <w:lang w:val="ru-RU"/>
        </w:rPr>
        <w:t>академічна</w:t>
      </w:r>
      <w:proofErr w:type="spellEnd"/>
      <w:r w:rsidRPr="00A77677">
        <w:rPr>
          <w:bCs/>
          <w:sz w:val="26"/>
          <w:szCs w:val="26"/>
          <w:lang w:val="ru-RU"/>
        </w:rPr>
        <w:t xml:space="preserve"> година</w:t>
      </w:r>
    </w:p>
    <w:p w:rsidR="00822AFF" w:rsidRPr="00193724" w:rsidRDefault="00A77677" w:rsidP="00193724">
      <w:pPr>
        <w:pStyle w:val="a3"/>
        <w:rPr>
          <w:bCs/>
          <w:sz w:val="26"/>
          <w:szCs w:val="26"/>
          <w:lang w:val="ru-RU"/>
        </w:rPr>
      </w:pPr>
      <w:r w:rsidRPr="00A77677">
        <w:rPr>
          <w:bCs/>
          <w:sz w:val="26"/>
          <w:szCs w:val="26"/>
          <w:lang w:val="ru-RU"/>
        </w:rPr>
        <w:t xml:space="preserve">(один урок) з кожного предмета </w:t>
      </w:r>
      <w:proofErr w:type="spellStart"/>
      <w:r w:rsidRPr="00A77677">
        <w:rPr>
          <w:bCs/>
          <w:sz w:val="26"/>
          <w:szCs w:val="26"/>
          <w:lang w:val="ru-RU"/>
        </w:rPr>
        <w:t>інваріантн</w:t>
      </w:r>
      <w:r w:rsidR="00193724">
        <w:rPr>
          <w:bCs/>
          <w:sz w:val="26"/>
          <w:szCs w:val="26"/>
          <w:lang w:val="ru-RU"/>
        </w:rPr>
        <w:t>ої</w:t>
      </w:r>
      <w:proofErr w:type="spellEnd"/>
      <w:r w:rsidR="00193724">
        <w:rPr>
          <w:bCs/>
          <w:sz w:val="26"/>
          <w:szCs w:val="26"/>
          <w:lang w:val="ru-RU"/>
        </w:rPr>
        <w:t xml:space="preserve"> </w:t>
      </w:r>
      <w:proofErr w:type="spellStart"/>
      <w:r w:rsidR="00193724">
        <w:rPr>
          <w:bCs/>
          <w:sz w:val="26"/>
          <w:szCs w:val="26"/>
          <w:lang w:val="ru-RU"/>
        </w:rPr>
        <w:t>складової</w:t>
      </w:r>
      <w:proofErr w:type="spellEnd"/>
      <w:r w:rsidR="00193724">
        <w:rPr>
          <w:bCs/>
          <w:sz w:val="26"/>
          <w:szCs w:val="26"/>
          <w:lang w:val="ru-RU"/>
        </w:rPr>
        <w:t xml:space="preserve"> </w:t>
      </w:r>
      <w:proofErr w:type="spellStart"/>
      <w:r w:rsidR="00193724">
        <w:rPr>
          <w:bCs/>
          <w:sz w:val="26"/>
          <w:szCs w:val="26"/>
          <w:lang w:val="ru-RU"/>
        </w:rPr>
        <w:t>навчального</w:t>
      </w:r>
      <w:proofErr w:type="spellEnd"/>
      <w:r w:rsidR="00193724">
        <w:rPr>
          <w:bCs/>
          <w:sz w:val="26"/>
          <w:szCs w:val="26"/>
          <w:lang w:val="ru-RU"/>
        </w:rPr>
        <w:t xml:space="preserve"> плану.</w:t>
      </w:r>
    </w:p>
    <w:p w:rsidR="005646F7" w:rsidRDefault="00822AFF" w:rsidP="005646F7">
      <w:pPr>
        <w:widowControl/>
        <w:overflowPunct w:val="0"/>
        <w:adjustRightInd w:val="0"/>
        <w:textAlignment w:val="baseline"/>
        <w:rPr>
          <w:b/>
          <w:i/>
          <w:color w:val="000000"/>
          <w:sz w:val="20"/>
          <w:szCs w:val="20"/>
          <w:lang w:eastAsia="ru-RU" w:bidi="ar-SA"/>
        </w:rPr>
      </w:pPr>
      <w:r w:rsidRPr="00F1100B">
        <w:rPr>
          <w:b/>
          <w:i/>
          <w:color w:val="000000"/>
          <w:sz w:val="20"/>
          <w:szCs w:val="20"/>
          <w:lang w:eastAsia="ru-RU" w:bidi="ar-SA"/>
        </w:rPr>
        <w:t xml:space="preserve">                                                                                                </w:t>
      </w:r>
    </w:p>
    <w:p w:rsidR="00922DF8" w:rsidRPr="005646F7" w:rsidRDefault="00922DF8" w:rsidP="005646F7">
      <w:pPr>
        <w:widowControl/>
        <w:overflowPunct w:val="0"/>
        <w:adjustRightInd w:val="0"/>
        <w:jc w:val="center"/>
        <w:textAlignment w:val="baseline"/>
        <w:rPr>
          <w:color w:val="000000"/>
          <w:sz w:val="20"/>
          <w:szCs w:val="20"/>
          <w:lang w:eastAsia="ru-RU" w:bidi="ar-SA"/>
        </w:rPr>
      </w:pPr>
      <w:r w:rsidRPr="00193724">
        <w:rPr>
          <w:b/>
          <w:bCs/>
          <w:sz w:val="26"/>
          <w:szCs w:val="26"/>
        </w:rPr>
        <w:lastRenderedPageBreak/>
        <w:t>Навчальний план</w:t>
      </w:r>
    </w:p>
    <w:p w:rsidR="00922DF8" w:rsidRDefault="00922DF8" w:rsidP="00922DF8">
      <w:pPr>
        <w:pStyle w:val="Default"/>
        <w:jc w:val="center"/>
        <w:rPr>
          <w:b/>
          <w:bCs/>
          <w:sz w:val="26"/>
          <w:szCs w:val="26"/>
          <w:lang w:val="uk-UA"/>
        </w:rPr>
      </w:pPr>
      <w:r w:rsidRPr="00193724">
        <w:rPr>
          <w:b/>
          <w:bCs/>
          <w:sz w:val="26"/>
          <w:szCs w:val="26"/>
        </w:rPr>
        <w:t xml:space="preserve">для </w:t>
      </w:r>
      <w:r>
        <w:rPr>
          <w:b/>
          <w:bCs/>
          <w:sz w:val="26"/>
          <w:szCs w:val="26"/>
          <w:lang w:val="uk-UA"/>
        </w:rPr>
        <w:t>5</w:t>
      </w:r>
      <w:r w:rsidRPr="00193724">
        <w:rPr>
          <w:b/>
          <w:bCs/>
          <w:sz w:val="26"/>
          <w:szCs w:val="26"/>
        </w:rPr>
        <w:t xml:space="preserve"> </w:t>
      </w:r>
      <w:r w:rsidR="005646F7">
        <w:rPr>
          <w:b/>
          <w:bCs/>
          <w:sz w:val="26"/>
          <w:szCs w:val="26"/>
          <w:lang w:val="uk-UA"/>
        </w:rPr>
        <w:t xml:space="preserve">-6 </w:t>
      </w:r>
      <w:proofErr w:type="spellStart"/>
      <w:r w:rsidRPr="00193724">
        <w:rPr>
          <w:b/>
          <w:bCs/>
          <w:sz w:val="26"/>
          <w:szCs w:val="26"/>
        </w:rPr>
        <w:t>клас</w:t>
      </w:r>
      <w:r w:rsidR="005646F7">
        <w:rPr>
          <w:b/>
          <w:bCs/>
          <w:sz w:val="26"/>
          <w:szCs w:val="26"/>
          <w:lang w:val="uk-UA"/>
        </w:rPr>
        <w:t>і</w:t>
      </w:r>
      <w:proofErr w:type="gramStart"/>
      <w:r w:rsidR="005646F7">
        <w:rPr>
          <w:b/>
          <w:bCs/>
          <w:sz w:val="26"/>
          <w:szCs w:val="26"/>
          <w:lang w:val="uk-UA"/>
        </w:rPr>
        <w:t>в</w:t>
      </w:r>
      <w:proofErr w:type="spellEnd"/>
      <w:proofErr w:type="gramEnd"/>
      <w:r w:rsidRPr="00193724">
        <w:rPr>
          <w:b/>
          <w:bCs/>
          <w:sz w:val="26"/>
          <w:szCs w:val="26"/>
        </w:rPr>
        <w:t xml:space="preserve"> за курс </w:t>
      </w:r>
      <w:proofErr w:type="spellStart"/>
      <w:r w:rsidRPr="00193724">
        <w:rPr>
          <w:b/>
          <w:bCs/>
          <w:sz w:val="26"/>
          <w:szCs w:val="26"/>
          <w:lang w:val="uk-UA"/>
        </w:rPr>
        <w:t>базово</w:t>
      </w:r>
      <w:proofErr w:type="spellEnd"/>
      <w:r w:rsidRPr="00193724">
        <w:rPr>
          <w:b/>
          <w:bCs/>
          <w:sz w:val="26"/>
          <w:szCs w:val="26"/>
        </w:rPr>
        <w:t xml:space="preserve">ї </w:t>
      </w:r>
      <w:proofErr w:type="spellStart"/>
      <w:r w:rsidRPr="00193724">
        <w:rPr>
          <w:b/>
          <w:bCs/>
          <w:sz w:val="26"/>
          <w:szCs w:val="26"/>
        </w:rPr>
        <w:t>загальної</w:t>
      </w:r>
      <w:proofErr w:type="spellEnd"/>
      <w:r w:rsidRPr="00193724">
        <w:rPr>
          <w:b/>
          <w:bCs/>
          <w:sz w:val="26"/>
          <w:szCs w:val="26"/>
        </w:rPr>
        <w:t xml:space="preserve"> </w:t>
      </w:r>
      <w:proofErr w:type="spellStart"/>
      <w:r w:rsidRPr="00193724">
        <w:rPr>
          <w:b/>
          <w:bCs/>
          <w:sz w:val="26"/>
          <w:szCs w:val="26"/>
        </w:rPr>
        <w:t>середньої</w:t>
      </w:r>
      <w:proofErr w:type="spellEnd"/>
      <w:r w:rsidRPr="00193724">
        <w:rPr>
          <w:b/>
          <w:bCs/>
          <w:sz w:val="26"/>
          <w:szCs w:val="26"/>
        </w:rPr>
        <w:t xml:space="preserve"> </w:t>
      </w:r>
      <w:proofErr w:type="spellStart"/>
      <w:r w:rsidRPr="00193724">
        <w:rPr>
          <w:b/>
          <w:bCs/>
          <w:sz w:val="26"/>
          <w:szCs w:val="26"/>
        </w:rPr>
        <w:t>освіт</w:t>
      </w:r>
      <w:proofErr w:type="spellEnd"/>
      <w:r w:rsidRPr="00193724">
        <w:rPr>
          <w:b/>
          <w:bCs/>
          <w:sz w:val="26"/>
          <w:szCs w:val="26"/>
          <w:lang w:val="uk-UA"/>
        </w:rPr>
        <w:t xml:space="preserve">и </w:t>
      </w:r>
    </w:p>
    <w:p w:rsidR="00922DF8" w:rsidRPr="00193724" w:rsidRDefault="00922DF8" w:rsidP="00922DF8">
      <w:pPr>
        <w:pStyle w:val="Default"/>
        <w:jc w:val="center"/>
        <w:rPr>
          <w:b/>
          <w:bCs/>
          <w:sz w:val="26"/>
          <w:szCs w:val="26"/>
          <w:lang w:val="uk-UA"/>
        </w:rPr>
      </w:pPr>
      <w:r w:rsidRPr="00193724">
        <w:rPr>
          <w:b/>
          <w:bCs/>
          <w:sz w:val="26"/>
          <w:szCs w:val="26"/>
        </w:rPr>
        <w:t>(</w:t>
      </w:r>
      <w:proofErr w:type="spellStart"/>
      <w:r w:rsidRPr="00193724">
        <w:rPr>
          <w:b/>
          <w:bCs/>
          <w:sz w:val="26"/>
          <w:szCs w:val="26"/>
        </w:rPr>
        <w:t>екстернатна</w:t>
      </w:r>
      <w:proofErr w:type="spellEnd"/>
      <w:r w:rsidRPr="00193724">
        <w:rPr>
          <w:b/>
          <w:bCs/>
          <w:sz w:val="26"/>
          <w:szCs w:val="26"/>
        </w:rPr>
        <w:t xml:space="preserve"> форма </w:t>
      </w:r>
      <w:proofErr w:type="spellStart"/>
      <w:r w:rsidRPr="00193724">
        <w:rPr>
          <w:b/>
          <w:bCs/>
          <w:sz w:val="26"/>
          <w:szCs w:val="26"/>
        </w:rPr>
        <w:t>здобуття</w:t>
      </w:r>
      <w:proofErr w:type="spellEnd"/>
      <w:r w:rsidRPr="00193724">
        <w:rPr>
          <w:b/>
          <w:bCs/>
          <w:sz w:val="26"/>
          <w:szCs w:val="26"/>
        </w:rPr>
        <w:t xml:space="preserve"> </w:t>
      </w:r>
      <w:proofErr w:type="spellStart"/>
      <w:r w:rsidRPr="00193724">
        <w:rPr>
          <w:b/>
          <w:bCs/>
          <w:sz w:val="26"/>
          <w:szCs w:val="26"/>
        </w:rPr>
        <w:t>освіти</w:t>
      </w:r>
      <w:proofErr w:type="spellEnd"/>
      <w:proofErr w:type="gramStart"/>
      <w:r w:rsidRPr="00193724">
        <w:rPr>
          <w:b/>
          <w:bCs/>
          <w:sz w:val="26"/>
          <w:szCs w:val="26"/>
        </w:rPr>
        <w:t xml:space="preserve"> )</w:t>
      </w:r>
      <w:proofErr w:type="gramEnd"/>
    </w:p>
    <w:p w:rsidR="00922DF8" w:rsidRPr="00922DF8" w:rsidRDefault="00922DF8" w:rsidP="00922DF8">
      <w:pPr>
        <w:widowControl/>
        <w:overflowPunct w:val="0"/>
        <w:adjustRightInd w:val="0"/>
        <w:textAlignment w:val="baseline"/>
        <w:rPr>
          <w:b/>
          <w:color w:val="000000"/>
          <w:sz w:val="24"/>
          <w:szCs w:val="24"/>
          <w:lang w:eastAsia="ru-RU" w:bidi="ar-SA"/>
        </w:rPr>
      </w:pPr>
    </w:p>
    <w:tbl>
      <w:tblPr>
        <w:tblW w:w="10862" w:type="dxa"/>
        <w:jc w:val="center"/>
        <w:tblInd w:w="6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4"/>
        <w:gridCol w:w="4692"/>
        <w:gridCol w:w="1417"/>
        <w:gridCol w:w="1319"/>
      </w:tblGrid>
      <w:tr w:rsidR="00922DF8" w:rsidRPr="00922DF8" w:rsidTr="003266F9">
        <w:trPr>
          <w:cantSplit/>
          <w:jc w:val="center"/>
        </w:trPr>
        <w:tc>
          <w:tcPr>
            <w:tcW w:w="3434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b/>
                <w:color w:val="000000"/>
                <w:sz w:val="24"/>
                <w:szCs w:val="24"/>
                <w:lang w:eastAsia="ru-RU" w:bidi="ar-SA"/>
              </w:rPr>
              <w:t>Назва освітньої</w:t>
            </w:r>
          </w:p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b/>
                <w:color w:val="000000"/>
                <w:sz w:val="24"/>
                <w:szCs w:val="24"/>
                <w:lang w:eastAsia="ru-RU" w:bidi="ar-SA"/>
              </w:rPr>
              <w:t xml:space="preserve"> галузі</w:t>
            </w:r>
          </w:p>
        </w:tc>
        <w:tc>
          <w:tcPr>
            <w:tcW w:w="4692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b/>
                <w:color w:val="000000"/>
                <w:sz w:val="24"/>
                <w:szCs w:val="24"/>
                <w:lang w:eastAsia="ru-RU" w:bidi="ar-SA"/>
              </w:rPr>
              <w:t>Навчальні предмети</w:t>
            </w:r>
          </w:p>
        </w:tc>
        <w:tc>
          <w:tcPr>
            <w:tcW w:w="2736" w:type="dxa"/>
            <w:gridSpan w:val="2"/>
          </w:tcPr>
          <w:p w:rsidR="00922DF8" w:rsidRPr="005646F7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lang w:eastAsia="ru-RU" w:bidi="ar-SA"/>
              </w:rPr>
            </w:pPr>
            <w:r w:rsidRPr="005646F7">
              <w:rPr>
                <w:color w:val="000000"/>
                <w:lang w:eastAsia="ru-RU" w:bidi="ar-SA"/>
              </w:rPr>
              <w:t>Річне оцінювання розподіл годин по предметах з розрахунку на одного учня – екстерна</w:t>
            </w:r>
          </w:p>
        </w:tc>
      </w:tr>
      <w:tr w:rsidR="00922DF8" w:rsidRPr="00922DF8" w:rsidTr="003266F9">
        <w:trPr>
          <w:cantSplit/>
          <w:trHeight w:val="311"/>
          <w:jc w:val="center"/>
        </w:trPr>
        <w:tc>
          <w:tcPr>
            <w:tcW w:w="3434" w:type="dxa"/>
            <w:vMerge w:val="restart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ind w:left="400" w:hanging="40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b/>
                <w:color w:val="000000"/>
                <w:sz w:val="24"/>
                <w:szCs w:val="24"/>
                <w:lang w:eastAsia="ru-RU" w:bidi="ar-SA"/>
              </w:rPr>
              <w:t>Мовно-літературна</w:t>
            </w:r>
          </w:p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692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color w:val="000000"/>
                <w:sz w:val="24"/>
                <w:szCs w:val="24"/>
                <w:lang w:eastAsia="ru-RU" w:bidi="ar-SA"/>
              </w:rPr>
              <w:t>Українська мова</w:t>
            </w:r>
          </w:p>
        </w:tc>
        <w:tc>
          <w:tcPr>
            <w:tcW w:w="1417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319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</w:t>
            </w:r>
          </w:p>
        </w:tc>
      </w:tr>
      <w:tr w:rsidR="00922DF8" w:rsidRPr="00922DF8" w:rsidTr="003266F9">
        <w:trPr>
          <w:cantSplit/>
          <w:trHeight w:val="326"/>
          <w:jc w:val="center"/>
        </w:trPr>
        <w:tc>
          <w:tcPr>
            <w:tcW w:w="3434" w:type="dxa"/>
            <w:vMerge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ind w:left="400" w:hanging="40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692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color w:val="000000"/>
                <w:sz w:val="24"/>
                <w:szCs w:val="24"/>
                <w:lang w:eastAsia="ru-RU" w:bidi="ar-SA"/>
              </w:rPr>
              <w:t>Українська література</w:t>
            </w:r>
          </w:p>
        </w:tc>
        <w:tc>
          <w:tcPr>
            <w:tcW w:w="1417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319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</w:t>
            </w:r>
          </w:p>
        </w:tc>
      </w:tr>
      <w:tr w:rsidR="00922DF8" w:rsidRPr="00922DF8" w:rsidTr="003266F9">
        <w:trPr>
          <w:cantSplit/>
          <w:trHeight w:val="326"/>
          <w:jc w:val="center"/>
        </w:trPr>
        <w:tc>
          <w:tcPr>
            <w:tcW w:w="3434" w:type="dxa"/>
            <w:vMerge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ind w:left="400" w:hanging="40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692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color w:val="000000"/>
                <w:sz w:val="24"/>
                <w:szCs w:val="24"/>
                <w:lang w:eastAsia="ru-RU" w:bidi="ar-SA"/>
              </w:rPr>
              <w:t>Зарубіжна література</w:t>
            </w:r>
          </w:p>
        </w:tc>
        <w:tc>
          <w:tcPr>
            <w:tcW w:w="1417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319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</w:t>
            </w:r>
          </w:p>
        </w:tc>
      </w:tr>
      <w:tr w:rsidR="00922DF8" w:rsidRPr="00922DF8" w:rsidTr="003266F9">
        <w:trPr>
          <w:cantSplit/>
          <w:trHeight w:val="326"/>
          <w:jc w:val="center"/>
        </w:trPr>
        <w:tc>
          <w:tcPr>
            <w:tcW w:w="3434" w:type="dxa"/>
            <w:vMerge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ind w:left="400" w:hanging="40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692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color w:val="000000"/>
                <w:sz w:val="24"/>
                <w:szCs w:val="24"/>
                <w:lang w:eastAsia="ru-RU" w:bidi="ar-SA"/>
              </w:rPr>
              <w:t>Перша іноземна мова (англійська)</w:t>
            </w:r>
          </w:p>
        </w:tc>
        <w:tc>
          <w:tcPr>
            <w:tcW w:w="1417" w:type="dxa"/>
          </w:tcPr>
          <w:p w:rsidR="00922DF8" w:rsidRPr="00922DF8" w:rsidRDefault="00922DF8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319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</w:t>
            </w:r>
          </w:p>
        </w:tc>
      </w:tr>
      <w:tr w:rsidR="00922DF8" w:rsidRPr="00922DF8" w:rsidTr="003266F9">
        <w:trPr>
          <w:cantSplit/>
          <w:trHeight w:val="326"/>
          <w:jc w:val="center"/>
        </w:trPr>
        <w:tc>
          <w:tcPr>
            <w:tcW w:w="3434" w:type="dxa"/>
            <w:vMerge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ind w:left="400" w:hanging="40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692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color w:val="000000"/>
                <w:sz w:val="24"/>
                <w:szCs w:val="24"/>
                <w:lang w:eastAsia="ru-RU" w:bidi="ar-SA"/>
              </w:rPr>
              <w:t>Друга іноземна мова (французька)</w:t>
            </w:r>
          </w:p>
        </w:tc>
        <w:tc>
          <w:tcPr>
            <w:tcW w:w="1417" w:type="dxa"/>
          </w:tcPr>
          <w:p w:rsidR="00922DF8" w:rsidRPr="00922DF8" w:rsidRDefault="00922DF8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319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</w:t>
            </w:r>
          </w:p>
        </w:tc>
      </w:tr>
      <w:tr w:rsidR="00922DF8" w:rsidRPr="00922DF8" w:rsidTr="003266F9">
        <w:trPr>
          <w:trHeight w:val="327"/>
          <w:jc w:val="center"/>
        </w:trPr>
        <w:tc>
          <w:tcPr>
            <w:tcW w:w="3434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b/>
                <w:color w:val="000000"/>
                <w:sz w:val="24"/>
                <w:szCs w:val="24"/>
                <w:lang w:eastAsia="ru-RU" w:bidi="ar-SA"/>
              </w:rPr>
              <w:t xml:space="preserve">Математична </w:t>
            </w:r>
          </w:p>
        </w:tc>
        <w:tc>
          <w:tcPr>
            <w:tcW w:w="4692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color w:val="000000"/>
                <w:sz w:val="24"/>
                <w:szCs w:val="24"/>
                <w:lang w:eastAsia="ru-RU" w:bidi="ar-SA"/>
              </w:rPr>
              <w:t>Математика</w:t>
            </w:r>
          </w:p>
        </w:tc>
        <w:tc>
          <w:tcPr>
            <w:tcW w:w="1417" w:type="dxa"/>
          </w:tcPr>
          <w:p w:rsidR="00922DF8" w:rsidRPr="00922DF8" w:rsidRDefault="00922DF8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319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</w:t>
            </w:r>
          </w:p>
        </w:tc>
      </w:tr>
      <w:tr w:rsidR="005646F7" w:rsidRPr="00922DF8" w:rsidTr="003266F9">
        <w:trPr>
          <w:trHeight w:val="662"/>
          <w:jc w:val="center"/>
        </w:trPr>
        <w:tc>
          <w:tcPr>
            <w:tcW w:w="3434" w:type="dxa"/>
            <w:vMerge w:val="restart"/>
          </w:tcPr>
          <w:p w:rsidR="005646F7" w:rsidRPr="00922DF8" w:rsidRDefault="005646F7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b/>
                <w:color w:val="000000"/>
                <w:sz w:val="24"/>
                <w:szCs w:val="24"/>
                <w:lang w:eastAsia="ru-RU" w:bidi="ar-SA"/>
              </w:rPr>
              <w:t>Природнича</w:t>
            </w:r>
          </w:p>
        </w:tc>
        <w:tc>
          <w:tcPr>
            <w:tcW w:w="4692" w:type="dxa"/>
          </w:tcPr>
          <w:p w:rsidR="005646F7" w:rsidRPr="00922DF8" w:rsidRDefault="005646F7" w:rsidP="005646F7">
            <w:pPr>
              <w:widowControl/>
              <w:overflowPunct w:val="0"/>
              <w:adjustRightInd w:val="0"/>
              <w:jc w:val="center"/>
              <w:textAlignment w:val="baseline"/>
              <w:rPr>
                <w:i/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i/>
                <w:color w:val="000000"/>
                <w:sz w:val="24"/>
                <w:szCs w:val="24"/>
                <w:lang w:eastAsia="ru-RU" w:bidi="ar-SA"/>
              </w:rPr>
              <w:t>Інтегрований курс природничої освітньої галузі</w:t>
            </w:r>
            <w:r>
              <w:rPr>
                <w:i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 w:rsidRPr="00922DF8">
              <w:rPr>
                <w:color w:val="000000"/>
                <w:sz w:val="24"/>
                <w:szCs w:val="24"/>
                <w:lang w:eastAsia="ru-RU" w:bidi="ar-SA"/>
              </w:rPr>
              <w:t>Пізнаємо природу</w:t>
            </w:r>
          </w:p>
        </w:tc>
        <w:tc>
          <w:tcPr>
            <w:tcW w:w="1417" w:type="dxa"/>
          </w:tcPr>
          <w:p w:rsidR="005646F7" w:rsidRPr="00922DF8" w:rsidRDefault="005646F7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319" w:type="dxa"/>
          </w:tcPr>
          <w:p w:rsidR="005646F7" w:rsidRPr="00922DF8" w:rsidRDefault="005646F7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</w:t>
            </w:r>
          </w:p>
        </w:tc>
      </w:tr>
      <w:tr w:rsidR="005646F7" w:rsidRPr="00922DF8" w:rsidTr="003266F9">
        <w:trPr>
          <w:trHeight w:val="662"/>
          <w:jc w:val="center"/>
        </w:trPr>
        <w:tc>
          <w:tcPr>
            <w:tcW w:w="3434" w:type="dxa"/>
            <w:vMerge/>
          </w:tcPr>
          <w:p w:rsidR="005646F7" w:rsidRPr="00922DF8" w:rsidRDefault="005646F7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692" w:type="dxa"/>
          </w:tcPr>
          <w:p w:rsidR="005646F7" w:rsidRPr="005646F7" w:rsidRDefault="005646F7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5646F7">
              <w:rPr>
                <w:color w:val="000000"/>
                <w:sz w:val="24"/>
                <w:szCs w:val="24"/>
                <w:lang w:eastAsia="ru-RU" w:bidi="ar-SA"/>
              </w:rPr>
              <w:t>Географія</w:t>
            </w:r>
          </w:p>
        </w:tc>
        <w:tc>
          <w:tcPr>
            <w:tcW w:w="1417" w:type="dxa"/>
          </w:tcPr>
          <w:p w:rsidR="005646F7" w:rsidRDefault="005646F7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319" w:type="dxa"/>
          </w:tcPr>
          <w:p w:rsidR="005646F7" w:rsidRDefault="005646F7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</w:t>
            </w:r>
          </w:p>
        </w:tc>
      </w:tr>
      <w:tr w:rsidR="00922DF8" w:rsidRPr="00922DF8" w:rsidTr="003266F9">
        <w:trPr>
          <w:trHeight w:val="662"/>
          <w:jc w:val="center"/>
        </w:trPr>
        <w:tc>
          <w:tcPr>
            <w:tcW w:w="3434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b/>
                <w:color w:val="000000"/>
                <w:sz w:val="24"/>
                <w:szCs w:val="24"/>
                <w:lang w:eastAsia="ru-RU" w:bidi="ar-SA"/>
              </w:rPr>
              <w:t>Соціальна і здоров</w:t>
            </w:r>
            <w:r w:rsidRPr="00922DF8">
              <w:rPr>
                <w:b/>
                <w:color w:val="000000"/>
                <w:sz w:val="24"/>
                <w:szCs w:val="24"/>
                <w:lang w:val="en-US" w:eastAsia="ru-RU" w:bidi="ar-SA"/>
              </w:rPr>
              <w:t>’</w:t>
            </w:r>
            <w:proofErr w:type="spellStart"/>
            <w:r w:rsidRPr="00922DF8">
              <w:rPr>
                <w:b/>
                <w:color w:val="000000"/>
                <w:sz w:val="24"/>
                <w:szCs w:val="24"/>
                <w:lang w:eastAsia="ru-RU" w:bidi="ar-SA"/>
              </w:rPr>
              <w:t>язбережувальна</w:t>
            </w:r>
            <w:proofErr w:type="spellEnd"/>
          </w:p>
        </w:tc>
        <w:tc>
          <w:tcPr>
            <w:tcW w:w="4692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i/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i/>
                <w:color w:val="000000"/>
                <w:sz w:val="24"/>
                <w:szCs w:val="24"/>
                <w:lang w:eastAsia="ru-RU" w:bidi="ar-SA"/>
              </w:rPr>
              <w:t xml:space="preserve">Інтегрований курс соціальної і </w:t>
            </w:r>
            <w:proofErr w:type="spellStart"/>
            <w:r w:rsidRPr="00922DF8">
              <w:rPr>
                <w:i/>
                <w:color w:val="000000"/>
                <w:sz w:val="24"/>
                <w:szCs w:val="24"/>
                <w:lang w:eastAsia="ru-RU" w:bidi="ar-SA"/>
              </w:rPr>
              <w:t>здоров’язбережувальної</w:t>
            </w:r>
            <w:proofErr w:type="spellEnd"/>
            <w:r w:rsidRPr="00922DF8">
              <w:rPr>
                <w:i/>
                <w:color w:val="000000"/>
                <w:sz w:val="24"/>
                <w:szCs w:val="24"/>
                <w:lang w:eastAsia="ru-RU" w:bidi="ar-SA"/>
              </w:rPr>
              <w:t xml:space="preserve"> освітньої галузі</w:t>
            </w:r>
          </w:p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color w:val="000000"/>
                <w:sz w:val="24"/>
                <w:szCs w:val="24"/>
                <w:lang w:eastAsia="ru-RU" w:bidi="ar-SA"/>
              </w:rPr>
              <w:t>Здоров</w:t>
            </w:r>
            <w:r w:rsidRPr="00922DF8">
              <w:rPr>
                <w:color w:val="000000"/>
                <w:sz w:val="24"/>
                <w:szCs w:val="24"/>
                <w:lang w:val="ru-RU" w:eastAsia="ru-RU" w:bidi="ar-SA"/>
              </w:rPr>
              <w:t>’</w:t>
            </w:r>
            <w:r w:rsidRPr="00922DF8">
              <w:rPr>
                <w:color w:val="000000"/>
                <w:sz w:val="24"/>
                <w:szCs w:val="24"/>
                <w:lang w:eastAsia="ru-RU" w:bidi="ar-SA"/>
              </w:rPr>
              <w:t>я, безпека та добробут</w:t>
            </w:r>
          </w:p>
        </w:tc>
        <w:tc>
          <w:tcPr>
            <w:tcW w:w="1417" w:type="dxa"/>
          </w:tcPr>
          <w:p w:rsidR="00922DF8" w:rsidRPr="00922DF8" w:rsidRDefault="00922DF8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319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</w:t>
            </w:r>
          </w:p>
        </w:tc>
      </w:tr>
      <w:tr w:rsidR="00922DF8" w:rsidRPr="00922DF8" w:rsidTr="003266F9">
        <w:trPr>
          <w:trHeight w:val="385"/>
          <w:jc w:val="center"/>
        </w:trPr>
        <w:tc>
          <w:tcPr>
            <w:tcW w:w="3434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b/>
                <w:color w:val="000000"/>
                <w:sz w:val="24"/>
                <w:szCs w:val="24"/>
                <w:lang w:eastAsia="ru-RU" w:bidi="ar-SA"/>
              </w:rPr>
              <w:t>Громадянська та історична</w:t>
            </w:r>
          </w:p>
        </w:tc>
        <w:tc>
          <w:tcPr>
            <w:tcW w:w="4692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i/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i/>
                <w:color w:val="000000"/>
                <w:sz w:val="24"/>
                <w:szCs w:val="24"/>
                <w:lang w:eastAsia="ru-RU" w:bidi="ar-SA"/>
              </w:rPr>
              <w:t>Інтегрований курс громадянської та історичної освітньої галузі</w:t>
            </w:r>
          </w:p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color w:val="000000"/>
                <w:sz w:val="24"/>
                <w:szCs w:val="24"/>
                <w:lang w:eastAsia="ru-RU" w:bidi="ar-SA"/>
              </w:rPr>
              <w:t>Досліджуємо історію і суспільство</w:t>
            </w:r>
          </w:p>
        </w:tc>
        <w:tc>
          <w:tcPr>
            <w:tcW w:w="1417" w:type="dxa"/>
          </w:tcPr>
          <w:p w:rsidR="00922DF8" w:rsidRPr="00922DF8" w:rsidRDefault="00922DF8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319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</w:t>
            </w:r>
          </w:p>
        </w:tc>
      </w:tr>
      <w:tr w:rsidR="00922DF8" w:rsidRPr="00922DF8" w:rsidTr="003266F9">
        <w:trPr>
          <w:trHeight w:val="448"/>
          <w:jc w:val="center"/>
        </w:trPr>
        <w:tc>
          <w:tcPr>
            <w:tcW w:w="3434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 w:rsidRPr="00922DF8">
              <w:rPr>
                <w:b/>
                <w:color w:val="000000"/>
                <w:sz w:val="24"/>
                <w:szCs w:val="24"/>
                <w:lang w:eastAsia="ru-RU" w:bidi="ar-SA"/>
              </w:rPr>
              <w:t>Інформатична</w:t>
            </w:r>
            <w:proofErr w:type="spellEnd"/>
          </w:p>
        </w:tc>
        <w:tc>
          <w:tcPr>
            <w:tcW w:w="4692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color w:val="000000"/>
                <w:sz w:val="24"/>
                <w:szCs w:val="24"/>
                <w:lang w:eastAsia="ru-RU" w:bidi="ar-SA"/>
              </w:rPr>
              <w:t>Інформатика</w:t>
            </w:r>
          </w:p>
        </w:tc>
        <w:tc>
          <w:tcPr>
            <w:tcW w:w="1417" w:type="dxa"/>
          </w:tcPr>
          <w:p w:rsidR="00922DF8" w:rsidRPr="00922DF8" w:rsidRDefault="00922DF8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319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</w:t>
            </w:r>
          </w:p>
        </w:tc>
      </w:tr>
      <w:tr w:rsidR="00922DF8" w:rsidRPr="00922DF8" w:rsidTr="003266F9">
        <w:trPr>
          <w:trHeight w:val="413"/>
          <w:jc w:val="center"/>
        </w:trPr>
        <w:tc>
          <w:tcPr>
            <w:tcW w:w="3434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b/>
                <w:color w:val="000000"/>
                <w:sz w:val="24"/>
                <w:szCs w:val="24"/>
                <w:lang w:eastAsia="ru-RU" w:bidi="ar-SA"/>
              </w:rPr>
              <w:t>Технологічна</w:t>
            </w:r>
          </w:p>
        </w:tc>
        <w:tc>
          <w:tcPr>
            <w:tcW w:w="4692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color w:val="000000"/>
                <w:sz w:val="24"/>
                <w:szCs w:val="24"/>
                <w:lang w:eastAsia="ru-RU" w:bidi="ar-SA"/>
              </w:rPr>
              <w:t>Технології</w:t>
            </w:r>
          </w:p>
        </w:tc>
        <w:tc>
          <w:tcPr>
            <w:tcW w:w="1417" w:type="dxa"/>
          </w:tcPr>
          <w:p w:rsidR="00922DF8" w:rsidRPr="00922DF8" w:rsidRDefault="00922DF8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319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</w:t>
            </w:r>
          </w:p>
        </w:tc>
      </w:tr>
      <w:tr w:rsidR="00922DF8" w:rsidRPr="00922DF8" w:rsidTr="003266F9">
        <w:trPr>
          <w:cantSplit/>
          <w:trHeight w:val="299"/>
          <w:jc w:val="center"/>
        </w:trPr>
        <w:tc>
          <w:tcPr>
            <w:tcW w:w="3434" w:type="dxa"/>
            <w:vMerge w:val="restart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b/>
                <w:color w:val="000000"/>
                <w:sz w:val="24"/>
                <w:szCs w:val="24"/>
                <w:lang w:eastAsia="ru-RU" w:bidi="ar-SA"/>
              </w:rPr>
              <w:t>Мистецька</w:t>
            </w:r>
          </w:p>
        </w:tc>
        <w:tc>
          <w:tcPr>
            <w:tcW w:w="4692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color w:val="000000"/>
                <w:sz w:val="24"/>
                <w:szCs w:val="24"/>
                <w:lang w:eastAsia="ru-RU" w:bidi="ar-SA"/>
              </w:rPr>
              <w:t>Музичне мистецтво</w:t>
            </w:r>
          </w:p>
        </w:tc>
        <w:tc>
          <w:tcPr>
            <w:tcW w:w="1417" w:type="dxa"/>
          </w:tcPr>
          <w:p w:rsidR="00922DF8" w:rsidRPr="00922DF8" w:rsidRDefault="00922DF8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319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</w:t>
            </w:r>
          </w:p>
        </w:tc>
      </w:tr>
      <w:tr w:rsidR="00922DF8" w:rsidRPr="00922DF8" w:rsidTr="003266F9">
        <w:trPr>
          <w:cantSplit/>
          <w:trHeight w:val="325"/>
          <w:jc w:val="center"/>
        </w:trPr>
        <w:tc>
          <w:tcPr>
            <w:tcW w:w="3434" w:type="dxa"/>
            <w:vMerge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692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color w:val="000000"/>
                <w:sz w:val="24"/>
                <w:szCs w:val="24"/>
                <w:lang w:eastAsia="ru-RU" w:bidi="ar-SA"/>
              </w:rPr>
              <w:t>Образотворче мистецтво</w:t>
            </w:r>
          </w:p>
        </w:tc>
        <w:tc>
          <w:tcPr>
            <w:tcW w:w="1417" w:type="dxa"/>
          </w:tcPr>
          <w:p w:rsidR="00922DF8" w:rsidRPr="00922DF8" w:rsidRDefault="00922DF8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319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</w:t>
            </w:r>
          </w:p>
        </w:tc>
      </w:tr>
      <w:tr w:rsidR="00922DF8" w:rsidRPr="00922DF8" w:rsidTr="003266F9">
        <w:trPr>
          <w:cantSplit/>
          <w:trHeight w:val="563"/>
          <w:jc w:val="center"/>
        </w:trPr>
        <w:tc>
          <w:tcPr>
            <w:tcW w:w="3434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b/>
                <w:color w:val="000000"/>
                <w:sz w:val="24"/>
                <w:szCs w:val="24"/>
                <w:lang w:eastAsia="ru-RU" w:bidi="ar-SA"/>
              </w:rPr>
              <w:t>Фізична культура</w:t>
            </w:r>
          </w:p>
        </w:tc>
        <w:tc>
          <w:tcPr>
            <w:tcW w:w="4692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color w:val="000000"/>
                <w:sz w:val="24"/>
                <w:szCs w:val="24"/>
                <w:lang w:eastAsia="ru-RU" w:bidi="ar-SA"/>
              </w:rPr>
              <w:t>Фізична культура</w:t>
            </w:r>
          </w:p>
        </w:tc>
        <w:tc>
          <w:tcPr>
            <w:tcW w:w="1417" w:type="dxa"/>
          </w:tcPr>
          <w:p w:rsidR="00922DF8" w:rsidRPr="00922DF8" w:rsidRDefault="00922DF8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319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</w:t>
            </w:r>
          </w:p>
        </w:tc>
      </w:tr>
      <w:tr w:rsidR="00922DF8" w:rsidRPr="00922DF8" w:rsidTr="003266F9">
        <w:trPr>
          <w:cantSplit/>
          <w:trHeight w:val="241"/>
          <w:jc w:val="center"/>
        </w:trPr>
        <w:tc>
          <w:tcPr>
            <w:tcW w:w="3434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4692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b/>
                <w:color w:val="000000"/>
                <w:sz w:val="24"/>
                <w:szCs w:val="24"/>
                <w:lang w:eastAsia="ru-RU" w:bidi="ar-SA"/>
              </w:rPr>
              <w:t>Міжгалузеві інтегровані курси</w:t>
            </w:r>
          </w:p>
        </w:tc>
        <w:tc>
          <w:tcPr>
            <w:tcW w:w="2736" w:type="dxa"/>
            <w:gridSpan w:val="2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</w:p>
        </w:tc>
      </w:tr>
      <w:tr w:rsidR="00922DF8" w:rsidRPr="00922DF8" w:rsidTr="003266F9">
        <w:trPr>
          <w:cantSplit/>
          <w:trHeight w:val="563"/>
          <w:jc w:val="center"/>
        </w:trPr>
        <w:tc>
          <w:tcPr>
            <w:tcW w:w="3434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b/>
                <w:color w:val="000000"/>
                <w:sz w:val="24"/>
                <w:szCs w:val="24"/>
                <w:lang w:eastAsia="ru-RU" w:bidi="ar-SA"/>
              </w:rPr>
              <w:t>Соціальна і здоров</w:t>
            </w:r>
            <w:r w:rsidRPr="00922DF8">
              <w:rPr>
                <w:b/>
                <w:color w:val="000000"/>
                <w:sz w:val="24"/>
                <w:szCs w:val="24"/>
                <w:lang w:val="en-US" w:eastAsia="ru-RU" w:bidi="ar-SA"/>
              </w:rPr>
              <w:t>’</w:t>
            </w:r>
            <w:proofErr w:type="spellStart"/>
            <w:r w:rsidRPr="00922DF8">
              <w:rPr>
                <w:b/>
                <w:color w:val="000000"/>
                <w:sz w:val="24"/>
                <w:szCs w:val="24"/>
                <w:lang w:eastAsia="ru-RU" w:bidi="ar-SA"/>
              </w:rPr>
              <w:t>язбережувальна</w:t>
            </w:r>
            <w:proofErr w:type="spellEnd"/>
          </w:p>
        </w:tc>
        <w:tc>
          <w:tcPr>
            <w:tcW w:w="4692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922DF8">
              <w:rPr>
                <w:i/>
                <w:color w:val="000000"/>
                <w:sz w:val="24"/>
                <w:szCs w:val="24"/>
                <w:lang w:eastAsia="ru-RU" w:bidi="ar-SA"/>
              </w:rPr>
              <w:t>Курс соціального, емоційного та етичного спрямування)</w:t>
            </w:r>
            <w:r>
              <w:rPr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 w:rsidRPr="00922DF8">
              <w:rPr>
                <w:color w:val="000000"/>
                <w:sz w:val="24"/>
                <w:szCs w:val="24"/>
                <w:lang w:eastAsia="ru-RU" w:bidi="ar-SA"/>
              </w:rPr>
              <w:t xml:space="preserve">Етика </w:t>
            </w:r>
          </w:p>
        </w:tc>
        <w:tc>
          <w:tcPr>
            <w:tcW w:w="1417" w:type="dxa"/>
          </w:tcPr>
          <w:p w:rsidR="00922DF8" w:rsidRPr="00922DF8" w:rsidRDefault="00922DF8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319" w:type="dxa"/>
          </w:tcPr>
          <w:p w:rsidR="00922DF8" w:rsidRPr="00922DF8" w:rsidRDefault="00922DF8" w:rsidP="00922DF8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</w:t>
            </w:r>
          </w:p>
        </w:tc>
      </w:tr>
    </w:tbl>
    <w:p w:rsidR="00922DF8" w:rsidRDefault="00922DF8" w:rsidP="00822AFF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922DF8" w:rsidRDefault="00922DF8" w:rsidP="00822AFF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922DF8" w:rsidRDefault="00922DF8" w:rsidP="00822AFF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922DF8" w:rsidRDefault="00922DF8" w:rsidP="00822AFF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922DF8" w:rsidRDefault="00922DF8" w:rsidP="00822AFF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922DF8" w:rsidRDefault="00922DF8" w:rsidP="00822AFF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922DF8" w:rsidRDefault="00922DF8" w:rsidP="00822AFF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922DF8" w:rsidRDefault="00922DF8" w:rsidP="00822AFF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922DF8" w:rsidRDefault="00922DF8" w:rsidP="00822AFF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922DF8" w:rsidRDefault="00922DF8" w:rsidP="00822AFF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922DF8" w:rsidRDefault="00922DF8" w:rsidP="00822AFF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5646F7" w:rsidRDefault="005646F7" w:rsidP="00822AFF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5646F7" w:rsidRDefault="005646F7" w:rsidP="00822AFF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D62836" w:rsidRDefault="00D62836" w:rsidP="00D62836">
      <w:pPr>
        <w:pStyle w:val="Default"/>
        <w:rPr>
          <w:b/>
          <w:bCs/>
          <w:sz w:val="26"/>
          <w:szCs w:val="26"/>
          <w:lang w:val="uk-UA"/>
        </w:rPr>
      </w:pPr>
    </w:p>
    <w:p w:rsidR="003266F9" w:rsidRPr="005646F7" w:rsidRDefault="003266F9" w:rsidP="003266F9">
      <w:pPr>
        <w:widowControl/>
        <w:overflowPunct w:val="0"/>
        <w:adjustRightInd w:val="0"/>
        <w:jc w:val="center"/>
        <w:textAlignment w:val="baseline"/>
        <w:rPr>
          <w:color w:val="000000"/>
          <w:sz w:val="20"/>
          <w:szCs w:val="20"/>
          <w:lang w:eastAsia="ru-RU" w:bidi="ar-SA"/>
        </w:rPr>
      </w:pPr>
      <w:r w:rsidRPr="00193724">
        <w:rPr>
          <w:b/>
          <w:bCs/>
          <w:sz w:val="26"/>
          <w:szCs w:val="26"/>
        </w:rPr>
        <w:lastRenderedPageBreak/>
        <w:t>Навчальний план</w:t>
      </w:r>
    </w:p>
    <w:p w:rsidR="003266F9" w:rsidRDefault="003266F9" w:rsidP="003266F9">
      <w:pPr>
        <w:pStyle w:val="Default"/>
        <w:jc w:val="center"/>
        <w:rPr>
          <w:b/>
          <w:bCs/>
          <w:sz w:val="26"/>
          <w:szCs w:val="26"/>
          <w:lang w:val="uk-UA"/>
        </w:rPr>
      </w:pPr>
      <w:r w:rsidRPr="00193724">
        <w:rPr>
          <w:b/>
          <w:bCs/>
          <w:sz w:val="26"/>
          <w:szCs w:val="26"/>
        </w:rPr>
        <w:t xml:space="preserve">для </w:t>
      </w:r>
      <w:r>
        <w:rPr>
          <w:b/>
          <w:bCs/>
          <w:sz w:val="26"/>
          <w:szCs w:val="26"/>
          <w:lang w:val="uk-UA"/>
        </w:rPr>
        <w:t>7</w:t>
      </w:r>
      <w:r w:rsidRPr="0019372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lang w:val="uk-UA"/>
        </w:rPr>
        <w:t xml:space="preserve">-8 </w:t>
      </w:r>
      <w:proofErr w:type="spellStart"/>
      <w:r w:rsidRPr="00193724">
        <w:rPr>
          <w:b/>
          <w:bCs/>
          <w:sz w:val="26"/>
          <w:szCs w:val="26"/>
        </w:rPr>
        <w:t>клас</w:t>
      </w:r>
      <w:r>
        <w:rPr>
          <w:b/>
          <w:bCs/>
          <w:sz w:val="26"/>
          <w:szCs w:val="26"/>
          <w:lang w:val="uk-UA"/>
        </w:rPr>
        <w:t>і</w:t>
      </w:r>
      <w:proofErr w:type="gramStart"/>
      <w:r>
        <w:rPr>
          <w:b/>
          <w:bCs/>
          <w:sz w:val="26"/>
          <w:szCs w:val="26"/>
          <w:lang w:val="uk-UA"/>
        </w:rPr>
        <w:t>в</w:t>
      </w:r>
      <w:proofErr w:type="spellEnd"/>
      <w:proofErr w:type="gramEnd"/>
      <w:r w:rsidRPr="00193724">
        <w:rPr>
          <w:b/>
          <w:bCs/>
          <w:sz w:val="26"/>
          <w:szCs w:val="26"/>
        </w:rPr>
        <w:t xml:space="preserve"> за курс </w:t>
      </w:r>
      <w:proofErr w:type="spellStart"/>
      <w:r w:rsidRPr="00193724">
        <w:rPr>
          <w:b/>
          <w:bCs/>
          <w:sz w:val="26"/>
          <w:szCs w:val="26"/>
          <w:lang w:val="uk-UA"/>
        </w:rPr>
        <w:t>базово</w:t>
      </w:r>
      <w:proofErr w:type="spellEnd"/>
      <w:r w:rsidRPr="00193724">
        <w:rPr>
          <w:b/>
          <w:bCs/>
          <w:sz w:val="26"/>
          <w:szCs w:val="26"/>
        </w:rPr>
        <w:t xml:space="preserve">ї </w:t>
      </w:r>
      <w:proofErr w:type="spellStart"/>
      <w:r w:rsidRPr="00193724">
        <w:rPr>
          <w:b/>
          <w:bCs/>
          <w:sz w:val="26"/>
          <w:szCs w:val="26"/>
        </w:rPr>
        <w:t>загальної</w:t>
      </w:r>
      <w:proofErr w:type="spellEnd"/>
      <w:r w:rsidRPr="00193724">
        <w:rPr>
          <w:b/>
          <w:bCs/>
          <w:sz w:val="26"/>
          <w:szCs w:val="26"/>
        </w:rPr>
        <w:t xml:space="preserve"> </w:t>
      </w:r>
      <w:proofErr w:type="spellStart"/>
      <w:r w:rsidRPr="00193724">
        <w:rPr>
          <w:b/>
          <w:bCs/>
          <w:sz w:val="26"/>
          <w:szCs w:val="26"/>
        </w:rPr>
        <w:t>середньої</w:t>
      </w:r>
      <w:proofErr w:type="spellEnd"/>
      <w:r w:rsidRPr="00193724">
        <w:rPr>
          <w:b/>
          <w:bCs/>
          <w:sz w:val="26"/>
          <w:szCs w:val="26"/>
        </w:rPr>
        <w:t xml:space="preserve"> </w:t>
      </w:r>
      <w:proofErr w:type="spellStart"/>
      <w:r w:rsidRPr="00193724">
        <w:rPr>
          <w:b/>
          <w:bCs/>
          <w:sz w:val="26"/>
          <w:szCs w:val="26"/>
        </w:rPr>
        <w:t>освіт</w:t>
      </w:r>
      <w:proofErr w:type="spellEnd"/>
      <w:r w:rsidRPr="00193724">
        <w:rPr>
          <w:b/>
          <w:bCs/>
          <w:sz w:val="26"/>
          <w:szCs w:val="26"/>
          <w:lang w:val="uk-UA"/>
        </w:rPr>
        <w:t xml:space="preserve">и </w:t>
      </w:r>
    </w:p>
    <w:p w:rsidR="003266F9" w:rsidRPr="00193724" w:rsidRDefault="003266F9" w:rsidP="003266F9">
      <w:pPr>
        <w:pStyle w:val="Default"/>
        <w:jc w:val="center"/>
        <w:rPr>
          <w:b/>
          <w:bCs/>
          <w:sz w:val="26"/>
          <w:szCs w:val="26"/>
          <w:lang w:val="uk-UA"/>
        </w:rPr>
      </w:pPr>
      <w:r w:rsidRPr="00193724">
        <w:rPr>
          <w:b/>
          <w:bCs/>
          <w:sz w:val="26"/>
          <w:szCs w:val="26"/>
        </w:rPr>
        <w:t>(</w:t>
      </w:r>
      <w:proofErr w:type="spellStart"/>
      <w:r w:rsidRPr="00193724">
        <w:rPr>
          <w:b/>
          <w:bCs/>
          <w:sz w:val="26"/>
          <w:szCs w:val="26"/>
        </w:rPr>
        <w:t>екстернатна</w:t>
      </w:r>
      <w:proofErr w:type="spellEnd"/>
      <w:r w:rsidRPr="00193724">
        <w:rPr>
          <w:b/>
          <w:bCs/>
          <w:sz w:val="26"/>
          <w:szCs w:val="26"/>
        </w:rPr>
        <w:t xml:space="preserve"> форма </w:t>
      </w:r>
      <w:proofErr w:type="spellStart"/>
      <w:r w:rsidRPr="00193724">
        <w:rPr>
          <w:b/>
          <w:bCs/>
          <w:sz w:val="26"/>
          <w:szCs w:val="26"/>
        </w:rPr>
        <w:t>здобуття</w:t>
      </w:r>
      <w:proofErr w:type="spellEnd"/>
      <w:r w:rsidRPr="00193724">
        <w:rPr>
          <w:b/>
          <w:bCs/>
          <w:sz w:val="26"/>
          <w:szCs w:val="26"/>
        </w:rPr>
        <w:t xml:space="preserve"> </w:t>
      </w:r>
      <w:proofErr w:type="spellStart"/>
      <w:r w:rsidRPr="00193724">
        <w:rPr>
          <w:b/>
          <w:bCs/>
          <w:sz w:val="26"/>
          <w:szCs w:val="26"/>
        </w:rPr>
        <w:t>освіти</w:t>
      </w:r>
      <w:proofErr w:type="spellEnd"/>
      <w:proofErr w:type="gramStart"/>
      <w:r w:rsidRPr="00193724">
        <w:rPr>
          <w:b/>
          <w:bCs/>
          <w:sz w:val="26"/>
          <w:szCs w:val="26"/>
        </w:rPr>
        <w:t xml:space="preserve"> )</w:t>
      </w:r>
      <w:proofErr w:type="gramEnd"/>
    </w:p>
    <w:p w:rsidR="003266F9" w:rsidRPr="00922DF8" w:rsidRDefault="003266F9" w:rsidP="003266F9">
      <w:pPr>
        <w:widowControl/>
        <w:overflowPunct w:val="0"/>
        <w:adjustRightInd w:val="0"/>
        <w:textAlignment w:val="baseline"/>
        <w:rPr>
          <w:b/>
          <w:color w:val="000000"/>
          <w:sz w:val="24"/>
          <w:szCs w:val="24"/>
          <w:lang w:eastAsia="ru-RU" w:bidi="ar-SA"/>
        </w:rPr>
      </w:pPr>
    </w:p>
    <w:p w:rsidR="003266F9" w:rsidRDefault="003266F9" w:rsidP="00D62836">
      <w:pPr>
        <w:pStyle w:val="Default"/>
        <w:rPr>
          <w:b/>
          <w:bCs/>
          <w:sz w:val="26"/>
          <w:szCs w:val="26"/>
          <w:lang w:val="uk-UA"/>
        </w:rPr>
      </w:pPr>
    </w:p>
    <w:p w:rsidR="003266F9" w:rsidRDefault="003266F9" w:rsidP="00D62836">
      <w:pPr>
        <w:pStyle w:val="Default"/>
        <w:rPr>
          <w:b/>
          <w:bCs/>
          <w:sz w:val="26"/>
          <w:szCs w:val="26"/>
          <w:lang w:val="uk-UA"/>
        </w:rPr>
      </w:pPr>
    </w:p>
    <w:tbl>
      <w:tblPr>
        <w:tblW w:w="10436" w:type="dxa"/>
        <w:jc w:val="center"/>
        <w:tblInd w:w="6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4"/>
        <w:gridCol w:w="3501"/>
        <w:gridCol w:w="1770"/>
        <w:gridCol w:w="1731"/>
      </w:tblGrid>
      <w:tr w:rsidR="003266F9" w:rsidRPr="003266F9" w:rsidTr="003266F9">
        <w:trPr>
          <w:cantSplit/>
          <w:trHeight w:val="562"/>
          <w:jc w:val="center"/>
        </w:trPr>
        <w:tc>
          <w:tcPr>
            <w:tcW w:w="3434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b/>
                <w:color w:val="000000"/>
                <w:sz w:val="24"/>
                <w:szCs w:val="24"/>
                <w:lang w:eastAsia="ru-RU" w:bidi="ar-SA"/>
              </w:rPr>
              <w:t>Назва освітньої</w:t>
            </w:r>
          </w:p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b/>
                <w:color w:val="000000"/>
                <w:sz w:val="24"/>
                <w:szCs w:val="24"/>
                <w:lang w:eastAsia="ru-RU" w:bidi="ar-SA"/>
              </w:rPr>
              <w:t xml:space="preserve"> галузі</w:t>
            </w:r>
          </w:p>
        </w:tc>
        <w:tc>
          <w:tcPr>
            <w:tcW w:w="3501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b/>
                <w:color w:val="000000"/>
                <w:sz w:val="24"/>
                <w:szCs w:val="24"/>
                <w:lang w:eastAsia="ru-RU" w:bidi="ar-SA"/>
              </w:rPr>
              <w:t>Навчальні предмети</w:t>
            </w:r>
          </w:p>
        </w:tc>
        <w:tc>
          <w:tcPr>
            <w:tcW w:w="3501" w:type="dxa"/>
            <w:gridSpan w:val="2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  <w:r w:rsidRPr="005646F7">
              <w:rPr>
                <w:color w:val="000000"/>
                <w:lang w:eastAsia="ru-RU" w:bidi="ar-SA"/>
              </w:rPr>
              <w:t>Річне оцінювання розподіл годин по предметах з розрахунку на одного учня – екстерна</w:t>
            </w:r>
          </w:p>
        </w:tc>
      </w:tr>
      <w:tr w:rsidR="003266F9" w:rsidRPr="003266F9" w:rsidTr="003266F9">
        <w:trPr>
          <w:cantSplit/>
          <w:trHeight w:val="311"/>
          <w:jc w:val="center"/>
        </w:trPr>
        <w:tc>
          <w:tcPr>
            <w:tcW w:w="3434" w:type="dxa"/>
            <w:vMerge w:val="restart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ind w:left="400" w:hanging="40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</w:p>
          <w:p w:rsidR="003266F9" w:rsidRPr="003266F9" w:rsidRDefault="003266F9" w:rsidP="003266F9">
            <w:pPr>
              <w:widowControl/>
              <w:overflowPunct w:val="0"/>
              <w:adjustRightInd w:val="0"/>
              <w:ind w:left="400" w:hanging="40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b/>
                <w:color w:val="000000"/>
                <w:sz w:val="24"/>
                <w:szCs w:val="24"/>
                <w:lang w:eastAsia="ru-RU" w:bidi="ar-SA"/>
              </w:rPr>
              <w:t>Мовно-літературна</w:t>
            </w:r>
          </w:p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3501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color w:val="000000"/>
                <w:sz w:val="24"/>
                <w:szCs w:val="24"/>
                <w:lang w:eastAsia="ru-RU" w:bidi="ar-SA"/>
              </w:rPr>
              <w:t>Українська мова</w:t>
            </w:r>
          </w:p>
        </w:tc>
        <w:tc>
          <w:tcPr>
            <w:tcW w:w="1770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731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1</w:t>
            </w:r>
          </w:p>
        </w:tc>
      </w:tr>
      <w:tr w:rsidR="003266F9" w:rsidRPr="003266F9" w:rsidTr="003266F9">
        <w:trPr>
          <w:cantSplit/>
          <w:trHeight w:val="326"/>
          <w:jc w:val="center"/>
        </w:trPr>
        <w:tc>
          <w:tcPr>
            <w:tcW w:w="3434" w:type="dxa"/>
            <w:vMerge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ind w:left="400" w:hanging="40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3501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color w:val="000000"/>
                <w:sz w:val="24"/>
                <w:szCs w:val="24"/>
                <w:lang w:eastAsia="ru-RU" w:bidi="ar-SA"/>
              </w:rPr>
              <w:t>Українська література</w:t>
            </w:r>
          </w:p>
        </w:tc>
        <w:tc>
          <w:tcPr>
            <w:tcW w:w="1770" w:type="dxa"/>
          </w:tcPr>
          <w:p w:rsidR="003266F9" w:rsidRDefault="003266F9" w:rsidP="003266F9">
            <w:pPr>
              <w:jc w:val="center"/>
            </w:pPr>
            <w:r w:rsidRPr="00F96366"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731" w:type="dxa"/>
          </w:tcPr>
          <w:p w:rsidR="003266F9" w:rsidRDefault="003266F9" w:rsidP="003266F9">
            <w:pPr>
              <w:jc w:val="center"/>
            </w:pPr>
            <w:r w:rsidRPr="009F3F4B">
              <w:t>1</w:t>
            </w:r>
          </w:p>
        </w:tc>
      </w:tr>
      <w:tr w:rsidR="003266F9" w:rsidRPr="003266F9" w:rsidTr="003266F9">
        <w:trPr>
          <w:cantSplit/>
          <w:trHeight w:val="326"/>
          <w:jc w:val="center"/>
        </w:trPr>
        <w:tc>
          <w:tcPr>
            <w:tcW w:w="3434" w:type="dxa"/>
            <w:vMerge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ind w:left="400" w:hanging="40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3501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color w:val="000000"/>
                <w:sz w:val="24"/>
                <w:szCs w:val="24"/>
                <w:lang w:eastAsia="ru-RU" w:bidi="ar-SA"/>
              </w:rPr>
              <w:t>Зарубіжна література</w:t>
            </w:r>
          </w:p>
        </w:tc>
        <w:tc>
          <w:tcPr>
            <w:tcW w:w="1770" w:type="dxa"/>
          </w:tcPr>
          <w:p w:rsidR="003266F9" w:rsidRDefault="003266F9" w:rsidP="003266F9">
            <w:pPr>
              <w:jc w:val="center"/>
            </w:pPr>
            <w:r w:rsidRPr="00F96366"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731" w:type="dxa"/>
          </w:tcPr>
          <w:p w:rsidR="003266F9" w:rsidRDefault="003266F9" w:rsidP="003266F9">
            <w:pPr>
              <w:jc w:val="center"/>
            </w:pPr>
            <w:r w:rsidRPr="009F3F4B">
              <w:t>1</w:t>
            </w:r>
          </w:p>
        </w:tc>
      </w:tr>
      <w:tr w:rsidR="003266F9" w:rsidRPr="003266F9" w:rsidTr="003266F9">
        <w:trPr>
          <w:cantSplit/>
          <w:trHeight w:val="326"/>
          <w:jc w:val="center"/>
        </w:trPr>
        <w:tc>
          <w:tcPr>
            <w:tcW w:w="3434" w:type="dxa"/>
            <w:vMerge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ind w:left="400" w:hanging="40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3501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color w:val="000000"/>
                <w:sz w:val="24"/>
                <w:szCs w:val="24"/>
                <w:lang w:eastAsia="ru-RU" w:bidi="ar-SA"/>
              </w:rPr>
              <w:t>Перша іноземна мова (англійська)</w:t>
            </w:r>
          </w:p>
        </w:tc>
        <w:tc>
          <w:tcPr>
            <w:tcW w:w="1770" w:type="dxa"/>
          </w:tcPr>
          <w:p w:rsidR="003266F9" w:rsidRDefault="003266F9" w:rsidP="003266F9">
            <w:pPr>
              <w:jc w:val="center"/>
            </w:pPr>
            <w:r w:rsidRPr="00F96366"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731" w:type="dxa"/>
          </w:tcPr>
          <w:p w:rsidR="003266F9" w:rsidRDefault="003266F9" w:rsidP="003266F9">
            <w:pPr>
              <w:jc w:val="center"/>
            </w:pPr>
            <w:r w:rsidRPr="009F3F4B">
              <w:t>1</w:t>
            </w:r>
          </w:p>
        </w:tc>
      </w:tr>
      <w:tr w:rsidR="003266F9" w:rsidRPr="003266F9" w:rsidTr="003266F9">
        <w:trPr>
          <w:cantSplit/>
          <w:trHeight w:val="326"/>
          <w:jc w:val="center"/>
        </w:trPr>
        <w:tc>
          <w:tcPr>
            <w:tcW w:w="3434" w:type="dxa"/>
            <w:vMerge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ind w:left="400" w:hanging="40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3501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color w:val="000000"/>
                <w:sz w:val="24"/>
                <w:szCs w:val="24"/>
                <w:lang w:eastAsia="ru-RU" w:bidi="ar-SA"/>
              </w:rPr>
              <w:t>Друга іноземна мова (французька)</w:t>
            </w:r>
          </w:p>
        </w:tc>
        <w:tc>
          <w:tcPr>
            <w:tcW w:w="1770" w:type="dxa"/>
          </w:tcPr>
          <w:p w:rsidR="003266F9" w:rsidRDefault="003266F9" w:rsidP="003266F9">
            <w:pPr>
              <w:jc w:val="center"/>
            </w:pPr>
            <w:r w:rsidRPr="00F96366"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731" w:type="dxa"/>
          </w:tcPr>
          <w:p w:rsidR="003266F9" w:rsidRDefault="003266F9" w:rsidP="003266F9">
            <w:pPr>
              <w:jc w:val="center"/>
            </w:pPr>
            <w:r w:rsidRPr="009F3F4B">
              <w:t>1</w:t>
            </w:r>
          </w:p>
        </w:tc>
      </w:tr>
      <w:tr w:rsidR="003266F9" w:rsidRPr="003266F9" w:rsidTr="003266F9">
        <w:trPr>
          <w:trHeight w:val="307"/>
          <w:jc w:val="center"/>
        </w:trPr>
        <w:tc>
          <w:tcPr>
            <w:tcW w:w="3434" w:type="dxa"/>
            <w:vMerge w:val="restart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b/>
                <w:color w:val="000000"/>
                <w:sz w:val="24"/>
                <w:szCs w:val="24"/>
                <w:lang w:eastAsia="ru-RU" w:bidi="ar-SA"/>
              </w:rPr>
              <w:t xml:space="preserve">Математична </w:t>
            </w:r>
          </w:p>
        </w:tc>
        <w:tc>
          <w:tcPr>
            <w:tcW w:w="3501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color w:val="000000"/>
                <w:sz w:val="24"/>
                <w:szCs w:val="24"/>
                <w:lang w:eastAsia="ru-RU" w:bidi="ar-SA"/>
              </w:rPr>
              <w:t>Алгебра</w:t>
            </w:r>
          </w:p>
        </w:tc>
        <w:tc>
          <w:tcPr>
            <w:tcW w:w="1770" w:type="dxa"/>
          </w:tcPr>
          <w:p w:rsidR="003266F9" w:rsidRDefault="003266F9" w:rsidP="003266F9">
            <w:pPr>
              <w:jc w:val="center"/>
            </w:pPr>
            <w:r w:rsidRPr="00F96366"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731" w:type="dxa"/>
          </w:tcPr>
          <w:p w:rsidR="003266F9" w:rsidRDefault="003266F9" w:rsidP="003266F9">
            <w:pPr>
              <w:jc w:val="center"/>
            </w:pPr>
            <w:r w:rsidRPr="009F3F4B">
              <w:t>1</w:t>
            </w:r>
          </w:p>
        </w:tc>
      </w:tr>
      <w:tr w:rsidR="003266F9" w:rsidRPr="003266F9" w:rsidTr="003266F9">
        <w:trPr>
          <w:trHeight w:val="230"/>
          <w:jc w:val="center"/>
        </w:trPr>
        <w:tc>
          <w:tcPr>
            <w:tcW w:w="3434" w:type="dxa"/>
            <w:vMerge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3501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color w:val="000000"/>
                <w:sz w:val="24"/>
                <w:szCs w:val="24"/>
                <w:lang w:eastAsia="ru-RU" w:bidi="ar-SA"/>
              </w:rPr>
              <w:t>Геометрія</w:t>
            </w:r>
          </w:p>
        </w:tc>
        <w:tc>
          <w:tcPr>
            <w:tcW w:w="1770" w:type="dxa"/>
          </w:tcPr>
          <w:p w:rsidR="003266F9" w:rsidRDefault="003266F9" w:rsidP="003266F9">
            <w:pPr>
              <w:jc w:val="center"/>
            </w:pPr>
            <w:r w:rsidRPr="00F96366"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731" w:type="dxa"/>
          </w:tcPr>
          <w:p w:rsidR="003266F9" w:rsidRDefault="003266F9" w:rsidP="003266F9">
            <w:pPr>
              <w:jc w:val="center"/>
            </w:pPr>
            <w:r w:rsidRPr="009F3F4B">
              <w:t>1</w:t>
            </w:r>
          </w:p>
        </w:tc>
      </w:tr>
      <w:tr w:rsidR="003266F9" w:rsidRPr="003266F9" w:rsidTr="003266F9">
        <w:trPr>
          <w:trHeight w:val="263"/>
          <w:jc w:val="center"/>
        </w:trPr>
        <w:tc>
          <w:tcPr>
            <w:tcW w:w="3434" w:type="dxa"/>
            <w:vMerge w:val="restart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</w:p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b/>
                <w:color w:val="000000"/>
                <w:sz w:val="24"/>
                <w:szCs w:val="24"/>
                <w:lang w:eastAsia="ru-RU" w:bidi="ar-SA"/>
              </w:rPr>
              <w:t>Природнича</w:t>
            </w:r>
          </w:p>
        </w:tc>
        <w:tc>
          <w:tcPr>
            <w:tcW w:w="3501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color w:val="000000"/>
                <w:sz w:val="24"/>
                <w:szCs w:val="24"/>
                <w:lang w:eastAsia="ru-RU" w:bidi="ar-SA"/>
              </w:rPr>
              <w:t>Біологія</w:t>
            </w:r>
          </w:p>
        </w:tc>
        <w:tc>
          <w:tcPr>
            <w:tcW w:w="1770" w:type="dxa"/>
          </w:tcPr>
          <w:p w:rsidR="003266F9" w:rsidRDefault="003266F9" w:rsidP="003266F9">
            <w:pPr>
              <w:jc w:val="center"/>
            </w:pPr>
            <w:r w:rsidRPr="00F96366"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731" w:type="dxa"/>
          </w:tcPr>
          <w:p w:rsidR="003266F9" w:rsidRDefault="003266F9" w:rsidP="003266F9">
            <w:pPr>
              <w:jc w:val="center"/>
            </w:pPr>
            <w:r w:rsidRPr="009F3F4B">
              <w:t>1</w:t>
            </w:r>
          </w:p>
        </w:tc>
      </w:tr>
      <w:tr w:rsidR="003266F9" w:rsidRPr="003266F9" w:rsidTr="003266F9">
        <w:trPr>
          <w:trHeight w:val="183"/>
          <w:jc w:val="center"/>
        </w:trPr>
        <w:tc>
          <w:tcPr>
            <w:tcW w:w="3434" w:type="dxa"/>
            <w:vMerge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3501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color w:val="000000"/>
                <w:sz w:val="24"/>
                <w:szCs w:val="24"/>
                <w:lang w:eastAsia="ru-RU" w:bidi="ar-SA"/>
              </w:rPr>
              <w:t>Географія</w:t>
            </w:r>
          </w:p>
        </w:tc>
        <w:tc>
          <w:tcPr>
            <w:tcW w:w="1770" w:type="dxa"/>
          </w:tcPr>
          <w:p w:rsidR="003266F9" w:rsidRDefault="003266F9" w:rsidP="003266F9">
            <w:pPr>
              <w:jc w:val="center"/>
            </w:pPr>
            <w:r w:rsidRPr="00F96366"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731" w:type="dxa"/>
          </w:tcPr>
          <w:p w:rsidR="003266F9" w:rsidRDefault="003266F9" w:rsidP="003266F9">
            <w:pPr>
              <w:jc w:val="center"/>
            </w:pPr>
            <w:r w:rsidRPr="009F3F4B">
              <w:t>1</w:t>
            </w:r>
          </w:p>
        </w:tc>
      </w:tr>
      <w:tr w:rsidR="003266F9" w:rsidRPr="003266F9" w:rsidTr="003266F9">
        <w:trPr>
          <w:trHeight w:val="217"/>
          <w:jc w:val="center"/>
        </w:trPr>
        <w:tc>
          <w:tcPr>
            <w:tcW w:w="3434" w:type="dxa"/>
            <w:vMerge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3501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color w:val="000000"/>
                <w:sz w:val="24"/>
                <w:szCs w:val="24"/>
                <w:lang w:eastAsia="ru-RU" w:bidi="ar-SA"/>
              </w:rPr>
              <w:t>Фізика</w:t>
            </w:r>
          </w:p>
        </w:tc>
        <w:tc>
          <w:tcPr>
            <w:tcW w:w="1770" w:type="dxa"/>
          </w:tcPr>
          <w:p w:rsidR="003266F9" w:rsidRDefault="003266F9" w:rsidP="003266F9">
            <w:pPr>
              <w:jc w:val="center"/>
            </w:pPr>
            <w:r w:rsidRPr="00F96366"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731" w:type="dxa"/>
          </w:tcPr>
          <w:p w:rsidR="003266F9" w:rsidRDefault="003266F9" w:rsidP="003266F9">
            <w:pPr>
              <w:jc w:val="center"/>
            </w:pPr>
            <w:r w:rsidRPr="009F3F4B">
              <w:t>1</w:t>
            </w:r>
          </w:p>
        </w:tc>
      </w:tr>
      <w:tr w:rsidR="003266F9" w:rsidRPr="003266F9" w:rsidTr="003266F9">
        <w:trPr>
          <w:trHeight w:val="261"/>
          <w:jc w:val="center"/>
        </w:trPr>
        <w:tc>
          <w:tcPr>
            <w:tcW w:w="3434" w:type="dxa"/>
            <w:vMerge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3501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color w:val="000000"/>
                <w:sz w:val="24"/>
                <w:szCs w:val="24"/>
                <w:lang w:eastAsia="ru-RU" w:bidi="ar-SA"/>
              </w:rPr>
              <w:t>Хімія</w:t>
            </w:r>
          </w:p>
        </w:tc>
        <w:tc>
          <w:tcPr>
            <w:tcW w:w="1770" w:type="dxa"/>
          </w:tcPr>
          <w:p w:rsidR="003266F9" w:rsidRDefault="003266F9" w:rsidP="003266F9">
            <w:pPr>
              <w:jc w:val="center"/>
            </w:pPr>
            <w:r w:rsidRPr="00F96366"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731" w:type="dxa"/>
          </w:tcPr>
          <w:p w:rsidR="003266F9" w:rsidRDefault="003266F9" w:rsidP="003266F9">
            <w:pPr>
              <w:jc w:val="center"/>
            </w:pPr>
            <w:r w:rsidRPr="009F3F4B">
              <w:t>1</w:t>
            </w:r>
          </w:p>
        </w:tc>
      </w:tr>
      <w:tr w:rsidR="003266F9" w:rsidRPr="003266F9" w:rsidTr="003266F9">
        <w:trPr>
          <w:trHeight w:val="662"/>
          <w:jc w:val="center"/>
        </w:trPr>
        <w:tc>
          <w:tcPr>
            <w:tcW w:w="3434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b/>
                <w:color w:val="000000"/>
                <w:sz w:val="24"/>
                <w:szCs w:val="24"/>
                <w:lang w:eastAsia="ru-RU" w:bidi="ar-SA"/>
              </w:rPr>
              <w:t>Соціальна і здоров</w:t>
            </w:r>
            <w:r w:rsidRPr="003266F9">
              <w:rPr>
                <w:b/>
                <w:color w:val="000000"/>
                <w:sz w:val="24"/>
                <w:szCs w:val="24"/>
                <w:lang w:val="en-US" w:eastAsia="ru-RU" w:bidi="ar-SA"/>
              </w:rPr>
              <w:t>’</w:t>
            </w:r>
            <w:proofErr w:type="spellStart"/>
            <w:r w:rsidRPr="003266F9">
              <w:rPr>
                <w:b/>
                <w:color w:val="000000"/>
                <w:sz w:val="24"/>
                <w:szCs w:val="24"/>
                <w:lang w:eastAsia="ru-RU" w:bidi="ar-SA"/>
              </w:rPr>
              <w:t>язбережувальна</w:t>
            </w:r>
            <w:proofErr w:type="spellEnd"/>
          </w:p>
        </w:tc>
        <w:tc>
          <w:tcPr>
            <w:tcW w:w="3501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i/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i/>
                <w:color w:val="000000"/>
                <w:sz w:val="24"/>
                <w:szCs w:val="24"/>
                <w:lang w:eastAsia="ru-RU" w:bidi="ar-SA"/>
              </w:rPr>
              <w:t xml:space="preserve">Інтегрований курс соціальної і </w:t>
            </w:r>
            <w:proofErr w:type="spellStart"/>
            <w:r w:rsidRPr="003266F9">
              <w:rPr>
                <w:i/>
                <w:color w:val="000000"/>
                <w:sz w:val="24"/>
                <w:szCs w:val="24"/>
                <w:lang w:eastAsia="ru-RU" w:bidi="ar-SA"/>
              </w:rPr>
              <w:t>здоров’язбережувальної</w:t>
            </w:r>
            <w:proofErr w:type="spellEnd"/>
            <w:r w:rsidRPr="003266F9">
              <w:rPr>
                <w:i/>
                <w:color w:val="000000"/>
                <w:sz w:val="24"/>
                <w:szCs w:val="24"/>
                <w:lang w:eastAsia="ru-RU" w:bidi="ar-SA"/>
              </w:rPr>
              <w:t xml:space="preserve"> освітньої галузі</w:t>
            </w:r>
          </w:p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color w:val="000000"/>
                <w:sz w:val="24"/>
                <w:szCs w:val="24"/>
                <w:lang w:eastAsia="ru-RU" w:bidi="ar-SA"/>
              </w:rPr>
              <w:t>Здоров</w:t>
            </w:r>
            <w:r w:rsidRPr="003266F9">
              <w:rPr>
                <w:color w:val="000000"/>
                <w:sz w:val="24"/>
                <w:szCs w:val="24"/>
                <w:lang w:val="en-US" w:eastAsia="ru-RU" w:bidi="ar-SA"/>
              </w:rPr>
              <w:t>’</w:t>
            </w:r>
            <w:r w:rsidRPr="003266F9">
              <w:rPr>
                <w:color w:val="000000"/>
                <w:sz w:val="24"/>
                <w:szCs w:val="24"/>
                <w:lang w:eastAsia="ru-RU" w:bidi="ar-SA"/>
              </w:rPr>
              <w:t>я, безпека та добробут</w:t>
            </w:r>
          </w:p>
        </w:tc>
        <w:tc>
          <w:tcPr>
            <w:tcW w:w="1770" w:type="dxa"/>
          </w:tcPr>
          <w:p w:rsidR="003266F9" w:rsidRDefault="003266F9" w:rsidP="003266F9">
            <w:pPr>
              <w:jc w:val="center"/>
            </w:pPr>
            <w:r w:rsidRPr="00F96366"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731" w:type="dxa"/>
          </w:tcPr>
          <w:p w:rsidR="003266F9" w:rsidRDefault="003266F9" w:rsidP="003266F9">
            <w:pPr>
              <w:jc w:val="center"/>
            </w:pPr>
            <w:r w:rsidRPr="009F3F4B">
              <w:t>1</w:t>
            </w:r>
          </w:p>
        </w:tc>
      </w:tr>
      <w:tr w:rsidR="003266F9" w:rsidRPr="003266F9" w:rsidTr="003266F9">
        <w:trPr>
          <w:trHeight w:val="264"/>
          <w:jc w:val="center"/>
        </w:trPr>
        <w:tc>
          <w:tcPr>
            <w:tcW w:w="3434" w:type="dxa"/>
            <w:vMerge w:val="restart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b/>
                <w:color w:val="000000"/>
                <w:sz w:val="24"/>
                <w:szCs w:val="24"/>
                <w:lang w:eastAsia="ru-RU" w:bidi="ar-SA"/>
              </w:rPr>
              <w:t>Громадянська та історична</w:t>
            </w:r>
          </w:p>
        </w:tc>
        <w:tc>
          <w:tcPr>
            <w:tcW w:w="3501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color w:val="000000"/>
                <w:sz w:val="24"/>
                <w:szCs w:val="24"/>
                <w:lang w:eastAsia="ru-RU" w:bidi="ar-SA"/>
              </w:rPr>
              <w:t>Історія України</w:t>
            </w:r>
          </w:p>
        </w:tc>
        <w:tc>
          <w:tcPr>
            <w:tcW w:w="1770" w:type="dxa"/>
          </w:tcPr>
          <w:p w:rsidR="003266F9" w:rsidRDefault="003266F9" w:rsidP="003266F9">
            <w:pPr>
              <w:jc w:val="center"/>
            </w:pPr>
            <w:r w:rsidRPr="00F96366"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731" w:type="dxa"/>
          </w:tcPr>
          <w:p w:rsidR="003266F9" w:rsidRDefault="003266F9" w:rsidP="003266F9">
            <w:pPr>
              <w:jc w:val="center"/>
            </w:pPr>
            <w:r w:rsidRPr="009F3F4B">
              <w:t>1</w:t>
            </w:r>
          </w:p>
        </w:tc>
      </w:tr>
      <w:tr w:rsidR="003266F9" w:rsidRPr="003266F9" w:rsidTr="003266F9">
        <w:trPr>
          <w:trHeight w:val="383"/>
          <w:jc w:val="center"/>
        </w:trPr>
        <w:tc>
          <w:tcPr>
            <w:tcW w:w="3434" w:type="dxa"/>
            <w:vMerge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3501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color w:val="000000"/>
                <w:sz w:val="24"/>
                <w:szCs w:val="24"/>
                <w:lang w:eastAsia="ru-RU" w:bidi="ar-SA"/>
              </w:rPr>
              <w:t>Всесвітня історія</w:t>
            </w:r>
          </w:p>
        </w:tc>
        <w:tc>
          <w:tcPr>
            <w:tcW w:w="1770" w:type="dxa"/>
          </w:tcPr>
          <w:p w:rsidR="003266F9" w:rsidRDefault="003266F9" w:rsidP="003266F9">
            <w:pPr>
              <w:jc w:val="center"/>
            </w:pPr>
            <w:r w:rsidRPr="00F96366"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731" w:type="dxa"/>
          </w:tcPr>
          <w:p w:rsidR="003266F9" w:rsidRDefault="003266F9" w:rsidP="003266F9">
            <w:pPr>
              <w:jc w:val="center"/>
            </w:pPr>
            <w:r w:rsidRPr="009F3F4B">
              <w:t>1</w:t>
            </w:r>
          </w:p>
        </w:tc>
      </w:tr>
      <w:tr w:rsidR="003266F9" w:rsidRPr="003266F9" w:rsidTr="003266F9">
        <w:trPr>
          <w:trHeight w:val="383"/>
          <w:jc w:val="center"/>
        </w:trPr>
        <w:tc>
          <w:tcPr>
            <w:tcW w:w="3434" w:type="dxa"/>
            <w:vMerge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3501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color w:val="000000"/>
                <w:sz w:val="24"/>
                <w:szCs w:val="24"/>
                <w:lang w:eastAsia="ru-RU" w:bidi="ar-SA"/>
              </w:rPr>
              <w:t>Громадянська освіта</w:t>
            </w:r>
          </w:p>
        </w:tc>
        <w:tc>
          <w:tcPr>
            <w:tcW w:w="1770" w:type="dxa"/>
          </w:tcPr>
          <w:p w:rsidR="003266F9" w:rsidRDefault="003266F9" w:rsidP="003266F9">
            <w:pPr>
              <w:jc w:val="center"/>
            </w:pPr>
            <w:r w:rsidRPr="00F96366"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731" w:type="dxa"/>
          </w:tcPr>
          <w:p w:rsidR="003266F9" w:rsidRDefault="003266F9" w:rsidP="003266F9">
            <w:pPr>
              <w:jc w:val="center"/>
            </w:pPr>
            <w:r w:rsidRPr="009F3F4B">
              <w:t>1</w:t>
            </w:r>
          </w:p>
        </w:tc>
      </w:tr>
      <w:tr w:rsidR="003266F9" w:rsidRPr="003266F9" w:rsidTr="003266F9">
        <w:trPr>
          <w:trHeight w:val="448"/>
          <w:jc w:val="center"/>
        </w:trPr>
        <w:tc>
          <w:tcPr>
            <w:tcW w:w="3434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  <w:proofErr w:type="spellStart"/>
            <w:r w:rsidRPr="003266F9">
              <w:rPr>
                <w:b/>
                <w:color w:val="000000"/>
                <w:sz w:val="24"/>
                <w:szCs w:val="24"/>
                <w:lang w:eastAsia="ru-RU" w:bidi="ar-SA"/>
              </w:rPr>
              <w:t>Інформатична</w:t>
            </w:r>
            <w:proofErr w:type="spellEnd"/>
          </w:p>
        </w:tc>
        <w:tc>
          <w:tcPr>
            <w:tcW w:w="3501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color w:val="000000"/>
                <w:sz w:val="24"/>
                <w:szCs w:val="24"/>
                <w:lang w:eastAsia="ru-RU" w:bidi="ar-SA"/>
              </w:rPr>
              <w:t>Інформатика</w:t>
            </w:r>
          </w:p>
        </w:tc>
        <w:tc>
          <w:tcPr>
            <w:tcW w:w="1770" w:type="dxa"/>
          </w:tcPr>
          <w:p w:rsidR="003266F9" w:rsidRDefault="003266F9" w:rsidP="003266F9">
            <w:pPr>
              <w:jc w:val="center"/>
            </w:pPr>
            <w:r w:rsidRPr="00F96366"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731" w:type="dxa"/>
          </w:tcPr>
          <w:p w:rsidR="003266F9" w:rsidRDefault="003266F9" w:rsidP="003266F9">
            <w:pPr>
              <w:jc w:val="center"/>
            </w:pPr>
            <w:r w:rsidRPr="009F3F4B">
              <w:t>1</w:t>
            </w:r>
          </w:p>
        </w:tc>
      </w:tr>
      <w:tr w:rsidR="003266F9" w:rsidRPr="003266F9" w:rsidTr="003266F9">
        <w:trPr>
          <w:trHeight w:val="413"/>
          <w:jc w:val="center"/>
        </w:trPr>
        <w:tc>
          <w:tcPr>
            <w:tcW w:w="3434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b/>
                <w:color w:val="000000"/>
                <w:sz w:val="24"/>
                <w:szCs w:val="24"/>
                <w:lang w:eastAsia="ru-RU" w:bidi="ar-SA"/>
              </w:rPr>
              <w:t>Технологічна</w:t>
            </w:r>
          </w:p>
        </w:tc>
        <w:tc>
          <w:tcPr>
            <w:tcW w:w="3501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color w:val="000000"/>
                <w:sz w:val="24"/>
                <w:szCs w:val="24"/>
                <w:lang w:eastAsia="ru-RU" w:bidi="ar-SA"/>
              </w:rPr>
              <w:t>Технології</w:t>
            </w:r>
          </w:p>
        </w:tc>
        <w:tc>
          <w:tcPr>
            <w:tcW w:w="1770" w:type="dxa"/>
          </w:tcPr>
          <w:p w:rsidR="003266F9" w:rsidRDefault="003266F9" w:rsidP="003266F9">
            <w:pPr>
              <w:jc w:val="center"/>
            </w:pPr>
            <w:r w:rsidRPr="00F96366"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731" w:type="dxa"/>
          </w:tcPr>
          <w:p w:rsidR="003266F9" w:rsidRDefault="003266F9" w:rsidP="003266F9">
            <w:pPr>
              <w:jc w:val="center"/>
            </w:pPr>
            <w:r w:rsidRPr="009F3F4B">
              <w:t>1</w:t>
            </w:r>
          </w:p>
        </w:tc>
      </w:tr>
      <w:tr w:rsidR="003266F9" w:rsidRPr="003266F9" w:rsidTr="003266F9">
        <w:trPr>
          <w:cantSplit/>
          <w:trHeight w:val="598"/>
          <w:jc w:val="center"/>
        </w:trPr>
        <w:tc>
          <w:tcPr>
            <w:tcW w:w="3434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b/>
                <w:color w:val="000000"/>
                <w:sz w:val="24"/>
                <w:szCs w:val="24"/>
                <w:lang w:eastAsia="ru-RU" w:bidi="ar-SA"/>
              </w:rPr>
              <w:t>Мистецька</w:t>
            </w:r>
          </w:p>
        </w:tc>
        <w:tc>
          <w:tcPr>
            <w:tcW w:w="3501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М</w:t>
            </w:r>
            <w:r w:rsidRPr="003266F9">
              <w:rPr>
                <w:color w:val="000000"/>
                <w:sz w:val="24"/>
                <w:szCs w:val="24"/>
                <w:lang w:eastAsia="ru-RU" w:bidi="ar-SA"/>
              </w:rPr>
              <w:t>истецтво</w:t>
            </w:r>
          </w:p>
          <w:p w:rsidR="003266F9" w:rsidRPr="003266F9" w:rsidRDefault="003266F9" w:rsidP="003266F9">
            <w:pPr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1770" w:type="dxa"/>
          </w:tcPr>
          <w:p w:rsidR="003266F9" w:rsidRDefault="003266F9" w:rsidP="003266F9">
            <w:pPr>
              <w:jc w:val="center"/>
            </w:pPr>
            <w:r w:rsidRPr="00F96366"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731" w:type="dxa"/>
          </w:tcPr>
          <w:p w:rsidR="003266F9" w:rsidRDefault="003266F9" w:rsidP="003266F9">
            <w:pPr>
              <w:jc w:val="center"/>
            </w:pPr>
            <w:r w:rsidRPr="009F3F4B">
              <w:t>1</w:t>
            </w:r>
          </w:p>
        </w:tc>
      </w:tr>
      <w:tr w:rsidR="003266F9" w:rsidRPr="003266F9" w:rsidTr="003266F9">
        <w:trPr>
          <w:cantSplit/>
          <w:trHeight w:val="343"/>
          <w:jc w:val="center"/>
        </w:trPr>
        <w:tc>
          <w:tcPr>
            <w:tcW w:w="3434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b/>
                <w:color w:val="000000"/>
                <w:sz w:val="24"/>
                <w:szCs w:val="24"/>
                <w:lang w:eastAsia="ru-RU" w:bidi="ar-SA"/>
              </w:rPr>
              <w:t>Фізична культура</w:t>
            </w:r>
          </w:p>
        </w:tc>
        <w:tc>
          <w:tcPr>
            <w:tcW w:w="3501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 w:rsidRPr="003266F9">
              <w:rPr>
                <w:color w:val="000000"/>
                <w:sz w:val="24"/>
                <w:szCs w:val="24"/>
                <w:lang w:eastAsia="ru-RU" w:bidi="ar-SA"/>
              </w:rPr>
              <w:t>Фізична культура</w:t>
            </w:r>
          </w:p>
        </w:tc>
        <w:tc>
          <w:tcPr>
            <w:tcW w:w="1770" w:type="dxa"/>
          </w:tcPr>
          <w:p w:rsidR="003266F9" w:rsidRPr="003266F9" w:rsidRDefault="003266F9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+</w:t>
            </w:r>
          </w:p>
        </w:tc>
        <w:tc>
          <w:tcPr>
            <w:tcW w:w="1731" w:type="dxa"/>
          </w:tcPr>
          <w:p w:rsidR="003266F9" w:rsidRDefault="003266F9" w:rsidP="003266F9">
            <w:pPr>
              <w:jc w:val="center"/>
            </w:pPr>
            <w:r w:rsidRPr="009F3F4B">
              <w:t>1</w:t>
            </w:r>
          </w:p>
        </w:tc>
      </w:tr>
    </w:tbl>
    <w:p w:rsidR="003266F9" w:rsidRDefault="003266F9" w:rsidP="00D62836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3266F9" w:rsidRDefault="003266F9" w:rsidP="00D62836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3266F9" w:rsidRDefault="003266F9" w:rsidP="00D62836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3266F9" w:rsidRDefault="003266F9" w:rsidP="00D62836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3266F9" w:rsidRDefault="003266F9" w:rsidP="00D62836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3266F9" w:rsidRDefault="003266F9" w:rsidP="00D62836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3266F9" w:rsidRDefault="003266F9" w:rsidP="00D62836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3266F9" w:rsidRDefault="003266F9" w:rsidP="00D62836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3266F9" w:rsidRDefault="003266F9" w:rsidP="00D62836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3266F9" w:rsidRDefault="003266F9" w:rsidP="00D62836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3266F9" w:rsidRDefault="003266F9" w:rsidP="00D62836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3266F9" w:rsidRDefault="003266F9" w:rsidP="00D62836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3266F9" w:rsidRDefault="003266F9" w:rsidP="00D62836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:rsidR="00822AFF" w:rsidRPr="00193724" w:rsidRDefault="00822AFF" w:rsidP="00D62836">
      <w:pPr>
        <w:pStyle w:val="Default"/>
        <w:jc w:val="center"/>
        <w:rPr>
          <w:sz w:val="26"/>
          <w:szCs w:val="26"/>
        </w:rPr>
      </w:pPr>
      <w:proofErr w:type="spellStart"/>
      <w:r w:rsidRPr="00193724">
        <w:rPr>
          <w:b/>
          <w:bCs/>
          <w:sz w:val="26"/>
          <w:szCs w:val="26"/>
        </w:rPr>
        <w:lastRenderedPageBreak/>
        <w:t>Навчальний</w:t>
      </w:r>
      <w:proofErr w:type="spellEnd"/>
      <w:r w:rsidRPr="00193724">
        <w:rPr>
          <w:b/>
          <w:bCs/>
          <w:sz w:val="26"/>
          <w:szCs w:val="26"/>
        </w:rPr>
        <w:t xml:space="preserve"> план</w:t>
      </w:r>
    </w:p>
    <w:p w:rsidR="00193724" w:rsidRDefault="00822AFF" w:rsidP="00822AFF">
      <w:pPr>
        <w:pStyle w:val="Default"/>
        <w:jc w:val="center"/>
        <w:rPr>
          <w:b/>
          <w:bCs/>
          <w:sz w:val="26"/>
          <w:szCs w:val="26"/>
          <w:lang w:val="uk-UA"/>
        </w:rPr>
      </w:pPr>
      <w:r w:rsidRPr="00193724">
        <w:rPr>
          <w:b/>
          <w:bCs/>
          <w:sz w:val="26"/>
          <w:szCs w:val="26"/>
        </w:rPr>
        <w:t xml:space="preserve">для </w:t>
      </w:r>
      <w:r w:rsidRPr="00193724">
        <w:rPr>
          <w:b/>
          <w:bCs/>
          <w:sz w:val="26"/>
          <w:szCs w:val="26"/>
          <w:lang w:val="uk-UA"/>
        </w:rPr>
        <w:t>9</w:t>
      </w:r>
      <w:r w:rsidR="00193724" w:rsidRPr="00193724">
        <w:rPr>
          <w:b/>
          <w:bCs/>
          <w:sz w:val="26"/>
          <w:szCs w:val="26"/>
        </w:rPr>
        <w:t xml:space="preserve"> </w:t>
      </w:r>
      <w:proofErr w:type="spellStart"/>
      <w:r w:rsidR="00193724" w:rsidRPr="00193724">
        <w:rPr>
          <w:b/>
          <w:bCs/>
          <w:sz w:val="26"/>
          <w:szCs w:val="26"/>
        </w:rPr>
        <w:t>клас</w:t>
      </w:r>
      <w:proofErr w:type="spellEnd"/>
      <w:r w:rsidR="00193724" w:rsidRPr="00193724">
        <w:rPr>
          <w:b/>
          <w:bCs/>
          <w:sz w:val="26"/>
          <w:szCs w:val="26"/>
          <w:lang w:val="uk-UA"/>
        </w:rPr>
        <w:t>у</w:t>
      </w:r>
      <w:r w:rsidRPr="00193724">
        <w:rPr>
          <w:b/>
          <w:bCs/>
          <w:sz w:val="26"/>
          <w:szCs w:val="26"/>
        </w:rPr>
        <w:t xml:space="preserve"> за курс </w:t>
      </w:r>
      <w:proofErr w:type="spellStart"/>
      <w:r w:rsidRPr="00193724">
        <w:rPr>
          <w:b/>
          <w:bCs/>
          <w:sz w:val="26"/>
          <w:szCs w:val="26"/>
          <w:lang w:val="uk-UA"/>
        </w:rPr>
        <w:t>базово</w:t>
      </w:r>
      <w:proofErr w:type="spellEnd"/>
      <w:r w:rsidRPr="00193724">
        <w:rPr>
          <w:b/>
          <w:bCs/>
          <w:sz w:val="26"/>
          <w:szCs w:val="26"/>
        </w:rPr>
        <w:t xml:space="preserve">ї </w:t>
      </w:r>
      <w:proofErr w:type="spellStart"/>
      <w:r w:rsidRPr="00193724">
        <w:rPr>
          <w:b/>
          <w:bCs/>
          <w:sz w:val="26"/>
          <w:szCs w:val="26"/>
        </w:rPr>
        <w:t>загальної</w:t>
      </w:r>
      <w:proofErr w:type="spellEnd"/>
      <w:r w:rsidRPr="00193724">
        <w:rPr>
          <w:b/>
          <w:bCs/>
          <w:sz w:val="26"/>
          <w:szCs w:val="26"/>
        </w:rPr>
        <w:t xml:space="preserve"> </w:t>
      </w:r>
      <w:proofErr w:type="spellStart"/>
      <w:r w:rsidRPr="00193724">
        <w:rPr>
          <w:b/>
          <w:bCs/>
          <w:sz w:val="26"/>
          <w:szCs w:val="26"/>
        </w:rPr>
        <w:t>середньої</w:t>
      </w:r>
      <w:proofErr w:type="spellEnd"/>
      <w:r w:rsidRPr="00193724">
        <w:rPr>
          <w:b/>
          <w:bCs/>
          <w:sz w:val="26"/>
          <w:szCs w:val="26"/>
        </w:rPr>
        <w:t xml:space="preserve"> </w:t>
      </w:r>
      <w:proofErr w:type="spellStart"/>
      <w:r w:rsidRPr="00193724">
        <w:rPr>
          <w:b/>
          <w:bCs/>
          <w:sz w:val="26"/>
          <w:szCs w:val="26"/>
        </w:rPr>
        <w:t>освіт</w:t>
      </w:r>
      <w:proofErr w:type="spellEnd"/>
      <w:r w:rsidRPr="00193724">
        <w:rPr>
          <w:b/>
          <w:bCs/>
          <w:sz w:val="26"/>
          <w:szCs w:val="26"/>
          <w:lang w:val="uk-UA"/>
        </w:rPr>
        <w:t xml:space="preserve">и </w:t>
      </w:r>
    </w:p>
    <w:p w:rsidR="00822AFF" w:rsidRPr="00193724" w:rsidRDefault="00822AFF" w:rsidP="00822AFF">
      <w:pPr>
        <w:pStyle w:val="Default"/>
        <w:jc w:val="center"/>
        <w:rPr>
          <w:b/>
          <w:bCs/>
          <w:sz w:val="26"/>
          <w:szCs w:val="26"/>
          <w:lang w:val="uk-UA"/>
        </w:rPr>
      </w:pPr>
      <w:r w:rsidRPr="00193724">
        <w:rPr>
          <w:b/>
          <w:bCs/>
          <w:sz w:val="26"/>
          <w:szCs w:val="26"/>
        </w:rPr>
        <w:t>(</w:t>
      </w:r>
      <w:proofErr w:type="spellStart"/>
      <w:r w:rsidRPr="00193724">
        <w:rPr>
          <w:b/>
          <w:bCs/>
          <w:sz w:val="26"/>
          <w:szCs w:val="26"/>
        </w:rPr>
        <w:t>екстернатна</w:t>
      </w:r>
      <w:proofErr w:type="spellEnd"/>
      <w:r w:rsidRPr="00193724">
        <w:rPr>
          <w:b/>
          <w:bCs/>
          <w:sz w:val="26"/>
          <w:szCs w:val="26"/>
        </w:rPr>
        <w:t xml:space="preserve"> форма </w:t>
      </w:r>
      <w:proofErr w:type="spellStart"/>
      <w:r w:rsidRPr="00193724">
        <w:rPr>
          <w:b/>
          <w:bCs/>
          <w:sz w:val="26"/>
          <w:szCs w:val="26"/>
        </w:rPr>
        <w:t>здобуття</w:t>
      </w:r>
      <w:proofErr w:type="spellEnd"/>
      <w:r w:rsidRPr="00193724">
        <w:rPr>
          <w:b/>
          <w:bCs/>
          <w:sz w:val="26"/>
          <w:szCs w:val="26"/>
        </w:rPr>
        <w:t xml:space="preserve"> </w:t>
      </w:r>
      <w:proofErr w:type="spellStart"/>
      <w:r w:rsidRPr="00193724">
        <w:rPr>
          <w:b/>
          <w:bCs/>
          <w:sz w:val="26"/>
          <w:szCs w:val="26"/>
        </w:rPr>
        <w:t>освіти</w:t>
      </w:r>
      <w:proofErr w:type="spellEnd"/>
      <w:proofErr w:type="gramStart"/>
      <w:r w:rsidRPr="00193724">
        <w:rPr>
          <w:b/>
          <w:bCs/>
          <w:sz w:val="26"/>
          <w:szCs w:val="26"/>
        </w:rPr>
        <w:t xml:space="preserve"> )</w:t>
      </w:r>
      <w:proofErr w:type="gramEnd"/>
    </w:p>
    <w:p w:rsidR="00193724" w:rsidRPr="00193724" w:rsidRDefault="00193724" w:rsidP="00822AFF">
      <w:pPr>
        <w:pStyle w:val="Default"/>
        <w:jc w:val="center"/>
        <w:rPr>
          <w:lang w:val="uk-UA"/>
        </w:rPr>
      </w:pPr>
    </w:p>
    <w:tbl>
      <w:tblPr>
        <w:tblW w:w="10162" w:type="dxa"/>
        <w:jc w:val="center"/>
        <w:tblInd w:w="-1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4016"/>
        <w:gridCol w:w="1255"/>
        <w:gridCol w:w="2245"/>
      </w:tblGrid>
      <w:tr w:rsidR="00193724" w:rsidRPr="00F1100B" w:rsidTr="004F5135">
        <w:trPr>
          <w:cantSplit/>
          <w:trHeight w:val="497"/>
          <w:jc w:val="center"/>
        </w:trPr>
        <w:tc>
          <w:tcPr>
            <w:tcW w:w="2646" w:type="dxa"/>
          </w:tcPr>
          <w:p w:rsidR="00193724" w:rsidRPr="00193724" w:rsidRDefault="00193724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6"/>
                <w:szCs w:val="26"/>
                <w:lang w:eastAsia="ru-RU" w:bidi="ar-SA"/>
              </w:rPr>
            </w:pPr>
            <w:r w:rsidRPr="00193724">
              <w:rPr>
                <w:b/>
                <w:color w:val="000000"/>
                <w:sz w:val="26"/>
                <w:szCs w:val="26"/>
                <w:lang w:eastAsia="ru-RU" w:bidi="ar-SA"/>
              </w:rPr>
              <w:t>Освітні</w:t>
            </w:r>
          </w:p>
          <w:p w:rsidR="00193724" w:rsidRPr="00193724" w:rsidRDefault="00193724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6"/>
                <w:szCs w:val="26"/>
                <w:lang w:eastAsia="ru-RU" w:bidi="ar-SA"/>
              </w:rPr>
            </w:pPr>
            <w:r w:rsidRPr="00193724">
              <w:rPr>
                <w:b/>
                <w:color w:val="000000"/>
                <w:sz w:val="26"/>
                <w:szCs w:val="26"/>
                <w:lang w:eastAsia="ru-RU" w:bidi="ar-SA"/>
              </w:rPr>
              <w:t>галузі</w:t>
            </w:r>
          </w:p>
        </w:tc>
        <w:tc>
          <w:tcPr>
            <w:tcW w:w="4016" w:type="dxa"/>
          </w:tcPr>
          <w:p w:rsidR="00193724" w:rsidRPr="00193724" w:rsidRDefault="00193724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6"/>
                <w:szCs w:val="26"/>
                <w:lang w:eastAsia="ru-RU" w:bidi="ar-SA"/>
              </w:rPr>
            </w:pPr>
            <w:r w:rsidRPr="00193724">
              <w:rPr>
                <w:b/>
                <w:color w:val="000000"/>
                <w:sz w:val="26"/>
                <w:szCs w:val="26"/>
                <w:lang w:eastAsia="ru-RU" w:bidi="ar-SA"/>
              </w:rPr>
              <w:t>Навчальні</w:t>
            </w:r>
          </w:p>
          <w:p w:rsidR="00193724" w:rsidRPr="00193724" w:rsidRDefault="00193724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6"/>
                <w:szCs w:val="26"/>
                <w:lang w:eastAsia="ru-RU" w:bidi="ar-SA"/>
              </w:rPr>
            </w:pPr>
            <w:r w:rsidRPr="00193724">
              <w:rPr>
                <w:b/>
                <w:color w:val="000000"/>
                <w:sz w:val="26"/>
                <w:szCs w:val="26"/>
                <w:lang w:eastAsia="ru-RU" w:bidi="ar-SA"/>
              </w:rPr>
              <w:t>предмети</w:t>
            </w:r>
          </w:p>
        </w:tc>
        <w:tc>
          <w:tcPr>
            <w:tcW w:w="1255" w:type="dxa"/>
          </w:tcPr>
          <w:p w:rsidR="00193724" w:rsidRPr="00193724" w:rsidRDefault="00193724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6"/>
                <w:szCs w:val="26"/>
                <w:lang w:eastAsia="ru-RU" w:bidi="ar-SA"/>
              </w:rPr>
            </w:pPr>
            <w:r w:rsidRPr="00193724">
              <w:rPr>
                <w:b/>
                <w:color w:val="000000"/>
                <w:sz w:val="26"/>
                <w:szCs w:val="26"/>
                <w:lang w:eastAsia="ru-RU" w:bidi="ar-SA"/>
              </w:rPr>
              <w:t>9 клас</w:t>
            </w:r>
          </w:p>
        </w:tc>
        <w:tc>
          <w:tcPr>
            <w:tcW w:w="2245" w:type="dxa"/>
          </w:tcPr>
          <w:p w:rsidR="00193724" w:rsidRPr="00193724" w:rsidRDefault="00193724" w:rsidP="00193724">
            <w:pPr>
              <w:pStyle w:val="Default"/>
              <w:jc w:val="center"/>
            </w:pPr>
            <w:proofErr w:type="gramStart"/>
            <w:r>
              <w:t>Р</w:t>
            </w:r>
            <w:proofErr w:type="spellStart"/>
            <w:proofErr w:type="gramEnd"/>
            <w:r w:rsidR="004F5135">
              <w:rPr>
                <w:lang w:val="uk-UA"/>
              </w:rPr>
              <w:t>ічне</w:t>
            </w:r>
            <w:proofErr w:type="spellEnd"/>
            <w:r w:rsidR="004F5135">
              <w:rPr>
                <w:lang w:val="uk-UA"/>
              </w:rPr>
              <w:t xml:space="preserve"> оцінювання р</w:t>
            </w:r>
            <w:proofErr w:type="spellStart"/>
            <w:r>
              <w:t>озподіл</w:t>
            </w:r>
            <w:proofErr w:type="spellEnd"/>
            <w:r>
              <w:t xml:space="preserve"> годин по предметах з </w:t>
            </w:r>
            <w:proofErr w:type="spellStart"/>
            <w:r>
              <w:t>розрахунку</w:t>
            </w:r>
            <w:proofErr w:type="spellEnd"/>
            <w:r>
              <w:t xml:space="preserve"> на одного </w:t>
            </w:r>
            <w:proofErr w:type="spellStart"/>
            <w:r>
              <w:t>учня</w:t>
            </w:r>
            <w:proofErr w:type="spellEnd"/>
            <w:r>
              <w:t xml:space="preserve"> – </w:t>
            </w:r>
            <w:proofErr w:type="spellStart"/>
            <w:r>
              <w:t>екстерна</w:t>
            </w:r>
            <w:proofErr w:type="spellEnd"/>
            <w:r>
              <w:t xml:space="preserve"> </w:t>
            </w:r>
          </w:p>
        </w:tc>
      </w:tr>
      <w:tr w:rsidR="00193724" w:rsidRPr="00F1100B" w:rsidTr="004F5135">
        <w:trPr>
          <w:cantSplit/>
          <w:trHeight w:val="111"/>
          <w:jc w:val="center"/>
        </w:trPr>
        <w:tc>
          <w:tcPr>
            <w:tcW w:w="2646" w:type="dxa"/>
            <w:vMerge w:val="restart"/>
          </w:tcPr>
          <w:p w:rsidR="00193724" w:rsidRPr="003266F9" w:rsidRDefault="00193724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6"/>
                <w:szCs w:val="26"/>
                <w:lang w:eastAsia="ru-RU" w:bidi="ar-SA"/>
              </w:rPr>
            </w:pPr>
            <w:r w:rsidRPr="003266F9">
              <w:rPr>
                <w:b/>
                <w:color w:val="000000"/>
                <w:sz w:val="26"/>
                <w:szCs w:val="26"/>
                <w:lang w:eastAsia="ru-RU" w:bidi="ar-SA"/>
              </w:rPr>
              <w:t>Мови і</w:t>
            </w:r>
          </w:p>
          <w:p w:rsidR="00193724" w:rsidRPr="003266F9" w:rsidRDefault="00193724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6"/>
                <w:szCs w:val="26"/>
                <w:lang w:eastAsia="ru-RU" w:bidi="ar-SA"/>
              </w:rPr>
            </w:pPr>
            <w:r w:rsidRPr="003266F9">
              <w:rPr>
                <w:b/>
                <w:color w:val="000000"/>
                <w:sz w:val="26"/>
                <w:szCs w:val="26"/>
                <w:lang w:eastAsia="ru-RU" w:bidi="ar-SA"/>
              </w:rPr>
              <w:t>літератури</w:t>
            </w:r>
          </w:p>
        </w:tc>
        <w:tc>
          <w:tcPr>
            <w:tcW w:w="4016" w:type="dxa"/>
          </w:tcPr>
          <w:p w:rsidR="00193724" w:rsidRPr="00193724" w:rsidRDefault="00193724" w:rsidP="003266F9">
            <w:pPr>
              <w:widowControl/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 w:rsidRPr="00193724">
              <w:rPr>
                <w:color w:val="000000"/>
                <w:sz w:val="26"/>
                <w:szCs w:val="26"/>
                <w:lang w:eastAsia="ru-RU" w:bidi="ar-SA"/>
              </w:rPr>
              <w:t>Українська мова</w:t>
            </w:r>
          </w:p>
        </w:tc>
        <w:tc>
          <w:tcPr>
            <w:tcW w:w="1255" w:type="dxa"/>
          </w:tcPr>
          <w:p w:rsidR="00193724" w:rsidRPr="00193724" w:rsidRDefault="004F5135" w:rsidP="004F5135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>
              <w:rPr>
                <w:color w:val="000000"/>
                <w:sz w:val="26"/>
                <w:szCs w:val="26"/>
                <w:lang w:eastAsia="ru-RU" w:bidi="ar-SA"/>
              </w:rPr>
              <w:t>+</w:t>
            </w:r>
          </w:p>
        </w:tc>
        <w:tc>
          <w:tcPr>
            <w:tcW w:w="2245" w:type="dxa"/>
          </w:tcPr>
          <w:p w:rsidR="00193724" w:rsidRPr="00193724" w:rsidRDefault="004F5135" w:rsidP="004F5135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>
              <w:rPr>
                <w:color w:val="000000"/>
                <w:sz w:val="26"/>
                <w:szCs w:val="26"/>
                <w:lang w:eastAsia="ru-RU" w:bidi="ar-SA"/>
              </w:rPr>
              <w:t>1</w:t>
            </w:r>
          </w:p>
        </w:tc>
      </w:tr>
      <w:tr w:rsidR="00193724" w:rsidRPr="00F1100B" w:rsidTr="004F5135">
        <w:trPr>
          <w:cantSplit/>
          <w:trHeight w:val="111"/>
          <w:jc w:val="center"/>
        </w:trPr>
        <w:tc>
          <w:tcPr>
            <w:tcW w:w="2646" w:type="dxa"/>
            <w:vMerge/>
          </w:tcPr>
          <w:p w:rsidR="00193724" w:rsidRPr="003266F9" w:rsidRDefault="00193724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6"/>
                <w:szCs w:val="26"/>
                <w:lang w:eastAsia="ru-RU" w:bidi="ar-SA"/>
              </w:rPr>
            </w:pPr>
          </w:p>
        </w:tc>
        <w:tc>
          <w:tcPr>
            <w:tcW w:w="4016" w:type="dxa"/>
          </w:tcPr>
          <w:p w:rsidR="00193724" w:rsidRPr="00193724" w:rsidRDefault="00193724" w:rsidP="003266F9">
            <w:pPr>
              <w:widowControl/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 w:rsidRPr="00193724">
              <w:rPr>
                <w:color w:val="000000"/>
                <w:sz w:val="26"/>
                <w:szCs w:val="26"/>
                <w:lang w:eastAsia="ru-RU" w:bidi="ar-SA"/>
              </w:rPr>
              <w:t>Українська література</w:t>
            </w:r>
          </w:p>
        </w:tc>
        <w:tc>
          <w:tcPr>
            <w:tcW w:w="1255" w:type="dxa"/>
          </w:tcPr>
          <w:p w:rsidR="00193724" w:rsidRPr="00193724" w:rsidRDefault="004F5135" w:rsidP="004F5135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>
              <w:rPr>
                <w:color w:val="000000"/>
                <w:sz w:val="26"/>
                <w:szCs w:val="26"/>
                <w:lang w:eastAsia="ru-RU" w:bidi="ar-SA"/>
              </w:rPr>
              <w:t>+</w:t>
            </w:r>
          </w:p>
        </w:tc>
        <w:tc>
          <w:tcPr>
            <w:tcW w:w="2245" w:type="dxa"/>
          </w:tcPr>
          <w:p w:rsidR="00193724" w:rsidRPr="00193724" w:rsidRDefault="004F5135" w:rsidP="004F5135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>
              <w:rPr>
                <w:color w:val="000000"/>
                <w:sz w:val="26"/>
                <w:szCs w:val="26"/>
                <w:lang w:eastAsia="ru-RU" w:bidi="ar-SA"/>
              </w:rPr>
              <w:t>1</w:t>
            </w:r>
          </w:p>
        </w:tc>
      </w:tr>
      <w:tr w:rsidR="00193724" w:rsidRPr="00F1100B" w:rsidTr="004F5135">
        <w:trPr>
          <w:cantSplit/>
          <w:trHeight w:val="391"/>
          <w:jc w:val="center"/>
        </w:trPr>
        <w:tc>
          <w:tcPr>
            <w:tcW w:w="2646" w:type="dxa"/>
            <w:vMerge/>
          </w:tcPr>
          <w:p w:rsidR="00193724" w:rsidRPr="003266F9" w:rsidRDefault="00193724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6"/>
                <w:szCs w:val="26"/>
                <w:lang w:eastAsia="ru-RU" w:bidi="ar-SA"/>
              </w:rPr>
            </w:pPr>
          </w:p>
        </w:tc>
        <w:tc>
          <w:tcPr>
            <w:tcW w:w="4016" w:type="dxa"/>
          </w:tcPr>
          <w:p w:rsidR="00193724" w:rsidRPr="00193724" w:rsidRDefault="00193724" w:rsidP="003266F9">
            <w:pPr>
              <w:widowControl/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 w:rsidRPr="00193724">
              <w:rPr>
                <w:color w:val="000000"/>
                <w:sz w:val="26"/>
                <w:szCs w:val="26"/>
                <w:lang w:eastAsia="ru-RU" w:bidi="ar-SA"/>
              </w:rPr>
              <w:t>Перша іноземна мова (англ.)</w:t>
            </w:r>
          </w:p>
        </w:tc>
        <w:tc>
          <w:tcPr>
            <w:tcW w:w="1255" w:type="dxa"/>
          </w:tcPr>
          <w:p w:rsidR="00193724" w:rsidRPr="00193724" w:rsidRDefault="004F5135" w:rsidP="004F5135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>
              <w:rPr>
                <w:color w:val="000000"/>
                <w:sz w:val="26"/>
                <w:szCs w:val="26"/>
                <w:lang w:eastAsia="ru-RU" w:bidi="ar-SA"/>
              </w:rPr>
              <w:t>+</w:t>
            </w:r>
          </w:p>
        </w:tc>
        <w:tc>
          <w:tcPr>
            <w:tcW w:w="2245" w:type="dxa"/>
          </w:tcPr>
          <w:p w:rsidR="00193724" w:rsidRPr="00193724" w:rsidRDefault="004F5135" w:rsidP="004F5135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>
              <w:rPr>
                <w:color w:val="000000"/>
                <w:sz w:val="26"/>
                <w:szCs w:val="26"/>
                <w:lang w:eastAsia="ru-RU" w:bidi="ar-SA"/>
              </w:rPr>
              <w:t>1</w:t>
            </w:r>
          </w:p>
        </w:tc>
      </w:tr>
      <w:tr w:rsidR="00193724" w:rsidRPr="00F1100B" w:rsidTr="004F5135">
        <w:trPr>
          <w:cantSplit/>
          <w:trHeight w:val="111"/>
          <w:jc w:val="center"/>
        </w:trPr>
        <w:tc>
          <w:tcPr>
            <w:tcW w:w="2646" w:type="dxa"/>
            <w:vMerge/>
          </w:tcPr>
          <w:p w:rsidR="00193724" w:rsidRPr="003266F9" w:rsidRDefault="00193724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6"/>
                <w:szCs w:val="26"/>
                <w:lang w:eastAsia="ru-RU" w:bidi="ar-SA"/>
              </w:rPr>
            </w:pPr>
          </w:p>
        </w:tc>
        <w:tc>
          <w:tcPr>
            <w:tcW w:w="4016" w:type="dxa"/>
          </w:tcPr>
          <w:p w:rsidR="00193724" w:rsidRPr="00193724" w:rsidRDefault="00193724" w:rsidP="003266F9">
            <w:pPr>
              <w:widowControl/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 w:rsidRPr="00193724">
              <w:rPr>
                <w:color w:val="000000"/>
                <w:sz w:val="26"/>
                <w:szCs w:val="26"/>
                <w:lang w:eastAsia="ru-RU" w:bidi="ar-SA"/>
              </w:rPr>
              <w:t>Друга іноземна мова (</w:t>
            </w:r>
            <w:proofErr w:type="spellStart"/>
            <w:r w:rsidRPr="00193724">
              <w:rPr>
                <w:color w:val="000000"/>
                <w:sz w:val="26"/>
                <w:szCs w:val="26"/>
                <w:lang w:eastAsia="ru-RU" w:bidi="ar-SA"/>
              </w:rPr>
              <w:t>франц</w:t>
            </w:r>
            <w:proofErr w:type="spellEnd"/>
            <w:r w:rsidRPr="00193724">
              <w:rPr>
                <w:color w:val="000000"/>
                <w:sz w:val="26"/>
                <w:szCs w:val="26"/>
                <w:lang w:eastAsia="ru-RU" w:bidi="ar-SA"/>
              </w:rPr>
              <w:t>.)</w:t>
            </w:r>
          </w:p>
        </w:tc>
        <w:tc>
          <w:tcPr>
            <w:tcW w:w="1255" w:type="dxa"/>
          </w:tcPr>
          <w:p w:rsidR="00193724" w:rsidRPr="00193724" w:rsidRDefault="004F5135" w:rsidP="004F5135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>
              <w:rPr>
                <w:color w:val="000000"/>
                <w:sz w:val="26"/>
                <w:szCs w:val="26"/>
                <w:lang w:eastAsia="ru-RU" w:bidi="ar-SA"/>
              </w:rPr>
              <w:t>+</w:t>
            </w:r>
          </w:p>
        </w:tc>
        <w:tc>
          <w:tcPr>
            <w:tcW w:w="2245" w:type="dxa"/>
          </w:tcPr>
          <w:p w:rsidR="00193724" w:rsidRPr="00193724" w:rsidRDefault="004F5135" w:rsidP="004F5135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>
              <w:rPr>
                <w:color w:val="000000"/>
                <w:sz w:val="26"/>
                <w:szCs w:val="26"/>
                <w:lang w:eastAsia="ru-RU" w:bidi="ar-SA"/>
              </w:rPr>
              <w:t>1</w:t>
            </w:r>
          </w:p>
        </w:tc>
      </w:tr>
      <w:tr w:rsidR="00193724" w:rsidRPr="00F1100B" w:rsidTr="004F5135">
        <w:trPr>
          <w:cantSplit/>
          <w:trHeight w:val="111"/>
          <w:jc w:val="center"/>
        </w:trPr>
        <w:tc>
          <w:tcPr>
            <w:tcW w:w="2646" w:type="dxa"/>
            <w:vMerge/>
          </w:tcPr>
          <w:p w:rsidR="00193724" w:rsidRPr="003266F9" w:rsidRDefault="00193724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6"/>
                <w:szCs w:val="26"/>
                <w:lang w:eastAsia="ru-RU" w:bidi="ar-SA"/>
              </w:rPr>
            </w:pPr>
          </w:p>
        </w:tc>
        <w:tc>
          <w:tcPr>
            <w:tcW w:w="4016" w:type="dxa"/>
          </w:tcPr>
          <w:p w:rsidR="00193724" w:rsidRDefault="00193724" w:rsidP="003266F9">
            <w:pPr>
              <w:widowControl/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 w:rsidRPr="00193724">
              <w:rPr>
                <w:color w:val="000000"/>
                <w:sz w:val="26"/>
                <w:szCs w:val="26"/>
                <w:lang w:eastAsia="ru-RU" w:bidi="ar-SA"/>
              </w:rPr>
              <w:t>Зарубіжна література</w:t>
            </w:r>
          </w:p>
          <w:p w:rsidR="008B2BAE" w:rsidRPr="00193724" w:rsidRDefault="008B2BAE" w:rsidP="003266F9">
            <w:pPr>
              <w:widowControl/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</w:p>
        </w:tc>
        <w:tc>
          <w:tcPr>
            <w:tcW w:w="1255" w:type="dxa"/>
          </w:tcPr>
          <w:p w:rsidR="00193724" w:rsidRPr="00193724" w:rsidRDefault="004F5135" w:rsidP="004F5135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>
              <w:rPr>
                <w:color w:val="000000"/>
                <w:sz w:val="26"/>
                <w:szCs w:val="26"/>
                <w:lang w:eastAsia="ru-RU" w:bidi="ar-SA"/>
              </w:rPr>
              <w:t>+</w:t>
            </w:r>
          </w:p>
        </w:tc>
        <w:tc>
          <w:tcPr>
            <w:tcW w:w="2245" w:type="dxa"/>
          </w:tcPr>
          <w:p w:rsidR="00193724" w:rsidRPr="00193724" w:rsidRDefault="004F5135" w:rsidP="004F5135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>
              <w:rPr>
                <w:color w:val="000000"/>
                <w:sz w:val="26"/>
                <w:szCs w:val="26"/>
                <w:lang w:eastAsia="ru-RU" w:bidi="ar-SA"/>
              </w:rPr>
              <w:t>1</w:t>
            </w:r>
          </w:p>
        </w:tc>
      </w:tr>
      <w:tr w:rsidR="004F5135" w:rsidRPr="00F1100B" w:rsidTr="004F5135">
        <w:trPr>
          <w:cantSplit/>
          <w:trHeight w:val="111"/>
          <w:jc w:val="center"/>
        </w:trPr>
        <w:tc>
          <w:tcPr>
            <w:tcW w:w="2646" w:type="dxa"/>
            <w:vMerge w:val="restart"/>
          </w:tcPr>
          <w:p w:rsidR="004F5135" w:rsidRPr="003266F9" w:rsidRDefault="004F5135" w:rsidP="003266F9">
            <w:pPr>
              <w:widowControl/>
              <w:overflowPunct w:val="0"/>
              <w:adjustRightInd w:val="0"/>
              <w:ind w:left="30" w:firstLine="172"/>
              <w:jc w:val="center"/>
              <w:textAlignment w:val="baseline"/>
              <w:rPr>
                <w:b/>
                <w:color w:val="000000"/>
                <w:sz w:val="26"/>
                <w:szCs w:val="26"/>
                <w:lang w:eastAsia="ru-RU" w:bidi="ar-SA"/>
              </w:rPr>
            </w:pPr>
            <w:r w:rsidRPr="003266F9">
              <w:rPr>
                <w:b/>
                <w:color w:val="000000"/>
                <w:sz w:val="26"/>
                <w:szCs w:val="26"/>
                <w:lang w:eastAsia="ru-RU" w:bidi="ar-SA"/>
              </w:rPr>
              <w:t>Суспільство</w:t>
            </w:r>
          </w:p>
          <w:p w:rsidR="004F5135" w:rsidRPr="003266F9" w:rsidRDefault="004F5135" w:rsidP="003266F9">
            <w:pPr>
              <w:widowControl/>
              <w:overflowPunct w:val="0"/>
              <w:adjustRightInd w:val="0"/>
              <w:ind w:left="30" w:firstLine="172"/>
              <w:jc w:val="center"/>
              <w:textAlignment w:val="baseline"/>
              <w:rPr>
                <w:b/>
                <w:color w:val="000000"/>
                <w:sz w:val="26"/>
                <w:szCs w:val="26"/>
                <w:lang w:eastAsia="ru-RU" w:bidi="ar-SA"/>
              </w:rPr>
            </w:pPr>
            <w:proofErr w:type="spellStart"/>
            <w:r w:rsidRPr="003266F9">
              <w:rPr>
                <w:b/>
                <w:color w:val="000000"/>
                <w:sz w:val="26"/>
                <w:szCs w:val="26"/>
                <w:lang w:eastAsia="ru-RU" w:bidi="ar-SA"/>
              </w:rPr>
              <w:t>знавство</w:t>
            </w:r>
            <w:proofErr w:type="spellEnd"/>
          </w:p>
        </w:tc>
        <w:tc>
          <w:tcPr>
            <w:tcW w:w="4016" w:type="dxa"/>
          </w:tcPr>
          <w:p w:rsidR="004F5135" w:rsidRPr="00193724" w:rsidRDefault="004F5135" w:rsidP="003266F9">
            <w:pPr>
              <w:widowControl/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 w:rsidRPr="00193724">
              <w:rPr>
                <w:color w:val="000000"/>
                <w:sz w:val="26"/>
                <w:szCs w:val="26"/>
                <w:lang w:eastAsia="ru-RU" w:bidi="ar-SA"/>
              </w:rPr>
              <w:t>Історія України</w:t>
            </w:r>
          </w:p>
        </w:tc>
        <w:tc>
          <w:tcPr>
            <w:tcW w:w="1255" w:type="dxa"/>
          </w:tcPr>
          <w:p w:rsidR="004F5135" w:rsidRDefault="004F5135" w:rsidP="004F5135">
            <w:pPr>
              <w:jc w:val="center"/>
            </w:pPr>
            <w:r w:rsidRPr="00CC38AE">
              <w:t>+</w:t>
            </w:r>
          </w:p>
        </w:tc>
        <w:tc>
          <w:tcPr>
            <w:tcW w:w="2245" w:type="dxa"/>
          </w:tcPr>
          <w:p w:rsidR="004F5135" w:rsidRPr="00193724" w:rsidRDefault="004F5135" w:rsidP="004F5135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>
              <w:rPr>
                <w:color w:val="000000"/>
                <w:sz w:val="26"/>
                <w:szCs w:val="26"/>
                <w:lang w:eastAsia="ru-RU" w:bidi="ar-SA"/>
              </w:rPr>
              <w:t>1</w:t>
            </w:r>
          </w:p>
        </w:tc>
      </w:tr>
      <w:tr w:rsidR="004F5135" w:rsidRPr="00F1100B" w:rsidTr="004F5135">
        <w:trPr>
          <w:cantSplit/>
          <w:trHeight w:val="111"/>
          <w:jc w:val="center"/>
        </w:trPr>
        <w:tc>
          <w:tcPr>
            <w:tcW w:w="2646" w:type="dxa"/>
            <w:vMerge/>
          </w:tcPr>
          <w:p w:rsidR="004F5135" w:rsidRPr="003266F9" w:rsidRDefault="004F5135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6"/>
                <w:szCs w:val="26"/>
                <w:lang w:eastAsia="ru-RU" w:bidi="ar-SA"/>
              </w:rPr>
            </w:pPr>
          </w:p>
        </w:tc>
        <w:tc>
          <w:tcPr>
            <w:tcW w:w="4016" w:type="dxa"/>
          </w:tcPr>
          <w:p w:rsidR="004F5135" w:rsidRPr="00193724" w:rsidRDefault="004F5135" w:rsidP="003266F9">
            <w:pPr>
              <w:widowControl/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 w:rsidRPr="00193724">
              <w:rPr>
                <w:color w:val="000000"/>
                <w:sz w:val="26"/>
                <w:szCs w:val="26"/>
                <w:lang w:eastAsia="ru-RU" w:bidi="ar-SA"/>
              </w:rPr>
              <w:t>Всесвітня історія</w:t>
            </w:r>
          </w:p>
        </w:tc>
        <w:tc>
          <w:tcPr>
            <w:tcW w:w="1255" w:type="dxa"/>
          </w:tcPr>
          <w:p w:rsidR="004F5135" w:rsidRDefault="004F5135" w:rsidP="004F5135">
            <w:pPr>
              <w:jc w:val="center"/>
            </w:pPr>
            <w:r w:rsidRPr="00CC38AE">
              <w:t>+</w:t>
            </w:r>
          </w:p>
        </w:tc>
        <w:tc>
          <w:tcPr>
            <w:tcW w:w="2245" w:type="dxa"/>
          </w:tcPr>
          <w:p w:rsidR="004F5135" w:rsidRPr="00193724" w:rsidRDefault="004F5135" w:rsidP="004F5135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>
              <w:rPr>
                <w:color w:val="000000"/>
                <w:sz w:val="26"/>
                <w:szCs w:val="26"/>
                <w:lang w:eastAsia="ru-RU" w:bidi="ar-SA"/>
              </w:rPr>
              <w:t>1</w:t>
            </w:r>
          </w:p>
        </w:tc>
      </w:tr>
      <w:tr w:rsidR="004F5135" w:rsidRPr="00F1100B" w:rsidTr="004F5135">
        <w:trPr>
          <w:cantSplit/>
          <w:trHeight w:val="158"/>
          <w:jc w:val="center"/>
        </w:trPr>
        <w:tc>
          <w:tcPr>
            <w:tcW w:w="2646" w:type="dxa"/>
            <w:vMerge/>
          </w:tcPr>
          <w:p w:rsidR="004F5135" w:rsidRPr="003266F9" w:rsidRDefault="004F5135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6"/>
                <w:szCs w:val="26"/>
                <w:lang w:eastAsia="ru-RU" w:bidi="ar-SA"/>
              </w:rPr>
            </w:pPr>
          </w:p>
        </w:tc>
        <w:tc>
          <w:tcPr>
            <w:tcW w:w="4016" w:type="dxa"/>
          </w:tcPr>
          <w:p w:rsidR="004F5135" w:rsidRDefault="004F5135" w:rsidP="003266F9">
            <w:pPr>
              <w:widowControl/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 w:rsidRPr="00193724">
              <w:rPr>
                <w:color w:val="000000"/>
                <w:sz w:val="26"/>
                <w:szCs w:val="26"/>
                <w:lang w:eastAsia="ru-RU" w:bidi="ar-SA"/>
              </w:rPr>
              <w:t>Правознавство</w:t>
            </w:r>
          </w:p>
          <w:p w:rsidR="008B2BAE" w:rsidRPr="00193724" w:rsidRDefault="008B2BAE" w:rsidP="003266F9">
            <w:pPr>
              <w:widowControl/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</w:p>
        </w:tc>
        <w:tc>
          <w:tcPr>
            <w:tcW w:w="1255" w:type="dxa"/>
          </w:tcPr>
          <w:p w:rsidR="004F5135" w:rsidRDefault="004F5135" w:rsidP="004F5135">
            <w:pPr>
              <w:jc w:val="center"/>
            </w:pPr>
            <w:r w:rsidRPr="00CC38AE">
              <w:t>+</w:t>
            </w:r>
          </w:p>
        </w:tc>
        <w:tc>
          <w:tcPr>
            <w:tcW w:w="2245" w:type="dxa"/>
          </w:tcPr>
          <w:p w:rsidR="004F5135" w:rsidRPr="00193724" w:rsidRDefault="004F5135" w:rsidP="004F5135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>
              <w:rPr>
                <w:color w:val="000000"/>
                <w:sz w:val="26"/>
                <w:szCs w:val="26"/>
                <w:lang w:eastAsia="ru-RU" w:bidi="ar-SA"/>
              </w:rPr>
              <w:t>1</w:t>
            </w:r>
          </w:p>
        </w:tc>
      </w:tr>
      <w:tr w:rsidR="004F5135" w:rsidRPr="00F1100B" w:rsidTr="004F5135">
        <w:trPr>
          <w:cantSplit/>
          <w:trHeight w:val="365"/>
          <w:jc w:val="center"/>
        </w:trPr>
        <w:tc>
          <w:tcPr>
            <w:tcW w:w="2646" w:type="dxa"/>
          </w:tcPr>
          <w:p w:rsidR="004F5135" w:rsidRPr="003266F9" w:rsidRDefault="004F5135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6"/>
                <w:szCs w:val="26"/>
                <w:lang w:eastAsia="ru-RU" w:bidi="ar-SA"/>
              </w:rPr>
            </w:pPr>
            <w:r w:rsidRPr="003266F9">
              <w:rPr>
                <w:b/>
                <w:color w:val="000000"/>
                <w:sz w:val="26"/>
                <w:szCs w:val="26"/>
                <w:lang w:eastAsia="ru-RU" w:bidi="ar-SA"/>
              </w:rPr>
              <w:t>Мистецтво</w:t>
            </w:r>
          </w:p>
        </w:tc>
        <w:tc>
          <w:tcPr>
            <w:tcW w:w="4016" w:type="dxa"/>
          </w:tcPr>
          <w:p w:rsidR="004F5135" w:rsidRDefault="004F5135" w:rsidP="003266F9">
            <w:pPr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 w:rsidRPr="00193724">
              <w:rPr>
                <w:color w:val="000000"/>
                <w:sz w:val="26"/>
                <w:szCs w:val="26"/>
                <w:lang w:eastAsia="ru-RU" w:bidi="ar-SA"/>
              </w:rPr>
              <w:t>Мистецтво</w:t>
            </w:r>
          </w:p>
          <w:p w:rsidR="008B2BAE" w:rsidRPr="00193724" w:rsidRDefault="008B2BAE" w:rsidP="003266F9">
            <w:pPr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</w:p>
        </w:tc>
        <w:tc>
          <w:tcPr>
            <w:tcW w:w="1255" w:type="dxa"/>
          </w:tcPr>
          <w:p w:rsidR="004F5135" w:rsidRDefault="004F5135" w:rsidP="004F5135">
            <w:pPr>
              <w:jc w:val="center"/>
            </w:pPr>
            <w:r w:rsidRPr="00CC38AE">
              <w:t>+</w:t>
            </w:r>
          </w:p>
        </w:tc>
        <w:tc>
          <w:tcPr>
            <w:tcW w:w="2245" w:type="dxa"/>
          </w:tcPr>
          <w:p w:rsidR="004F5135" w:rsidRPr="00193724" w:rsidRDefault="004F5135" w:rsidP="004F5135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>
              <w:rPr>
                <w:color w:val="000000"/>
                <w:sz w:val="26"/>
                <w:szCs w:val="26"/>
                <w:lang w:eastAsia="ru-RU" w:bidi="ar-SA"/>
              </w:rPr>
              <w:t>1</w:t>
            </w:r>
          </w:p>
        </w:tc>
      </w:tr>
      <w:tr w:rsidR="004F5135" w:rsidRPr="00F1100B" w:rsidTr="004F5135">
        <w:trPr>
          <w:cantSplit/>
          <w:trHeight w:val="413"/>
          <w:jc w:val="center"/>
        </w:trPr>
        <w:tc>
          <w:tcPr>
            <w:tcW w:w="2646" w:type="dxa"/>
            <w:vMerge w:val="restart"/>
          </w:tcPr>
          <w:p w:rsidR="004F5135" w:rsidRPr="003266F9" w:rsidRDefault="004F5135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6"/>
                <w:szCs w:val="26"/>
                <w:lang w:eastAsia="ru-RU" w:bidi="ar-SA"/>
              </w:rPr>
            </w:pPr>
            <w:r w:rsidRPr="003266F9">
              <w:rPr>
                <w:b/>
                <w:color w:val="000000"/>
                <w:sz w:val="26"/>
                <w:szCs w:val="26"/>
                <w:lang w:eastAsia="ru-RU" w:bidi="ar-SA"/>
              </w:rPr>
              <w:t>Математика</w:t>
            </w:r>
          </w:p>
        </w:tc>
        <w:tc>
          <w:tcPr>
            <w:tcW w:w="4016" w:type="dxa"/>
          </w:tcPr>
          <w:p w:rsidR="004F5135" w:rsidRPr="00193724" w:rsidRDefault="004F5135" w:rsidP="003266F9">
            <w:pPr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 w:rsidRPr="00193724">
              <w:rPr>
                <w:color w:val="000000"/>
                <w:sz w:val="26"/>
                <w:szCs w:val="26"/>
                <w:lang w:eastAsia="ru-RU" w:bidi="ar-SA"/>
              </w:rPr>
              <w:t>Алгебра</w:t>
            </w:r>
          </w:p>
        </w:tc>
        <w:tc>
          <w:tcPr>
            <w:tcW w:w="1255" w:type="dxa"/>
          </w:tcPr>
          <w:p w:rsidR="004F5135" w:rsidRDefault="004F5135" w:rsidP="004F5135">
            <w:pPr>
              <w:jc w:val="center"/>
            </w:pPr>
            <w:r w:rsidRPr="00CC38AE">
              <w:t>+</w:t>
            </w:r>
          </w:p>
        </w:tc>
        <w:tc>
          <w:tcPr>
            <w:tcW w:w="2245" w:type="dxa"/>
          </w:tcPr>
          <w:p w:rsidR="004F5135" w:rsidRPr="00193724" w:rsidRDefault="004F5135" w:rsidP="004F5135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>
              <w:rPr>
                <w:color w:val="000000"/>
                <w:sz w:val="26"/>
                <w:szCs w:val="26"/>
                <w:lang w:eastAsia="ru-RU" w:bidi="ar-SA"/>
              </w:rPr>
              <w:t>1</w:t>
            </w:r>
          </w:p>
        </w:tc>
      </w:tr>
      <w:tr w:rsidR="004F5135" w:rsidRPr="00F1100B" w:rsidTr="004F5135">
        <w:trPr>
          <w:cantSplit/>
          <w:trHeight w:val="286"/>
          <w:jc w:val="center"/>
        </w:trPr>
        <w:tc>
          <w:tcPr>
            <w:tcW w:w="2646" w:type="dxa"/>
            <w:vMerge/>
          </w:tcPr>
          <w:p w:rsidR="004F5135" w:rsidRPr="003266F9" w:rsidRDefault="004F5135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6"/>
                <w:szCs w:val="26"/>
                <w:lang w:eastAsia="ru-RU" w:bidi="ar-SA"/>
              </w:rPr>
            </w:pPr>
          </w:p>
        </w:tc>
        <w:tc>
          <w:tcPr>
            <w:tcW w:w="4016" w:type="dxa"/>
          </w:tcPr>
          <w:p w:rsidR="004F5135" w:rsidRDefault="004F5135" w:rsidP="003266F9">
            <w:pPr>
              <w:widowControl/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 w:rsidRPr="00193724">
              <w:rPr>
                <w:color w:val="000000"/>
                <w:sz w:val="26"/>
                <w:szCs w:val="26"/>
                <w:lang w:eastAsia="ru-RU" w:bidi="ar-SA"/>
              </w:rPr>
              <w:t>Геометрія</w:t>
            </w:r>
          </w:p>
          <w:p w:rsidR="008B2BAE" w:rsidRPr="00193724" w:rsidRDefault="008B2BAE" w:rsidP="003266F9">
            <w:pPr>
              <w:widowControl/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</w:p>
        </w:tc>
        <w:tc>
          <w:tcPr>
            <w:tcW w:w="1255" w:type="dxa"/>
          </w:tcPr>
          <w:p w:rsidR="004F5135" w:rsidRDefault="004F5135" w:rsidP="004F5135">
            <w:pPr>
              <w:jc w:val="center"/>
            </w:pPr>
            <w:r w:rsidRPr="00CC38AE">
              <w:t>+</w:t>
            </w:r>
          </w:p>
        </w:tc>
        <w:tc>
          <w:tcPr>
            <w:tcW w:w="2245" w:type="dxa"/>
          </w:tcPr>
          <w:p w:rsidR="004F5135" w:rsidRPr="00193724" w:rsidRDefault="004F5135" w:rsidP="004F5135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>
              <w:rPr>
                <w:color w:val="000000"/>
                <w:sz w:val="26"/>
                <w:szCs w:val="26"/>
                <w:lang w:eastAsia="ru-RU" w:bidi="ar-SA"/>
              </w:rPr>
              <w:t>1</w:t>
            </w:r>
          </w:p>
        </w:tc>
      </w:tr>
      <w:tr w:rsidR="004F5135" w:rsidRPr="00F1100B" w:rsidTr="004F5135">
        <w:trPr>
          <w:cantSplit/>
          <w:trHeight w:val="419"/>
          <w:jc w:val="center"/>
        </w:trPr>
        <w:tc>
          <w:tcPr>
            <w:tcW w:w="2646" w:type="dxa"/>
            <w:vMerge w:val="restart"/>
          </w:tcPr>
          <w:p w:rsidR="004F5135" w:rsidRPr="003266F9" w:rsidRDefault="004F5135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6"/>
                <w:szCs w:val="26"/>
                <w:lang w:eastAsia="ru-RU" w:bidi="ar-SA"/>
              </w:rPr>
            </w:pPr>
            <w:r w:rsidRPr="003266F9">
              <w:rPr>
                <w:b/>
                <w:color w:val="000000"/>
                <w:sz w:val="26"/>
                <w:szCs w:val="26"/>
                <w:lang w:eastAsia="ru-RU" w:bidi="ar-SA"/>
              </w:rPr>
              <w:t>Природознавство</w:t>
            </w:r>
          </w:p>
        </w:tc>
        <w:tc>
          <w:tcPr>
            <w:tcW w:w="4016" w:type="dxa"/>
          </w:tcPr>
          <w:p w:rsidR="004F5135" w:rsidRPr="00193724" w:rsidRDefault="004F5135" w:rsidP="003266F9">
            <w:pPr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 w:rsidRPr="00193724">
              <w:rPr>
                <w:color w:val="000000"/>
                <w:sz w:val="26"/>
                <w:szCs w:val="26"/>
                <w:lang w:eastAsia="ru-RU" w:bidi="ar-SA"/>
              </w:rPr>
              <w:t>Біологія</w:t>
            </w:r>
          </w:p>
        </w:tc>
        <w:tc>
          <w:tcPr>
            <w:tcW w:w="1255" w:type="dxa"/>
          </w:tcPr>
          <w:p w:rsidR="004F5135" w:rsidRDefault="004F5135" w:rsidP="004F5135">
            <w:pPr>
              <w:jc w:val="center"/>
            </w:pPr>
            <w:r w:rsidRPr="00CC38AE">
              <w:t>+</w:t>
            </w:r>
          </w:p>
        </w:tc>
        <w:tc>
          <w:tcPr>
            <w:tcW w:w="2245" w:type="dxa"/>
          </w:tcPr>
          <w:p w:rsidR="004F5135" w:rsidRPr="00193724" w:rsidRDefault="004F5135" w:rsidP="004F5135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>
              <w:rPr>
                <w:color w:val="000000"/>
                <w:sz w:val="26"/>
                <w:szCs w:val="26"/>
                <w:lang w:eastAsia="ru-RU" w:bidi="ar-SA"/>
              </w:rPr>
              <w:t>1</w:t>
            </w:r>
          </w:p>
        </w:tc>
      </w:tr>
      <w:tr w:rsidR="004F5135" w:rsidRPr="00F1100B" w:rsidTr="004F5135">
        <w:trPr>
          <w:cantSplit/>
          <w:trHeight w:val="111"/>
          <w:jc w:val="center"/>
        </w:trPr>
        <w:tc>
          <w:tcPr>
            <w:tcW w:w="2646" w:type="dxa"/>
            <w:vMerge/>
          </w:tcPr>
          <w:p w:rsidR="004F5135" w:rsidRPr="003266F9" w:rsidRDefault="004F5135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6"/>
                <w:szCs w:val="26"/>
                <w:lang w:eastAsia="ru-RU" w:bidi="ar-SA"/>
              </w:rPr>
            </w:pPr>
          </w:p>
        </w:tc>
        <w:tc>
          <w:tcPr>
            <w:tcW w:w="4016" w:type="dxa"/>
          </w:tcPr>
          <w:p w:rsidR="004F5135" w:rsidRPr="00193724" w:rsidRDefault="004F5135" w:rsidP="003266F9">
            <w:pPr>
              <w:widowControl/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 w:rsidRPr="00193724">
              <w:rPr>
                <w:color w:val="000000"/>
                <w:sz w:val="26"/>
                <w:szCs w:val="26"/>
                <w:lang w:eastAsia="ru-RU" w:bidi="ar-SA"/>
              </w:rPr>
              <w:t>Географія</w:t>
            </w:r>
          </w:p>
        </w:tc>
        <w:tc>
          <w:tcPr>
            <w:tcW w:w="1255" w:type="dxa"/>
          </w:tcPr>
          <w:p w:rsidR="004F5135" w:rsidRDefault="004F5135" w:rsidP="004F5135">
            <w:pPr>
              <w:jc w:val="center"/>
            </w:pPr>
            <w:r w:rsidRPr="00CC38AE">
              <w:t>+</w:t>
            </w:r>
          </w:p>
        </w:tc>
        <w:tc>
          <w:tcPr>
            <w:tcW w:w="2245" w:type="dxa"/>
          </w:tcPr>
          <w:p w:rsidR="004F5135" w:rsidRPr="00193724" w:rsidRDefault="004F5135" w:rsidP="004F5135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>
              <w:rPr>
                <w:color w:val="000000"/>
                <w:sz w:val="26"/>
                <w:szCs w:val="26"/>
                <w:lang w:eastAsia="ru-RU" w:bidi="ar-SA"/>
              </w:rPr>
              <w:t>1</w:t>
            </w:r>
          </w:p>
        </w:tc>
      </w:tr>
      <w:tr w:rsidR="004F5135" w:rsidRPr="00F1100B" w:rsidTr="004F5135">
        <w:trPr>
          <w:cantSplit/>
          <w:trHeight w:val="384"/>
          <w:jc w:val="center"/>
        </w:trPr>
        <w:tc>
          <w:tcPr>
            <w:tcW w:w="2646" w:type="dxa"/>
            <w:vMerge/>
          </w:tcPr>
          <w:p w:rsidR="004F5135" w:rsidRPr="003266F9" w:rsidRDefault="004F5135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6"/>
                <w:szCs w:val="26"/>
                <w:lang w:eastAsia="ru-RU" w:bidi="ar-SA"/>
              </w:rPr>
            </w:pPr>
          </w:p>
        </w:tc>
        <w:tc>
          <w:tcPr>
            <w:tcW w:w="4016" w:type="dxa"/>
          </w:tcPr>
          <w:p w:rsidR="004F5135" w:rsidRPr="00193724" w:rsidRDefault="004F5135" w:rsidP="003266F9">
            <w:pPr>
              <w:widowControl/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 w:rsidRPr="00193724">
              <w:rPr>
                <w:color w:val="000000"/>
                <w:sz w:val="26"/>
                <w:szCs w:val="26"/>
                <w:lang w:eastAsia="ru-RU" w:bidi="ar-SA"/>
              </w:rPr>
              <w:t>Фізика</w:t>
            </w:r>
          </w:p>
        </w:tc>
        <w:tc>
          <w:tcPr>
            <w:tcW w:w="1255" w:type="dxa"/>
          </w:tcPr>
          <w:p w:rsidR="004F5135" w:rsidRDefault="004F5135" w:rsidP="004F5135">
            <w:pPr>
              <w:jc w:val="center"/>
            </w:pPr>
            <w:r w:rsidRPr="00CC38AE">
              <w:t>+</w:t>
            </w:r>
          </w:p>
        </w:tc>
        <w:tc>
          <w:tcPr>
            <w:tcW w:w="2245" w:type="dxa"/>
          </w:tcPr>
          <w:p w:rsidR="004F5135" w:rsidRPr="00193724" w:rsidRDefault="004F5135" w:rsidP="004F5135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>
              <w:rPr>
                <w:color w:val="000000"/>
                <w:sz w:val="26"/>
                <w:szCs w:val="26"/>
                <w:lang w:eastAsia="ru-RU" w:bidi="ar-SA"/>
              </w:rPr>
              <w:t>1</w:t>
            </w:r>
          </w:p>
        </w:tc>
      </w:tr>
      <w:tr w:rsidR="004F5135" w:rsidRPr="00F1100B" w:rsidTr="004F5135">
        <w:trPr>
          <w:cantSplit/>
          <w:trHeight w:val="111"/>
          <w:jc w:val="center"/>
        </w:trPr>
        <w:tc>
          <w:tcPr>
            <w:tcW w:w="2646" w:type="dxa"/>
            <w:vMerge/>
          </w:tcPr>
          <w:p w:rsidR="004F5135" w:rsidRPr="003266F9" w:rsidRDefault="004F5135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6"/>
                <w:szCs w:val="26"/>
                <w:lang w:eastAsia="ru-RU" w:bidi="ar-SA"/>
              </w:rPr>
            </w:pPr>
          </w:p>
        </w:tc>
        <w:tc>
          <w:tcPr>
            <w:tcW w:w="4016" w:type="dxa"/>
          </w:tcPr>
          <w:p w:rsidR="004F5135" w:rsidRDefault="004F5135" w:rsidP="003266F9">
            <w:pPr>
              <w:widowControl/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 w:rsidRPr="00193724">
              <w:rPr>
                <w:color w:val="000000"/>
                <w:sz w:val="26"/>
                <w:szCs w:val="26"/>
                <w:lang w:eastAsia="ru-RU" w:bidi="ar-SA"/>
              </w:rPr>
              <w:t>Хімія</w:t>
            </w:r>
          </w:p>
          <w:p w:rsidR="008B2BAE" w:rsidRPr="00193724" w:rsidRDefault="008B2BAE" w:rsidP="003266F9">
            <w:pPr>
              <w:widowControl/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</w:p>
        </w:tc>
        <w:tc>
          <w:tcPr>
            <w:tcW w:w="1255" w:type="dxa"/>
          </w:tcPr>
          <w:p w:rsidR="004F5135" w:rsidRDefault="004F5135" w:rsidP="004F5135">
            <w:pPr>
              <w:jc w:val="center"/>
            </w:pPr>
            <w:r w:rsidRPr="00CC38AE">
              <w:t>+</w:t>
            </w:r>
          </w:p>
        </w:tc>
        <w:tc>
          <w:tcPr>
            <w:tcW w:w="2245" w:type="dxa"/>
          </w:tcPr>
          <w:p w:rsidR="004F5135" w:rsidRPr="00193724" w:rsidRDefault="004F5135" w:rsidP="004F5135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>
              <w:rPr>
                <w:color w:val="000000"/>
                <w:sz w:val="26"/>
                <w:szCs w:val="26"/>
                <w:lang w:eastAsia="ru-RU" w:bidi="ar-SA"/>
              </w:rPr>
              <w:t>1</w:t>
            </w:r>
          </w:p>
        </w:tc>
      </w:tr>
      <w:tr w:rsidR="004F5135" w:rsidRPr="00F1100B" w:rsidTr="004F5135">
        <w:trPr>
          <w:cantSplit/>
          <w:trHeight w:val="277"/>
          <w:jc w:val="center"/>
        </w:trPr>
        <w:tc>
          <w:tcPr>
            <w:tcW w:w="2646" w:type="dxa"/>
            <w:vMerge w:val="restart"/>
          </w:tcPr>
          <w:p w:rsidR="004F5135" w:rsidRPr="003266F9" w:rsidRDefault="004F5135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6"/>
                <w:szCs w:val="26"/>
                <w:lang w:eastAsia="ru-RU" w:bidi="ar-SA"/>
              </w:rPr>
            </w:pPr>
            <w:r w:rsidRPr="003266F9">
              <w:rPr>
                <w:b/>
                <w:color w:val="000000"/>
                <w:sz w:val="26"/>
                <w:szCs w:val="26"/>
                <w:lang w:eastAsia="ru-RU" w:bidi="ar-SA"/>
              </w:rPr>
              <w:t>Технології</w:t>
            </w:r>
          </w:p>
        </w:tc>
        <w:tc>
          <w:tcPr>
            <w:tcW w:w="4016" w:type="dxa"/>
          </w:tcPr>
          <w:p w:rsidR="004F5135" w:rsidRPr="00193724" w:rsidRDefault="004F5135" w:rsidP="003266F9">
            <w:pPr>
              <w:widowControl/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 w:rsidRPr="00193724">
              <w:rPr>
                <w:color w:val="000000"/>
                <w:sz w:val="26"/>
                <w:szCs w:val="26"/>
                <w:lang w:eastAsia="ru-RU" w:bidi="ar-SA"/>
              </w:rPr>
              <w:t>Трудове навчання</w:t>
            </w:r>
          </w:p>
        </w:tc>
        <w:tc>
          <w:tcPr>
            <w:tcW w:w="1255" w:type="dxa"/>
          </w:tcPr>
          <w:p w:rsidR="004F5135" w:rsidRDefault="004F5135" w:rsidP="004F5135">
            <w:pPr>
              <w:jc w:val="center"/>
            </w:pPr>
            <w:r w:rsidRPr="00CC38AE">
              <w:t>+</w:t>
            </w:r>
          </w:p>
        </w:tc>
        <w:tc>
          <w:tcPr>
            <w:tcW w:w="2245" w:type="dxa"/>
          </w:tcPr>
          <w:p w:rsidR="004F5135" w:rsidRPr="00193724" w:rsidRDefault="004F5135" w:rsidP="004F5135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>
              <w:rPr>
                <w:color w:val="000000"/>
                <w:sz w:val="26"/>
                <w:szCs w:val="26"/>
                <w:lang w:eastAsia="ru-RU" w:bidi="ar-SA"/>
              </w:rPr>
              <w:t>1</w:t>
            </w:r>
          </w:p>
        </w:tc>
      </w:tr>
      <w:tr w:rsidR="004F5135" w:rsidRPr="00F1100B" w:rsidTr="004F5135">
        <w:trPr>
          <w:cantSplit/>
          <w:trHeight w:val="277"/>
          <w:jc w:val="center"/>
        </w:trPr>
        <w:tc>
          <w:tcPr>
            <w:tcW w:w="2646" w:type="dxa"/>
            <w:vMerge/>
          </w:tcPr>
          <w:p w:rsidR="004F5135" w:rsidRPr="003266F9" w:rsidRDefault="004F5135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6"/>
                <w:szCs w:val="26"/>
                <w:lang w:eastAsia="ru-RU" w:bidi="ar-SA"/>
              </w:rPr>
            </w:pPr>
          </w:p>
        </w:tc>
        <w:tc>
          <w:tcPr>
            <w:tcW w:w="4016" w:type="dxa"/>
          </w:tcPr>
          <w:p w:rsidR="004F5135" w:rsidRDefault="004F5135" w:rsidP="003266F9">
            <w:pPr>
              <w:widowControl/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 w:rsidRPr="00193724">
              <w:rPr>
                <w:color w:val="000000"/>
                <w:sz w:val="26"/>
                <w:szCs w:val="26"/>
                <w:lang w:eastAsia="ru-RU" w:bidi="ar-SA"/>
              </w:rPr>
              <w:t>Інформатика</w:t>
            </w:r>
          </w:p>
          <w:p w:rsidR="008B2BAE" w:rsidRPr="00193724" w:rsidRDefault="008B2BAE" w:rsidP="003266F9">
            <w:pPr>
              <w:widowControl/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</w:p>
        </w:tc>
        <w:tc>
          <w:tcPr>
            <w:tcW w:w="1255" w:type="dxa"/>
          </w:tcPr>
          <w:p w:rsidR="004F5135" w:rsidRDefault="004F5135" w:rsidP="004F5135">
            <w:pPr>
              <w:jc w:val="center"/>
            </w:pPr>
            <w:r w:rsidRPr="00CC38AE">
              <w:t>+</w:t>
            </w:r>
          </w:p>
        </w:tc>
        <w:tc>
          <w:tcPr>
            <w:tcW w:w="2245" w:type="dxa"/>
          </w:tcPr>
          <w:p w:rsidR="004F5135" w:rsidRPr="00193724" w:rsidRDefault="004F5135" w:rsidP="004F5135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>
              <w:rPr>
                <w:color w:val="000000"/>
                <w:sz w:val="26"/>
                <w:szCs w:val="26"/>
                <w:lang w:eastAsia="ru-RU" w:bidi="ar-SA"/>
              </w:rPr>
              <w:t>1</w:t>
            </w:r>
          </w:p>
        </w:tc>
      </w:tr>
      <w:tr w:rsidR="004F5135" w:rsidRPr="00F1100B" w:rsidTr="004F5135">
        <w:trPr>
          <w:cantSplit/>
          <w:trHeight w:val="340"/>
          <w:jc w:val="center"/>
        </w:trPr>
        <w:tc>
          <w:tcPr>
            <w:tcW w:w="2646" w:type="dxa"/>
            <w:vMerge w:val="restart"/>
          </w:tcPr>
          <w:p w:rsidR="004F5135" w:rsidRPr="003266F9" w:rsidRDefault="004F5135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b/>
                <w:color w:val="000000"/>
                <w:sz w:val="26"/>
                <w:szCs w:val="26"/>
                <w:lang w:eastAsia="ru-RU" w:bidi="ar-SA"/>
              </w:rPr>
            </w:pPr>
            <w:r w:rsidRPr="003266F9">
              <w:rPr>
                <w:b/>
                <w:color w:val="000000"/>
                <w:sz w:val="26"/>
                <w:szCs w:val="26"/>
                <w:lang w:eastAsia="ru-RU" w:bidi="ar-SA"/>
              </w:rPr>
              <w:t>Здоров’я  і фізична культура</w:t>
            </w:r>
          </w:p>
        </w:tc>
        <w:tc>
          <w:tcPr>
            <w:tcW w:w="4016" w:type="dxa"/>
          </w:tcPr>
          <w:p w:rsidR="004F5135" w:rsidRPr="00193724" w:rsidRDefault="004F5135" w:rsidP="003266F9">
            <w:pPr>
              <w:widowControl/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 w:rsidRPr="00193724">
              <w:rPr>
                <w:color w:val="000000"/>
                <w:sz w:val="26"/>
                <w:szCs w:val="26"/>
                <w:lang w:eastAsia="ru-RU" w:bidi="ar-SA"/>
              </w:rPr>
              <w:t>Основи здоров’я</w:t>
            </w:r>
          </w:p>
        </w:tc>
        <w:tc>
          <w:tcPr>
            <w:tcW w:w="1255" w:type="dxa"/>
          </w:tcPr>
          <w:p w:rsidR="004F5135" w:rsidRDefault="004F5135" w:rsidP="004F5135">
            <w:pPr>
              <w:jc w:val="center"/>
            </w:pPr>
            <w:r w:rsidRPr="00CC38AE">
              <w:t>+</w:t>
            </w:r>
          </w:p>
        </w:tc>
        <w:tc>
          <w:tcPr>
            <w:tcW w:w="2245" w:type="dxa"/>
          </w:tcPr>
          <w:p w:rsidR="004F5135" w:rsidRPr="00193724" w:rsidRDefault="004F5135" w:rsidP="004F5135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>
              <w:rPr>
                <w:color w:val="000000"/>
                <w:sz w:val="26"/>
                <w:szCs w:val="26"/>
                <w:lang w:eastAsia="ru-RU" w:bidi="ar-SA"/>
              </w:rPr>
              <w:t>1</w:t>
            </w:r>
          </w:p>
        </w:tc>
      </w:tr>
      <w:tr w:rsidR="004F5135" w:rsidRPr="00F1100B" w:rsidTr="004F5135">
        <w:trPr>
          <w:cantSplit/>
          <w:trHeight w:val="277"/>
          <w:jc w:val="center"/>
        </w:trPr>
        <w:tc>
          <w:tcPr>
            <w:tcW w:w="2646" w:type="dxa"/>
            <w:vMerge/>
          </w:tcPr>
          <w:p w:rsidR="004F5135" w:rsidRPr="00193724" w:rsidRDefault="004F5135" w:rsidP="003266F9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</w:p>
        </w:tc>
        <w:tc>
          <w:tcPr>
            <w:tcW w:w="4016" w:type="dxa"/>
          </w:tcPr>
          <w:p w:rsidR="004F5135" w:rsidRDefault="004F5135" w:rsidP="003266F9">
            <w:pPr>
              <w:widowControl/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 w:rsidRPr="00193724">
              <w:rPr>
                <w:color w:val="000000"/>
                <w:sz w:val="26"/>
                <w:szCs w:val="26"/>
                <w:lang w:eastAsia="ru-RU" w:bidi="ar-SA"/>
              </w:rPr>
              <w:t>Фізична культура</w:t>
            </w:r>
          </w:p>
          <w:p w:rsidR="008B2BAE" w:rsidRPr="00193724" w:rsidRDefault="008B2BAE" w:rsidP="003266F9">
            <w:pPr>
              <w:widowControl/>
              <w:overflowPunct w:val="0"/>
              <w:adjustRightInd w:val="0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</w:p>
        </w:tc>
        <w:tc>
          <w:tcPr>
            <w:tcW w:w="1255" w:type="dxa"/>
          </w:tcPr>
          <w:p w:rsidR="004F5135" w:rsidRDefault="004F5135" w:rsidP="004F5135">
            <w:pPr>
              <w:jc w:val="center"/>
            </w:pPr>
            <w:r w:rsidRPr="00CC38AE">
              <w:t>+</w:t>
            </w:r>
          </w:p>
        </w:tc>
        <w:tc>
          <w:tcPr>
            <w:tcW w:w="2245" w:type="dxa"/>
          </w:tcPr>
          <w:p w:rsidR="004F5135" w:rsidRPr="00193724" w:rsidRDefault="004F5135" w:rsidP="004F5135">
            <w:pPr>
              <w:widowControl/>
              <w:overflowPunct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  <w:lang w:eastAsia="ru-RU" w:bidi="ar-SA"/>
              </w:rPr>
            </w:pPr>
            <w:r>
              <w:rPr>
                <w:color w:val="000000"/>
                <w:sz w:val="26"/>
                <w:szCs w:val="26"/>
                <w:lang w:eastAsia="ru-RU" w:bidi="ar-SA"/>
              </w:rPr>
              <w:t>1</w:t>
            </w:r>
          </w:p>
        </w:tc>
      </w:tr>
    </w:tbl>
    <w:p w:rsidR="00822AFF" w:rsidRDefault="00822AFF" w:rsidP="00822AFF">
      <w:pPr>
        <w:pStyle w:val="Default"/>
        <w:rPr>
          <w:lang w:val="uk-UA"/>
        </w:rPr>
      </w:pPr>
    </w:p>
    <w:p w:rsidR="00822AFF" w:rsidRDefault="00822AFF" w:rsidP="00822AFF">
      <w:pPr>
        <w:pStyle w:val="Default"/>
        <w:rPr>
          <w:lang w:val="uk-UA"/>
        </w:rPr>
      </w:pPr>
    </w:p>
    <w:p w:rsidR="008462F6" w:rsidRDefault="008462F6" w:rsidP="00822AFF">
      <w:pPr>
        <w:pStyle w:val="Default"/>
        <w:rPr>
          <w:lang w:val="uk-UA"/>
        </w:rPr>
      </w:pPr>
    </w:p>
    <w:p w:rsidR="008462F6" w:rsidRDefault="008462F6" w:rsidP="00822AFF">
      <w:pPr>
        <w:pStyle w:val="Default"/>
        <w:rPr>
          <w:lang w:val="uk-UA"/>
        </w:rPr>
      </w:pPr>
    </w:p>
    <w:p w:rsidR="005646F7" w:rsidRDefault="005646F7" w:rsidP="00822AFF">
      <w:pPr>
        <w:pStyle w:val="Default"/>
        <w:rPr>
          <w:lang w:val="uk-UA"/>
        </w:rPr>
      </w:pPr>
    </w:p>
    <w:p w:rsidR="005646F7" w:rsidRDefault="005646F7" w:rsidP="00822AFF">
      <w:pPr>
        <w:pStyle w:val="Default"/>
        <w:rPr>
          <w:lang w:val="uk-UA"/>
        </w:rPr>
      </w:pPr>
    </w:p>
    <w:p w:rsidR="008462F6" w:rsidRPr="008462F6" w:rsidRDefault="008462F6" w:rsidP="008462F6">
      <w:pPr>
        <w:keepNext/>
        <w:keepLines/>
        <w:widowControl/>
        <w:autoSpaceDE/>
        <w:autoSpaceDN/>
        <w:spacing w:after="325" w:line="271" w:lineRule="auto"/>
        <w:jc w:val="right"/>
        <w:outlineLvl w:val="0"/>
        <w:rPr>
          <w:sz w:val="28"/>
          <w:lang w:bidi="ar-SA"/>
        </w:rPr>
      </w:pPr>
      <w:r w:rsidRPr="008462F6">
        <w:rPr>
          <w:sz w:val="28"/>
          <w:lang w:bidi="ar-SA"/>
        </w:rPr>
        <w:lastRenderedPageBreak/>
        <w:t xml:space="preserve">Додаток </w:t>
      </w:r>
    </w:p>
    <w:p w:rsidR="008462F6" w:rsidRPr="007D4D38" w:rsidRDefault="008462F6" w:rsidP="008462F6">
      <w:pPr>
        <w:keepNext/>
        <w:keepLines/>
        <w:widowControl/>
        <w:autoSpaceDE/>
        <w:autoSpaceDN/>
        <w:spacing w:line="271" w:lineRule="auto"/>
        <w:jc w:val="center"/>
        <w:outlineLvl w:val="0"/>
        <w:rPr>
          <w:sz w:val="28"/>
          <w:lang w:bidi="ar-SA"/>
        </w:rPr>
      </w:pPr>
      <w:r w:rsidRPr="007D4D38">
        <w:rPr>
          <w:b/>
          <w:sz w:val="28"/>
          <w:lang w:bidi="ar-SA"/>
        </w:rPr>
        <w:t>СКЛАД КОМІСІЇ</w:t>
      </w:r>
    </w:p>
    <w:p w:rsidR="008462F6" w:rsidRPr="007D4D38" w:rsidRDefault="008462F6" w:rsidP="008462F6">
      <w:pPr>
        <w:widowControl/>
        <w:autoSpaceDE/>
        <w:autoSpaceDN/>
        <w:spacing w:line="267" w:lineRule="auto"/>
        <w:ind w:left="10" w:hanging="10"/>
        <w:jc w:val="center"/>
        <w:rPr>
          <w:b/>
          <w:sz w:val="28"/>
          <w:lang w:bidi="ar-SA"/>
        </w:rPr>
      </w:pPr>
      <w:r w:rsidRPr="007D4D38">
        <w:rPr>
          <w:b/>
          <w:sz w:val="28"/>
          <w:lang w:bidi="ar-SA"/>
        </w:rPr>
        <w:t>для проведення річного оцінювання екстернів за курс базової сере</w:t>
      </w:r>
      <w:r w:rsidR="00086693" w:rsidRPr="007D4D38">
        <w:rPr>
          <w:b/>
          <w:sz w:val="28"/>
          <w:lang w:bidi="ar-SA"/>
        </w:rPr>
        <w:t>дньої освіти  (5-9 класи) у 2025-2026</w:t>
      </w:r>
      <w:r w:rsidRPr="007D4D38">
        <w:rPr>
          <w:b/>
          <w:sz w:val="28"/>
          <w:lang w:bidi="ar-SA"/>
        </w:rPr>
        <w:t xml:space="preserve"> навчальному році </w:t>
      </w: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3253"/>
        <w:gridCol w:w="2554"/>
        <w:gridCol w:w="3260"/>
      </w:tblGrid>
      <w:tr w:rsidR="008462F6" w:rsidRPr="008462F6" w:rsidTr="003266F9">
        <w:trPr>
          <w:trHeight w:val="547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center"/>
              <w:rPr>
                <w:b/>
                <w:sz w:val="24"/>
                <w:szCs w:val="24"/>
                <w:lang w:bidi="ar-SA"/>
              </w:rPr>
            </w:pPr>
            <w:r w:rsidRPr="008462F6">
              <w:rPr>
                <w:b/>
                <w:sz w:val="24"/>
                <w:szCs w:val="24"/>
                <w:bdr w:val="none" w:sz="0" w:space="0" w:color="auto" w:frame="1"/>
                <w:lang w:bidi="ar-SA"/>
              </w:rPr>
              <w:t>№з/п</w:t>
            </w:r>
          </w:p>
        </w:tc>
        <w:tc>
          <w:tcPr>
            <w:tcW w:w="3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center"/>
              <w:rPr>
                <w:b/>
                <w:sz w:val="24"/>
                <w:szCs w:val="24"/>
                <w:lang w:bidi="ar-SA"/>
              </w:rPr>
            </w:pPr>
            <w:r w:rsidRPr="008462F6">
              <w:rPr>
                <w:b/>
                <w:sz w:val="24"/>
                <w:szCs w:val="24"/>
                <w:bdr w:val="none" w:sz="0" w:space="0" w:color="auto" w:frame="1"/>
                <w:lang w:bidi="ar-SA"/>
              </w:rPr>
              <w:t>Предмет</w:t>
            </w:r>
          </w:p>
        </w:tc>
        <w:tc>
          <w:tcPr>
            <w:tcW w:w="2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center"/>
              <w:rPr>
                <w:b/>
                <w:sz w:val="24"/>
                <w:szCs w:val="24"/>
                <w:lang w:bidi="ar-SA"/>
              </w:rPr>
            </w:pPr>
            <w:r w:rsidRPr="008462F6">
              <w:rPr>
                <w:b/>
                <w:sz w:val="24"/>
                <w:szCs w:val="24"/>
                <w:bdr w:val="none" w:sz="0" w:space="0" w:color="auto" w:frame="1"/>
                <w:lang w:bidi="ar-SA"/>
              </w:rPr>
              <w:t>Голова комісії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center"/>
              <w:rPr>
                <w:b/>
                <w:sz w:val="24"/>
                <w:szCs w:val="24"/>
                <w:lang w:bidi="ar-SA"/>
              </w:rPr>
            </w:pPr>
            <w:r w:rsidRPr="008462F6">
              <w:rPr>
                <w:b/>
                <w:sz w:val="24"/>
                <w:szCs w:val="24"/>
                <w:bdr w:val="none" w:sz="0" w:space="0" w:color="auto" w:frame="1"/>
                <w:lang w:bidi="ar-SA"/>
              </w:rPr>
              <w:t>Члени комісії</w:t>
            </w:r>
          </w:p>
        </w:tc>
      </w:tr>
      <w:tr w:rsidR="008462F6" w:rsidRPr="008462F6" w:rsidTr="003266F9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bdr w:val="none" w:sz="0" w:space="0" w:color="auto" w:frame="1"/>
                <w:lang w:bidi="ar-SA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bdr w:val="none" w:sz="0" w:space="0" w:color="auto" w:frame="1"/>
                <w:lang w:bidi="ar-SA"/>
              </w:rPr>
              <w:t>Українська мова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Моніка ЛІВАК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Маргарита ГЛЕБА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Вікторія ГЛУШКО</w:t>
            </w:r>
          </w:p>
        </w:tc>
      </w:tr>
      <w:tr w:rsidR="008462F6" w:rsidRPr="008462F6" w:rsidTr="003266F9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bdr w:val="none" w:sz="0" w:space="0" w:color="auto" w:frame="1"/>
                <w:lang w:bidi="ar-SA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bdr w:val="none" w:sz="0" w:space="0" w:color="auto" w:frame="1"/>
                <w:lang w:bidi="ar-SA"/>
              </w:rPr>
              <w:t>Українська література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F6" w:rsidRPr="008462F6" w:rsidRDefault="008462F6" w:rsidP="008462F6">
            <w:pPr>
              <w:widowControl/>
              <w:autoSpaceDE/>
              <w:autoSpaceDN/>
              <w:spacing w:after="13" w:line="268" w:lineRule="auto"/>
              <w:ind w:left="10" w:hanging="10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8462F6">
              <w:rPr>
                <w:color w:val="000000"/>
                <w:sz w:val="24"/>
                <w:szCs w:val="24"/>
                <w:lang w:bidi="ar-S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Маргарита ГЛЕБА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Моніка ЛІВАК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Вікторія ГЛУШКО</w:t>
            </w:r>
          </w:p>
        </w:tc>
      </w:tr>
      <w:tr w:rsidR="008462F6" w:rsidRPr="008462F6" w:rsidTr="003266F9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bdr w:val="none" w:sz="0" w:space="0" w:color="auto" w:frame="1"/>
                <w:lang w:bidi="ar-SA"/>
              </w:rPr>
              <w:t>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bdr w:val="none" w:sz="0" w:space="0" w:color="auto" w:frame="1"/>
                <w:lang w:bidi="ar-SA"/>
              </w:rPr>
              <w:t>Зарубіжна література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F6" w:rsidRPr="008462F6" w:rsidRDefault="008462F6" w:rsidP="008462F6">
            <w:pPr>
              <w:widowControl/>
              <w:autoSpaceDE/>
              <w:autoSpaceDN/>
              <w:spacing w:after="13" w:line="268" w:lineRule="auto"/>
              <w:ind w:left="10" w:hanging="10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8462F6">
              <w:rPr>
                <w:color w:val="000000"/>
                <w:sz w:val="24"/>
                <w:szCs w:val="24"/>
                <w:lang w:bidi="ar-S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Мар</w:t>
            </w:r>
            <w:r w:rsidRPr="008462F6">
              <w:rPr>
                <w:sz w:val="24"/>
                <w:szCs w:val="24"/>
                <w:lang w:val="en-US" w:bidi="ar-SA"/>
              </w:rPr>
              <w:t>’</w:t>
            </w:r>
            <w:proofErr w:type="spellStart"/>
            <w:r w:rsidRPr="008462F6">
              <w:rPr>
                <w:sz w:val="24"/>
                <w:szCs w:val="24"/>
                <w:lang w:bidi="ar-SA"/>
              </w:rPr>
              <w:t>яна</w:t>
            </w:r>
            <w:proofErr w:type="spellEnd"/>
            <w:r w:rsidRPr="008462F6">
              <w:rPr>
                <w:sz w:val="24"/>
                <w:szCs w:val="24"/>
                <w:lang w:bidi="ar-SA"/>
              </w:rPr>
              <w:t xml:space="preserve"> ЦОЦКО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Тетяна ДІДИК</w:t>
            </w:r>
          </w:p>
        </w:tc>
      </w:tr>
      <w:tr w:rsidR="008462F6" w:rsidRPr="008462F6" w:rsidTr="003266F9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bdr w:val="none" w:sz="0" w:space="0" w:color="auto" w:frame="1"/>
                <w:lang w:bidi="ar-SA"/>
              </w:rPr>
              <w:t>4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bdr w:val="none" w:sz="0" w:space="0" w:color="auto" w:frame="1"/>
                <w:lang w:bidi="ar-SA"/>
              </w:rPr>
              <w:t>Англійська мова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F6" w:rsidRPr="008462F6" w:rsidRDefault="008462F6" w:rsidP="008462F6">
            <w:pPr>
              <w:widowControl/>
              <w:autoSpaceDE/>
              <w:autoSpaceDN/>
              <w:spacing w:after="13" w:line="268" w:lineRule="auto"/>
              <w:ind w:left="10" w:hanging="10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8462F6">
              <w:rPr>
                <w:color w:val="000000"/>
                <w:sz w:val="24"/>
                <w:szCs w:val="24"/>
                <w:lang w:bidi="ar-S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Тетяна КОЛБАСОВСЬКА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Оксана ЯЦКЕВИЧ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Катерина БІЗІЛЯ</w:t>
            </w:r>
          </w:p>
        </w:tc>
      </w:tr>
      <w:tr w:rsidR="008462F6" w:rsidRPr="008462F6" w:rsidTr="003266F9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bdr w:val="none" w:sz="0" w:space="0" w:color="auto" w:frame="1"/>
                <w:lang w:bidi="ar-SA"/>
              </w:rPr>
              <w:t>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Французька мова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F6" w:rsidRPr="008462F6" w:rsidRDefault="008462F6" w:rsidP="008462F6">
            <w:pPr>
              <w:widowControl/>
              <w:autoSpaceDE/>
              <w:autoSpaceDN/>
              <w:spacing w:after="13" w:line="268" w:lineRule="auto"/>
              <w:ind w:left="10" w:hanging="10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8462F6">
              <w:rPr>
                <w:color w:val="000000"/>
                <w:sz w:val="24"/>
                <w:szCs w:val="24"/>
                <w:lang w:bidi="ar-S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Романа РУРИЧ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Анна ГРАБАР</w:t>
            </w:r>
          </w:p>
        </w:tc>
      </w:tr>
      <w:tr w:rsidR="008462F6" w:rsidRPr="008462F6" w:rsidTr="003266F9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bdr w:val="none" w:sz="0" w:space="0" w:color="auto" w:frame="1"/>
                <w:lang w:bidi="ar-SA"/>
              </w:rPr>
              <w:t>6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Історія України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Всесвітня історія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F6" w:rsidRPr="008462F6" w:rsidRDefault="008462F6" w:rsidP="008462F6">
            <w:pPr>
              <w:widowControl/>
              <w:autoSpaceDE/>
              <w:autoSpaceDN/>
              <w:spacing w:after="13" w:line="268" w:lineRule="auto"/>
              <w:ind w:left="10" w:hanging="10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8462F6">
              <w:rPr>
                <w:color w:val="000000"/>
                <w:sz w:val="24"/>
                <w:szCs w:val="24"/>
                <w:lang w:bidi="ar-S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Ольга КНИШ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Віктор МАЗУР</w:t>
            </w:r>
          </w:p>
        </w:tc>
      </w:tr>
      <w:tr w:rsidR="008462F6" w:rsidRPr="008462F6" w:rsidTr="003266F9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bdr w:val="none" w:sz="0" w:space="0" w:color="auto" w:frame="1"/>
                <w:lang w:bidi="ar-SA"/>
              </w:rPr>
            </w:pPr>
            <w:r w:rsidRPr="008462F6">
              <w:rPr>
                <w:sz w:val="24"/>
                <w:szCs w:val="24"/>
                <w:bdr w:val="none" w:sz="0" w:space="0" w:color="auto" w:frame="1"/>
                <w:lang w:bidi="ar-SA"/>
              </w:rPr>
              <w:t>7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 xml:space="preserve">Досліджуємо історію і </w:t>
            </w:r>
            <w:proofErr w:type="spellStart"/>
            <w:r w:rsidRPr="008462F6">
              <w:rPr>
                <w:sz w:val="24"/>
                <w:szCs w:val="24"/>
                <w:lang w:bidi="ar-SA"/>
              </w:rPr>
              <w:t>суспі-льство</w:t>
            </w:r>
            <w:proofErr w:type="spellEnd"/>
            <w:r w:rsidRPr="008462F6">
              <w:rPr>
                <w:sz w:val="24"/>
                <w:szCs w:val="24"/>
                <w:lang w:bidi="ar-SA"/>
              </w:rPr>
              <w:t>, громадянська освіта</w:t>
            </w:r>
            <w:r>
              <w:rPr>
                <w:sz w:val="24"/>
                <w:szCs w:val="24"/>
                <w:lang w:bidi="ar-SA"/>
              </w:rPr>
              <w:t>, правознавство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F6" w:rsidRPr="008462F6" w:rsidRDefault="008462F6" w:rsidP="008462F6">
            <w:pPr>
              <w:widowControl/>
              <w:autoSpaceDE/>
              <w:autoSpaceDN/>
              <w:spacing w:after="13" w:line="268" w:lineRule="auto"/>
              <w:ind w:left="10" w:hanging="10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8462F6">
              <w:rPr>
                <w:color w:val="000000"/>
                <w:sz w:val="24"/>
                <w:szCs w:val="24"/>
                <w:lang w:bidi="ar-S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Ольга КНИШ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Віктор МАЗУР</w:t>
            </w:r>
          </w:p>
        </w:tc>
      </w:tr>
      <w:tr w:rsidR="008462F6" w:rsidRPr="008462F6" w:rsidTr="003266F9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bdr w:val="none" w:sz="0" w:space="0" w:color="auto" w:frame="1"/>
                <w:lang w:bidi="ar-SA"/>
              </w:rPr>
              <w:t>8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bdr w:val="none" w:sz="0" w:space="0" w:color="auto" w:frame="1"/>
                <w:lang w:bidi="ar-SA"/>
              </w:rPr>
              <w:t xml:space="preserve">Математика 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F6" w:rsidRPr="008462F6" w:rsidRDefault="008462F6" w:rsidP="008462F6">
            <w:pPr>
              <w:widowControl/>
              <w:autoSpaceDE/>
              <w:autoSpaceDN/>
              <w:spacing w:after="13" w:line="268" w:lineRule="auto"/>
              <w:ind w:left="10" w:hanging="10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8462F6">
              <w:rPr>
                <w:color w:val="000000"/>
                <w:sz w:val="24"/>
                <w:szCs w:val="24"/>
                <w:lang w:bidi="ar-S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Еліна КАРЛОВА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Маріанна ТОВТИК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Мар</w:t>
            </w:r>
            <w:r w:rsidRPr="008462F6">
              <w:rPr>
                <w:sz w:val="24"/>
                <w:szCs w:val="24"/>
                <w:lang w:val="ru-RU" w:bidi="ar-SA"/>
              </w:rPr>
              <w:t>’</w:t>
            </w:r>
            <w:proofErr w:type="spellStart"/>
            <w:r w:rsidRPr="008462F6">
              <w:rPr>
                <w:sz w:val="24"/>
                <w:szCs w:val="24"/>
                <w:lang w:bidi="ar-SA"/>
              </w:rPr>
              <w:t>яна</w:t>
            </w:r>
            <w:proofErr w:type="spellEnd"/>
            <w:r w:rsidRPr="008462F6">
              <w:rPr>
                <w:sz w:val="24"/>
                <w:szCs w:val="24"/>
                <w:lang w:bidi="ar-SA"/>
              </w:rPr>
              <w:t xml:space="preserve"> ТОМИНЕЦЬ </w:t>
            </w:r>
          </w:p>
        </w:tc>
      </w:tr>
      <w:tr w:rsidR="008462F6" w:rsidRPr="008462F6" w:rsidTr="003266F9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bdr w:val="none" w:sz="0" w:space="0" w:color="auto" w:frame="1"/>
                <w:lang w:bidi="ar-SA"/>
              </w:rPr>
            </w:pPr>
            <w:r w:rsidRPr="008462F6">
              <w:rPr>
                <w:sz w:val="24"/>
                <w:szCs w:val="24"/>
                <w:bdr w:val="none" w:sz="0" w:space="0" w:color="auto" w:frame="1"/>
                <w:lang w:bidi="ar-SA"/>
              </w:rPr>
              <w:t>9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bdr w:val="none" w:sz="0" w:space="0" w:color="auto" w:frame="1"/>
                <w:lang w:bidi="ar-SA"/>
              </w:rPr>
            </w:pPr>
            <w:r w:rsidRPr="008462F6">
              <w:rPr>
                <w:sz w:val="24"/>
                <w:szCs w:val="24"/>
                <w:bdr w:val="none" w:sz="0" w:space="0" w:color="auto" w:frame="1"/>
                <w:lang w:bidi="ar-SA"/>
              </w:rPr>
              <w:t>Алгебра та початки аналізу Геометрія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F6" w:rsidRPr="008462F6" w:rsidRDefault="008462F6" w:rsidP="008462F6">
            <w:pPr>
              <w:widowControl/>
              <w:autoSpaceDE/>
              <w:autoSpaceDN/>
              <w:spacing w:after="13" w:line="268" w:lineRule="auto"/>
              <w:ind w:left="10" w:hanging="10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8462F6">
              <w:rPr>
                <w:color w:val="000000"/>
                <w:sz w:val="24"/>
                <w:szCs w:val="24"/>
                <w:lang w:bidi="ar-S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Маріанна ТОВТИК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Мар’яна ТОМИНЕЦЬ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Алла ДОБРИДЕНЬ</w:t>
            </w:r>
          </w:p>
        </w:tc>
      </w:tr>
      <w:tr w:rsidR="008462F6" w:rsidRPr="008462F6" w:rsidTr="003266F9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bdr w:val="none" w:sz="0" w:space="0" w:color="auto" w:frame="1"/>
                <w:lang w:bidi="ar-SA"/>
              </w:rPr>
              <w:t xml:space="preserve">Біологія 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F6" w:rsidRPr="008462F6" w:rsidRDefault="008462F6" w:rsidP="008462F6">
            <w:pPr>
              <w:widowControl/>
              <w:autoSpaceDE/>
              <w:autoSpaceDN/>
              <w:spacing w:after="13" w:line="268" w:lineRule="auto"/>
              <w:ind w:left="10" w:hanging="10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8462F6">
              <w:rPr>
                <w:color w:val="000000"/>
                <w:sz w:val="24"/>
                <w:szCs w:val="24"/>
                <w:lang w:bidi="ar-S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Ольга ШАПРАН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Віолетта ФЕДОРКО</w:t>
            </w:r>
          </w:p>
        </w:tc>
      </w:tr>
      <w:tr w:rsidR="008462F6" w:rsidRPr="008462F6" w:rsidTr="003266F9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bdr w:val="none" w:sz="0" w:space="0" w:color="auto" w:frame="1"/>
                <w:lang w:bidi="ar-SA"/>
              </w:rPr>
              <w:t>Географія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F6" w:rsidRPr="008462F6" w:rsidRDefault="008462F6" w:rsidP="008462F6">
            <w:pPr>
              <w:widowControl/>
              <w:autoSpaceDE/>
              <w:autoSpaceDN/>
              <w:spacing w:after="13" w:line="268" w:lineRule="auto"/>
              <w:ind w:left="10" w:hanging="10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8462F6">
              <w:rPr>
                <w:color w:val="000000"/>
                <w:sz w:val="24"/>
                <w:szCs w:val="24"/>
                <w:lang w:bidi="ar-S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Марина ПАЛАГОНИЧ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Тетяна БАРАНЦЕВА</w:t>
            </w:r>
          </w:p>
        </w:tc>
      </w:tr>
      <w:tr w:rsidR="008462F6" w:rsidRPr="008462F6" w:rsidTr="003266F9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bdr w:val="none" w:sz="0" w:space="0" w:color="auto" w:frame="1"/>
                <w:lang w:bidi="ar-SA"/>
              </w:rPr>
            </w:pPr>
            <w:r w:rsidRPr="008462F6">
              <w:rPr>
                <w:sz w:val="24"/>
                <w:szCs w:val="24"/>
                <w:bdr w:val="none" w:sz="0" w:space="0" w:color="auto" w:frame="1"/>
                <w:lang w:bidi="ar-SA"/>
              </w:rPr>
              <w:t>Пізнаємо природу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bdr w:val="none" w:sz="0" w:space="0" w:color="auto" w:frame="1"/>
                <w:lang w:bidi="ar-SA"/>
              </w:rPr>
              <w:t xml:space="preserve">Фізика 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F6" w:rsidRPr="008462F6" w:rsidRDefault="008462F6" w:rsidP="008462F6">
            <w:pPr>
              <w:widowControl/>
              <w:autoSpaceDE/>
              <w:autoSpaceDN/>
              <w:spacing w:after="13" w:line="268" w:lineRule="auto"/>
              <w:ind w:left="10" w:hanging="10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8462F6">
              <w:rPr>
                <w:color w:val="000000"/>
                <w:sz w:val="24"/>
                <w:szCs w:val="24"/>
                <w:lang w:bidi="ar-S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Тетяна КРИНИЦЬКА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Федір КОТЬО</w:t>
            </w:r>
          </w:p>
        </w:tc>
      </w:tr>
      <w:tr w:rsidR="008462F6" w:rsidRPr="008462F6" w:rsidTr="003266F9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bdr w:val="none" w:sz="0" w:space="0" w:color="auto" w:frame="1"/>
                <w:lang w:bidi="ar-SA"/>
              </w:rPr>
              <w:t>Хімія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F6" w:rsidRPr="008462F6" w:rsidRDefault="008462F6" w:rsidP="008462F6">
            <w:pPr>
              <w:widowControl/>
              <w:autoSpaceDE/>
              <w:autoSpaceDN/>
              <w:spacing w:after="13" w:line="268" w:lineRule="auto"/>
              <w:ind w:left="10" w:hanging="10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8462F6">
              <w:rPr>
                <w:color w:val="000000"/>
                <w:sz w:val="24"/>
                <w:szCs w:val="24"/>
                <w:lang w:bidi="ar-S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Віолетта ФЕДОРКО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Мирослава ЗВОНАР</w:t>
            </w:r>
          </w:p>
        </w:tc>
      </w:tr>
      <w:tr w:rsidR="008462F6" w:rsidRPr="008462F6" w:rsidTr="003266F9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14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bdr w:val="none" w:sz="0" w:space="0" w:color="auto" w:frame="1"/>
                <w:lang w:bidi="ar-SA"/>
              </w:rPr>
              <w:t>Фізична культура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F6" w:rsidRPr="008462F6" w:rsidRDefault="008462F6" w:rsidP="008462F6">
            <w:pPr>
              <w:widowControl/>
              <w:autoSpaceDE/>
              <w:autoSpaceDN/>
              <w:spacing w:after="13" w:line="268" w:lineRule="auto"/>
              <w:ind w:left="10" w:hanging="10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8462F6">
              <w:rPr>
                <w:color w:val="000000"/>
                <w:sz w:val="24"/>
                <w:szCs w:val="24"/>
                <w:lang w:bidi="ar-S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Ольга ПОПОВИЧ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Вікторія ШКЛЯРУК</w:t>
            </w:r>
          </w:p>
        </w:tc>
      </w:tr>
      <w:tr w:rsidR="008462F6" w:rsidRPr="008462F6" w:rsidTr="003266F9"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bdr w:val="none" w:sz="0" w:space="0" w:color="auto" w:frame="1"/>
                <w:lang w:bidi="ar-SA"/>
              </w:rPr>
              <w:t>Інформатика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F6" w:rsidRPr="008462F6" w:rsidRDefault="008462F6" w:rsidP="008462F6">
            <w:pPr>
              <w:widowControl/>
              <w:autoSpaceDE/>
              <w:autoSpaceDN/>
              <w:spacing w:after="13" w:line="268" w:lineRule="auto"/>
              <w:ind w:left="10" w:hanging="10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8462F6">
              <w:rPr>
                <w:color w:val="000000"/>
                <w:sz w:val="24"/>
                <w:szCs w:val="24"/>
                <w:lang w:bidi="ar-S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Алла ДОБРИДЕНЬ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Юрій ШИМОН</w:t>
            </w:r>
          </w:p>
        </w:tc>
      </w:tr>
      <w:tr w:rsidR="008462F6" w:rsidRPr="008462F6" w:rsidTr="003266F9">
        <w:trPr>
          <w:trHeight w:val="275"/>
        </w:trPr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Мистецтво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F6" w:rsidRPr="008462F6" w:rsidRDefault="008462F6" w:rsidP="008462F6">
            <w:pPr>
              <w:widowControl/>
              <w:autoSpaceDE/>
              <w:autoSpaceDN/>
              <w:spacing w:after="13" w:line="268" w:lineRule="auto"/>
              <w:ind w:left="10" w:hanging="10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8462F6">
              <w:rPr>
                <w:color w:val="000000"/>
                <w:sz w:val="24"/>
                <w:szCs w:val="24"/>
                <w:lang w:bidi="ar-S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Маріанна ЗАЯЦЬ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Наталія ПОЙДА</w:t>
            </w:r>
          </w:p>
        </w:tc>
      </w:tr>
      <w:tr w:rsidR="008462F6" w:rsidRPr="008462F6" w:rsidTr="003266F9">
        <w:trPr>
          <w:trHeight w:val="275"/>
        </w:trPr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17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Здоров</w:t>
            </w:r>
            <w:r w:rsidRPr="008462F6">
              <w:rPr>
                <w:sz w:val="24"/>
                <w:szCs w:val="24"/>
                <w:lang w:val="ru-RU" w:bidi="ar-SA"/>
              </w:rPr>
              <w:t>’</w:t>
            </w:r>
            <w:r w:rsidRPr="008462F6">
              <w:rPr>
                <w:sz w:val="24"/>
                <w:szCs w:val="24"/>
                <w:lang w:bidi="ar-SA"/>
              </w:rPr>
              <w:t>я, безпека, добробут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Основи здоров</w:t>
            </w:r>
            <w:r w:rsidRPr="008462F6">
              <w:rPr>
                <w:sz w:val="24"/>
                <w:szCs w:val="24"/>
                <w:lang w:val="ru-RU" w:bidi="ar-SA"/>
              </w:rPr>
              <w:t>’</w:t>
            </w:r>
            <w:r w:rsidRPr="008462F6">
              <w:rPr>
                <w:sz w:val="24"/>
                <w:szCs w:val="24"/>
                <w:lang w:bidi="ar-SA"/>
              </w:rPr>
              <w:t>я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F6" w:rsidRPr="008462F6" w:rsidRDefault="008462F6" w:rsidP="008462F6">
            <w:pPr>
              <w:widowControl/>
              <w:autoSpaceDE/>
              <w:autoSpaceDN/>
              <w:spacing w:after="13" w:line="268" w:lineRule="auto"/>
              <w:ind w:left="10" w:hanging="10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8462F6">
              <w:rPr>
                <w:color w:val="000000"/>
                <w:sz w:val="24"/>
                <w:szCs w:val="24"/>
                <w:lang w:bidi="ar-S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Ольга ШАПРАН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Віолетта ФЕДОРКО</w:t>
            </w:r>
          </w:p>
        </w:tc>
      </w:tr>
      <w:tr w:rsidR="008462F6" w:rsidRPr="008462F6" w:rsidTr="003266F9">
        <w:trPr>
          <w:trHeight w:val="275"/>
        </w:trPr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18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Технології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jc w:val="both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Трудове навчання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F6" w:rsidRPr="008462F6" w:rsidRDefault="008462F6" w:rsidP="008462F6">
            <w:pPr>
              <w:widowControl/>
              <w:autoSpaceDE/>
              <w:autoSpaceDN/>
              <w:spacing w:after="13" w:line="268" w:lineRule="auto"/>
              <w:ind w:left="10" w:hanging="10"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8462F6">
              <w:rPr>
                <w:color w:val="000000"/>
                <w:sz w:val="24"/>
                <w:szCs w:val="24"/>
                <w:lang w:bidi="ar-SA"/>
              </w:rPr>
              <w:t>Людмила РОМАН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Тетяна ДІДИК</w:t>
            </w:r>
          </w:p>
          <w:p w:rsidR="008462F6" w:rsidRPr="008462F6" w:rsidRDefault="008462F6" w:rsidP="008462F6">
            <w:pPr>
              <w:widowControl/>
              <w:autoSpaceDE/>
              <w:autoSpaceDN/>
              <w:ind w:left="10" w:hanging="10"/>
              <w:rPr>
                <w:sz w:val="24"/>
                <w:szCs w:val="24"/>
                <w:lang w:bidi="ar-SA"/>
              </w:rPr>
            </w:pPr>
            <w:r w:rsidRPr="008462F6">
              <w:rPr>
                <w:sz w:val="24"/>
                <w:szCs w:val="24"/>
                <w:lang w:bidi="ar-SA"/>
              </w:rPr>
              <w:t>Валентина ХАЛІТОВА</w:t>
            </w:r>
          </w:p>
        </w:tc>
      </w:tr>
    </w:tbl>
    <w:p w:rsidR="008462F6" w:rsidRDefault="008462F6" w:rsidP="00822AFF">
      <w:pPr>
        <w:pStyle w:val="Default"/>
        <w:rPr>
          <w:lang w:val="uk-UA"/>
        </w:rPr>
      </w:pPr>
    </w:p>
    <w:p w:rsidR="00E140C1" w:rsidRDefault="00E140C1" w:rsidP="00E140C1">
      <w:pPr>
        <w:pStyle w:val="Default"/>
        <w:jc w:val="center"/>
        <w:rPr>
          <w:b/>
          <w:lang w:val="uk-UA"/>
        </w:rPr>
      </w:pPr>
      <w:r w:rsidRPr="00E140C1">
        <w:rPr>
          <w:b/>
          <w:lang w:val="uk-UA"/>
        </w:rPr>
        <w:lastRenderedPageBreak/>
        <w:t>Перелік навчальних програм для 5-8 класів</w:t>
      </w:r>
    </w:p>
    <w:p w:rsidR="00E140C1" w:rsidRDefault="00E140C1" w:rsidP="00E140C1">
      <w:pPr>
        <w:pStyle w:val="Default"/>
        <w:rPr>
          <w:b/>
          <w:lang w:val="uk-UA"/>
        </w:rPr>
      </w:pPr>
    </w:p>
    <w:tbl>
      <w:tblPr>
        <w:tblW w:w="10632" w:type="dxa"/>
        <w:tblInd w:w="-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2693"/>
        <w:gridCol w:w="7371"/>
      </w:tblGrid>
      <w:tr w:rsidR="00E140C1" w:rsidRPr="00E140C1" w:rsidTr="00E140C1">
        <w:trPr>
          <w:trHeight w:val="808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 w:bidi="ar-SA"/>
              </w:rPr>
            </w:pPr>
          </w:p>
          <w:p w:rsidR="00E140C1" w:rsidRPr="00E140C1" w:rsidRDefault="00E140C1" w:rsidP="00E140C1">
            <w:pPr>
              <w:widowControl/>
              <w:autoSpaceDE/>
              <w:autoSpaceDN/>
              <w:rPr>
                <w:b/>
                <w:sz w:val="24"/>
                <w:szCs w:val="24"/>
                <w:lang w:eastAsia="ru-RU" w:bidi="ar-SA"/>
              </w:rPr>
            </w:pPr>
            <w:r w:rsidRPr="00E140C1">
              <w:rPr>
                <w:b/>
                <w:sz w:val="24"/>
                <w:szCs w:val="24"/>
                <w:lang w:eastAsia="ru-RU" w:bidi="ar-SA"/>
              </w:rPr>
              <w:t>№</w:t>
            </w:r>
          </w:p>
          <w:p w:rsidR="00E140C1" w:rsidRPr="00E140C1" w:rsidRDefault="00E140C1" w:rsidP="00E140C1">
            <w:pPr>
              <w:widowControl/>
              <w:autoSpaceDE/>
              <w:autoSpaceDN/>
              <w:rPr>
                <w:b/>
                <w:sz w:val="24"/>
                <w:szCs w:val="24"/>
                <w:lang w:eastAsia="ru-RU" w:bidi="ar-S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 w:bidi="ar-SA"/>
              </w:rPr>
            </w:pPr>
          </w:p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 w:bidi="ar-SA"/>
              </w:rPr>
            </w:pPr>
            <w:r w:rsidRPr="00E140C1">
              <w:rPr>
                <w:b/>
                <w:sz w:val="24"/>
                <w:szCs w:val="24"/>
                <w:lang w:eastAsia="ru-RU" w:bidi="ar-SA"/>
              </w:rPr>
              <w:t>Предмет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 w:bidi="ar-SA"/>
              </w:rPr>
            </w:pPr>
          </w:p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 w:bidi="ar-SA"/>
              </w:rPr>
            </w:pPr>
            <w:r w:rsidRPr="00E140C1">
              <w:rPr>
                <w:b/>
                <w:sz w:val="24"/>
                <w:szCs w:val="24"/>
                <w:lang w:eastAsia="ru-RU" w:bidi="ar-SA"/>
              </w:rPr>
              <w:t>Модельна навчальна програма</w:t>
            </w:r>
          </w:p>
          <w:p w:rsidR="00E140C1" w:rsidRPr="00E140C1" w:rsidRDefault="00E140C1" w:rsidP="00E140C1">
            <w:pPr>
              <w:widowControl/>
              <w:autoSpaceDE/>
              <w:autoSpaceDN/>
              <w:rPr>
                <w:b/>
                <w:sz w:val="24"/>
                <w:szCs w:val="24"/>
                <w:lang w:eastAsia="ru-RU" w:bidi="ar-SA"/>
              </w:rPr>
            </w:pPr>
          </w:p>
        </w:tc>
      </w:tr>
      <w:tr w:rsidR="00E140C1" w:rsidRPr="00E140C1" w:rsidTr="00E140C1"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Українська мова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«Українська мова. 5-6 клас» для закладів загальної середньої освіти (автори Заболотний О.В., Заболотний В.В.,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Лавринчук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Т.В. та інші)</w:t>
            </w:r>
          </w:p>
        </w:tc>
      </w:tr>
      <w:tr w:rsidR="00E140C1" w:rsidRPr="00E140C1" w:rsidTr="00E140C1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«Українська мова. 7-9 клас» для закладів загальної середньої освіти (автори Заболотний О.В., Заболотний В.В.,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Лавринчук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Т.В. та інші).)</w:t>
            </w:r>
          </w:p>
        </w:tc>
      </w:tr>
      <w:tr w:rsidR="00E140C1" w:rsidRPr="00E140C1" w:rsidTr="00E140C1"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Українська література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«Українська література. 5-6 клас» для закладів загальної середньої освіти (автори Архипова В.П.,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Січкар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С.І., Шило С.Б.)</w:t>
            </w:r>
          </w:p>
        </w:tc>
      </w:tr>
      <w:tr w:rsidR="00E140C1" w:rsidRPr="00E140C1" w:rsidTr="00E140C1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«Українська література. 7-9 клас» для закладів загальної середньої освіти (автори Архипова В.П.,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Січкар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С.І., Шило С.Б.)</w:t>
            </w:r>
          </w:p>
        </w:tc>
      </w:tr>
      <w:tr w:rsidR="00E140C1" w:rsidRPr="00E140C1" w:rsidTr="00E140C1"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3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Зарубіжна література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«Зарубіжна література. 5–6 класи» для закладів загальної середньої освіти (автори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Ніколенко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О.М., Ісаєва О.О., Клименко Ж.В.,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Мацевко-Бекерська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Л.В.,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Юлдашева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Л.П.,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Рудніцька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Н.П.,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Туряниця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В. Г.,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Тіхоненко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С.О., Вітко М.І.,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Джангобекова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Т.А.)</w:t>
            </w:r>
          </w:p>
        </w:tc>
      </w:tr>
      <w:tr w:rsidR="00E140C1" w:rsidRPr="00E140C1" w:rsidTr="00E140C1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«Зарубіжна література. 7–9 класи» для закладів загальної середньої освіти (автори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Ніколенко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О.М., Ісаєва О.О., Клименко Ж.В.,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Мацевко-Бекерська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Л.В.,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Юлдашева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Л.П.,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Рудніцька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Н.П.,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Туряниця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В. Г.,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Тіхоненко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С.О., Вітко М.І.,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Джангобекова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Т.А.)</w:t>
            </w:r>
          </w:p>
        </w:tc>
      </w:tr>
      <w:tr w:rsidR="00E140C1" w:rsidRPr="00E140C1" w:rsidTr="00E140C1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Англійська мова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 «Іноземна мова. 5-9 класи» для закладів загальної середньої освіти (автори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Зимомря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І. М.,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Мойсюк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В. А.,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Тріфан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М. С.,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Унгурян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І. К.,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Яковчук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М. В. )</w:t>
            </w:r>
          </w:p>
        </w:tc>
      </w:tr>
      <w:tr w:rsidR="00E140C1" w:rsidRPr="00E140C1" w:rsidTr="00E140C1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Французька мова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 «Друга іноземна мова. 5-9 класи» для закладів загальної середньої освіти (автори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Редько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В. Г.,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Шаленко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О. П., Сотникова С. І., Коваленко О. Я.,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Коропецька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І. Б., Якоб О. М..)</w:t>
            </w:r>
          </w:p>
        </w:tc>
      </w:tr>
      <w:tr w:rsidR="00E140C1" w:rsidRPr="00E140C1" w:rsidTr="00E140C1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Математика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 «Математика. 5-6 класи» для закладів загальної середньої освіти (автори Мерзляк А.Г.,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Номіровський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Д.А.,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Пихтар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М.П., Рубльов Б.В., Семенов В.В., Якір М.С.)</w:t>
            </w:r>
          </w:p>
        </w:tc>
      </w:tr>
      <w:tr w:rsidR="00E140C1" w:rsidRPr="00E140C1" w:rsidTr="00E140C1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Алгебра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 «Алгебра. 7–9 класи» для закладів загальної середньої освіти (автори Мерзляк А. Г.,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Номіровський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Д. А.,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Пихтар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М. П., Рубльов Б. В., Семенов В. В., Якір М. С.)</w:t>
            </w:r>
          </w:p>
        </w:tc>
      </w:tr>
      <w:tr w:rsidR="00E140C1" w:rsidRPr="00E140C1" w:rsidTr="00E140C1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Геометрія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 «Геометрія. 7–9 класи» для закладів загальної середньої освіти</w:t>
            </w:r>
          </w:p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(автори Мерзляк А. Г.,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Номіровський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Д. А.,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Пихтар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М. П.,</w:t>
            </w:r>
          </w:p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Рубльов Б. В., Семенов В. В., Якір М. С.)</w:t>
            </w:r>
          </w:p>
        </w:tc>
      </w:tr>
      <w:tr w:rsidR="00E140C1" w:rsidRPr="00E140C1" w:rsidTr="00E140C1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Пізнаємо природу</w:t>
            </w:r>
          </w:p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«Пізнаємо природу». 5-6 класи (інтегрований курс)»</w:t>
            </w:r>
          </w:p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для закладів загальної середньої освіти (авт.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Коршевнюк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Т.В.)</w:t>
            </w:r>
          </w:p>
        </w:tc>
      </w:tr>
      <w:tr w:rsidR="00E140C1" w:rsidRPr="00E140C1" w:rsidTr="00E140C1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Географія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«Географія. 6-9 класи для закладів загальної середньої освіти (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Кобернік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С.Г., Коваленко Р.Р.,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Гільберг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Т.Г., Даценко Л.М.)</w:t>
            </w:r>
          </w:p>
        </w:tc>
      </w:tr>
      <w:tr w:rsidR="00E140C1" w:rsidRPr="00E140C1" w:rsidTr="00E140C1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12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Фізика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«Фізика. 7–9 класи» для закладів загальної середньої освіти (автори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Кремінський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Б. Г.,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Гельфгат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І. М.,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Божинова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Ф. Я., Ненашев І. Ю.)</w:t>
            </w:r>
          </w:p>
        </w:tc>
      </w:tr>
      <w:tr w:rsidR="00E140C1" w:rsidRPr="00E140C1" w:rsidTr="00E140C1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13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Хімія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Хімія. 7–9 класи» для закладів загальної середньої освіти</w:t>
            </w:r>
          </w:p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(автор  Григорович  О.В..)</w:t>
            </w:r>
          </w:p>
        </w:tc>
      </w:tr>
      <w:tr w:rsidR="00E140C1" w:rsidRPr="00E140C1" w:rsidTr="00E140C1"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14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«Здоров</w:t>
            </w:r>
            <w:r w:rsidRPr="00E140C1">
              <w:rPr>
                <w:sz w:val="24"/>
                <w:szCs w:val="24"/>
                <w:lang w:val="en-US" w:eastAsia="ru-RU" w:bidi="ar-SA"/>
              </w:rPr>
              <w:t>’</w:t>
            </w:r>
            <w:r w:rsidRPr="00E140C1">
              <w:rPr>
                <w:sz w:val="24"/>
                <w:szCs w:val="24"/>
                <w:lang w:eastAsia="ru-RU" w:bidi="ar-SA"/>
              </w:rPr>
              <w:t>я, безпека, добробут»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 «Здоров’я, безпека та добробут. 5-6 класи (інтегрований курс)» для закладів загальної середньої освіти (автори: Воронцова Т.В., Пономаренко В.С., Лаврентьєва І.В., Хомич О.Л.)</w:t>
            </w:r>
          </w:p>
        </w:tc>
      </w:tr>
      <w:tr w:rsidR="00E140C1" w:rsidRPr="00E140C1" w:rsidTr="00E140C1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«Здоров’я, безпека та добробут. 7-9 класи (інтегрований курс)» для закладів загальної середньої освіти (автори: Воронцова Т.В., Пономаренко В.С., Лаврентьєва І.В., Хомич О.Л.)</w:t>
            </w:r>
          </w:p>
        </w:tc>
      </w:tr>
      <w:tr w:rsidR="00E140C1" w:rsidRPr="00E140C1" w:rsidTr="00E140C1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15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Етика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«Етика. 5-6 класи» для закладів загальної середньої освіти</w:t>
            </w:r>
          </w:p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(автори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Пометун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О.І.,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Ремех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Т.О.,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Кришмарел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В.Ю.)</w:t>
            </w:r>
          </w:p>
        </w:tc>
      </w:tr>
      <w:tr w:rsidR="00E140C1" w:rsidRPr="00E140C1" w:rsidTr="00E140C1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lastRenderedPageBreak/>
              <w:t>16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Біологія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«Біологія. 7–9 класи» для закладів загальної середньої освіти</w:t>
            </w:r>
          </w:p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(автори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Балан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П. Г.,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Кулініч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О. М., Юрченко Л. П. )</w:t>
            </w:r>
          </w:p>
        </w:tc>
      </w:tr>
      <w:tr w:rsidR="00E140C1" w:rsidRPr="00E140C1" w:rsidTr="00E140C1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17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«Досліджуємо історію і суспільство»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 «Досліджуємо історію і суспільство. 5-6 класи (інтегрований курс)» для закладів загальної середньої освіти (автори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Пометун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О.І.,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Ремех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Т.О.,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Малієнко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Ю.Б., Мороз П.В.)</w:t>
            </w:r>
          </w:p>
        </w:tc>
      </w:tr>
      <w:tr w:rsidR="00E140C1" w:rsidRPr="00E140C1" w:rsidTr="00E140C1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18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Історія України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«Історія України. 7–9 класи» для закладів загальної середньої освіти</w:t>
            </w:r>
          </w:p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(авт.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Пометун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О. І.,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Ремех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Т. О.,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Гупан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Н. М.,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Малієнко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Ю. Б.)</w:t>
            </w:r>
          </w:p>
        </w:tc>
      </w:tr>
      <w:tr w:rsidR="00E140C1" w:rsidRPr="00E140C1" w:rsidTr="00E140C1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19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Всесвітня історія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«Всесвітня історія. 7–9 класи» для закладів загальної середньої освіти (авт.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Пометун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О. І.,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Ремех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Т. О.,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Малієнко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Ю. Б., Мороз П. В.</w:t>
            </w:r>
          </w:p>
        </w:tc>
      </w:tr>
      <w:tr w:rsidR="00E140C1" w:rsidRPr="00E140C1" w:rsidTr="00E140C1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20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Громадянська освіта 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«Громадянська освіта.6-9 класи» для закладів загальної середньої освіти (авт.. Васильків І.Д., Кравчук В.М.,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Танчин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І.З.)</w:t>
            </w:r>
          </w:p>
        </w:tc>
      </w:tr>
      <w:tr w:rsidR="00E140C1" w:rsidRPr="00E140C1" w:rsidTr="00E140C1"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21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Інформатика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 «Інформатика. 5-6 класи» для закладів загальної середньої освіти (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Ривкінд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Й. Я., Лисенко Т. І.,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Чернікова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Л. А.,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Шакотько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В. В.)</w:t>
            </w:r>
          </w:p>
        </w:tc>
      </w:tr>
      <w:tr w:rsidR="00E140C1" w:rsidRPr="00E140C1" w:rsidTr="00E140C1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 «Інформатика. 7–9 класи» для закладів загальної середньої освіти (автори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Ривкінд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Й. Я., Лисенко Т. І.,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Чернікова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Л. А.,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Шакотько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В.В.)</w:t>
            </w:r>
          </w:p>
        </w:tc>
      </w:tr>
      <w:tr w:rsidR="00E140C1" w:rsidRPr="00E140C1" w:rsidTr="00E140C1"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22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Технології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 «Технології. 5-6 класи» для закладів загальної середньої освіти (автори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Ходзицька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І.Ю., Горобець О.В.,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Медвідь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О.Ю., Пасічна Т.С.)</w:t>
            </w:r>
          </w:p>
        </w:tc>
      </w:tr>
      <w:tr w:rsidR="00E140C1" w:rsidRPr="00E140C1" w:rsidTr="00E140C1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«Технології. 7-9 класи» для закладів загальної середньої освіти (автори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Ходзицька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І.Ю., Горобець О.В.,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Медвідь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О.Ю., Пасічна Т.С.)</w:t>
            </w:r>
          </w:p>
        </w:tc>
      </w:tr>
      <w:tr w:rsidR="00E140C1" w:rsidRPr="00E140C1" w:rsidTr="00E140C1"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23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Мистецтво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«Мистецтво. 5-6 класи» (інтегрований курс) для закладів загальної середньої освіти (автори: Масол Л. М.,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Просіна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О. В.)</w:t>
            </w:r>
          </w:p>
        </w:tc>
      </w:tr>
      <w:tr w:rsidR="00E140C1" w:rsidRPr="00E140C1" w:rsidTr="00E140C1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«Мистецтво. 7-9 класи» (інтегрований курс) для закладів загальної середньої освіти (автори: Масол Л. М.,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Просіна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О. В.)</w:t>
            </w:r>
          </w:p>
        </w:tc>
      </w:tr>
      <w:tr w:rsidR="00E140C1" w:rsidRPr="00E140C1" w:rsidTr="00E140C1"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24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Фізична культура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 «Фізична культура. 5-6 класи» для закладів загальної середньої освіти (автори: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Педан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О.С.,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Коломоєць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Г. А. 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Боляк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А. А.,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Ребрина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А. А.,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Деревянко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В. В.,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Стеценко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В. Г., Остапенко О. І.,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Косик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В. М.) </w:t>
            </w:r>
          </w:p>
        </w:tc>
      </w:tr>
      <w:tr w:rsidR="00E140C1" w:rsidRPr="00E140C1" w:rsidTr="00E140C1"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 «Фізична культура. 7-9 класи» для закладів загальної середньої освіти (автори: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Баженков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Є. В.,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Коломоєць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Г. А.,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Боляк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А. А.,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Дутчак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М. В.,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Дніпров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О. С., Бідний М. В.,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Ребрина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А. А.,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Деревянко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В. В.)</w:t>
            </w:r>
          </w:p>
        </w:tc>
      </w:tr>
      <w:tr w:rsidR="00E140C1" w:rsidRPr="00E140C1" w:rsidTr="00E140C1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25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>Підприємництво і фінансова грамотність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E140C1" w:rsidRPr="00E140C1" w:rsidRDefault="00E140C1" w:rsidP="00E140C1">
            <w:pPr>
              <w:widowControl/>
              <w:autoSpaceDE/>
              <w:autoSpaceDN/>
              <w:rPr>
                <w:sz w:val="24"/>
                <w:szCs w:val="24"/>
                <w:lang w:eastAsia="ru-RU" w:bidi="ar-SA"/>
              </w:rPr>
            </w:pPr>
            <w:r w:rsidRPr="00E140C1">
              <w:rPr>
                <w:sz w:val="24"/>
                <w:szCs w:val="24"/>
                <w:lang w:eastAsia="ru-RU" w:bidi="ar-SA"/>
              </w:rPr>
              <w:t xml:space="preserve">«Підприємництво і фінансова грамотність. 8-9 класи» для закладів загальної середньої освіти (автор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Беспалко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І.В.,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Войтицька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Л.В.,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Тригуб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О.В., </w:t>
            </w:r>
            <w:proofErr w:type="spellStart"/>
            <w:r w:rsidRPr="00E140C1">
              <w:rPr>
                <w:sz w:val="24"/>
                <w:szCs w:val="24"/>
                <w:lang w:eastAsia="ru-RU" w:bidi="ar-SA"/>
              </w:rPr>
              <w:t>Ролік</w:t>
            </w:r>
            <w:proofErr w:type="spellEnd"/>
            <w:r w:rsidRPr="00E140C1">
              <w:rPr>
                <w:sz w:val="24"/>
                <w:szCs w:val="24"/>
                <w:lang w:eastAsia="ru-RU" w:bidi="ar-SA"/>
              </w:rPr>
              <w:t xml:space="preserve"> В.А.)</w:t>
            </w:r>
          </w:p>
        </w:tc>
      </w:tr>
    </w:tbl>
    <w:p w:rsidR="00E140C1" w:rsidRPr="00E140C1" w:rsidRDefault="00E140C1" w:rsidP="00E140C1">
      <w:pPr>
        <w:pStyle w:val="Default"/>
        <w:jc w:val="center"/>
        <w:rPr>
          <w:b/>
          <w:lang w:val="uk-UA"/>
        </w:rPr>
      </w:pPr>
    </w:p>
    <w:p w:rsidR="00E140C1" w:rsidRPr="00E140C1" w:rsidRDefault="00E140C1" w:rsidP="00E140C1">
      <w:pPr>
        <w:pStyle w:val="Default"/>
        <w:jc w:val="center"/>
        <w:rPr>
          <w:b/>
          <w:lang w:val="uk-UA"/>
        </w:rPr>
      </w:pPr>
      <w:r w:rsidRPr="00E140C1">
        <w:rPr>
          <w:b/>
          <w:lang w:val="uk-UA"/>
        </w:rPr>
        <w:t>Перелік навчальних програм для 9 класів</w:t>
      </w:r>
    </w:p>
    <w:p w:rsidR="00E140C1" w:rsidRDefault="00E140C1" w:rsidP="00822AFF">
      <w:pPr>
        <w:pStyle w:val="Default"/>
        <w:rPr>
          <w:lang w:val="uk-UA"/>
        </w:rPr>
      </w:pPr>
    </w:p>
    <w:tbl>
      <w:tblPr>
        <w:tblStyle w:val="TableNormal"/>
        <w:tblW w:w="11203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0353"/>
      </w:tblGrid>
      <w:tr w:rsidR="007273B9" w:rsidRPr="007273B9" w:rsidTr="00E140C1">
        <w:trPr>
          <w:trHeight w:val="323"/>
        </w:trPr>
        <w:tc>
          <w:tcPr>
            <w:tcW w:w="850" w:type="dxa"/>
          </w:tcPr>
          <w:p w:rsidR="007273B9" w:rsidRPr="007273B9" w:rsidRDefault="007273B9" w:rsidP="007273B9">
            <w:pPr>
              <w:spacing w:line="275" w:lineRule="exact"/>
              <w:ind w:right="277"/>
              <w:jc w:val="right"/>
              <w:rPr>
                <w:b/>
                <w:lang w:eastAsia="en-US" w:bidi="ar-SA"/>
              </w:rPr>
            </w:pPr>
            <w:r w:rsidRPr="007273B9">
              <w:rPr>
                <w:b/>
                <w:lang w:eastAsia="en-US" w:bidi="ar-SA"/>
              </w:rPr>
              <w:t xml:space="preserve">№ </w:t>
            </w:r>
            <w:r w:rsidRPr="007273B9">
              <w:rPr>
                <w:b/>
                <w:spacing w:val="-5"/>
                <w:lang w:eastAsia="en-US" w:bidi="ar-SA"/>
              </w:rPr>
              <w:t>з/п</w:t>
            </w:r>
          </w:p>
        </w:tc>
        <w:tc>
          <w:tcPr>
            <w:tcW w:w="10353" w:type="dxa"/>
          </w:tcPr>
          <w:p w:rsidR="007273B9" w:rsidRPr="007273B9" w:rsidRDefault="007273B9" w:rsidP="007273B9">
            <w:pPr>
              <w:spacing w:line="275" w:lineRule="exact"/>
              <w:ind w:left="2871"/>
              <w:rPr>
                <w:b/>
                <w:spacing w:val="-2"/>
                <w:lang w:eastAsia="en-US" w:bidi="ar-SA"/>
              </w:rPr>
            </w:pPr>
            <w:r w:rsidRPr="007273B9">
              <w:rPr>
                <w:b/>
                <w:lang w:eastAsia="en-US" w:bidi="ar-SA"/>
              </w:rPr>
              <w:t>Назва</w:t>
            </w:r>
            <w:r w:rsidRPr="007273B9">
              <w:rPr>
                <w:b/>
                <w:spacing w:val="-2"/>
                <w:lang w:eastAsia="en-US" w:bidi="ar-SA"/>
              </w:rPr>
              <w:t xml:space="preserve"> </w:t>
            </w:r>
            <w:r w:rsidRPr="007273B9">
              <w:rPr>
                <w:b/>
                <w:lang w:eastAsia="en-US" w:bidi="ar-SA"/>
              </w:rPr>
              <w:t>навчальної</w:t>
            </w:r>
            <w:r w:rsidRPr="007273B9">
              <w:rPr>
                <w:b/>
                <w:spacing w:val="-2"/>
                <w:lang w:eastAsia="en-US" w:bidi="ar-SA"/>
              </w:rPr>
              <w:t xml:space="preserve"> програми</w:t>
            </w:r>
          </w:p>
          <w:p w:rsidR="007273B9" w:rsidRPr="007273B9" w:rsidRDefault="007273B9" w:rsidP="007273B9">
            <w:pPr>
              <w:spacing w:line="275" w:lineRule="exact"/>
              <w:ind w:left="2871"/>
              <w:rPr>
                <w:b/>
                <w:spacing w:val="-2"/>
                <w:lang w:eastAsia="en-US" w:bidi="ar-SA"/>
              </w:rPr>
            </w:pPr>
          </w:p>
        </w:tc>
      </w:tr>
      <w:tr w:rsidR="007273B9" w:rsidRPr="007273B9" w:rsidTr="00E140C1">
        <w:trPr>
          <w:trHeight w:val="592"/>
        </w:trPr>
        <w:tc>
          <w:tcPr>
            <w:tcW w:w="850" w:type="dxa"/>
          </w:tcPr>
          <w:p w:rsidR="007273B9" w:rsidRPr="007273B9" w:rsidRDefault="007273B9" w:rsidP="007273B9">
            <w:pPr>
              <w:spacing w:line="275" w:lineRule="exact"/>
              <w:ind w:left="599"/>
              <w:rPr>
                <w:lang w:eastAsia="en-US" w:bidi="ar-SA"/>
              </w:rPr>
            </w:pPr>
            <w:r w:rsidRPr="007273B9">
              <w:rPr>
                <w:spacing w:val="-5"/>
                <w:lang w:eastAsia="en-US" w:bidi="ar-SA"/>
              </w:rPr>
              <w:t>1.</w:t>
            </w:r>
          </w:p>
        </w:tc>
        <w:tc>
          <w:tcPr>
            <w:tcW w:w="10353" w:type="dxa"/>
          </w:tcPr>
          <w:p w:rsidR="007273B9" w:rsidRPr="007273B9" w:rsidRDefault="007273B9" w:rsidP="007273B9">
            <w:pPr>
              <w:spacing w:before="20" w:line="270" w:lineRule="atLeast"/>
              <w:ind w:left="107"/>
              <w:rPr>
                <w:lang w:eastAsia="en-US" w:bidi="ar-SA"/>
              </w:rPr>
            </w:pPr>
            <w:r w:rsidRPr="007273B9">
              <w:rPr>
                <w:lang w:eastAsia="en-US" w:bidi="ar-SA"/>
              </w:rPr>
              <w:t>Української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мова.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5-9-і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класи.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Програми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для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загальноосвітніх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навчальних закладів (наказ МОН України від 07.06.2017 №804)</w:t>
            </w:r>
          </w:p>
        </w:tc>
      </w:tr>
      <w:tr w:rsidR="007273B9" w:rsidRPr="007273B9" w:rsidTr="00E140C1">
        <w:trPr>
          <w:trHeight w:val="551"/>
        </w:trPr>
        <w:tc>
          <w:tcPr>
            <w:tcW w:w="850" w:type="dxa"/>
          </w:tcPr>
          <w:p w:rsidR="007273B9" w:rsidRPr="007273B9" w:rsidRDefault="007273B9" w:rsidP="007273B9">
            <w:pPr>
              <w:spacing w:line="275" w:lineRule="exact"/>
              <w:ind w:left="599"/>
              <w:rPr>
                <w:lang w:eastAsia="en-US" w:bidi="ar-SA"/>
              </w:rPr>
            </w:pPr>
            <w:r w:rsidRPr="007273B9">
              <w:rPr>
                <w:spacing w:val="-5"/>
                <w:lang w:eastAsia="en-US" w:bidi="ar-SA"/>
              </w:rPr>
              <w:t>2.</w:t>
            </w:r>
          </w:p>
        </w:tc>
        <w:tc>
          <w:tcPr>
            <w:tcW w:w="10353" w:type="dxa"/>
          </w:tcPr>
          <w:p w:rsidR="007273B9" w:rsidRPr="007273B9" w:rsidRDefault="007273B9" w:rsidP="007273B9">
            <w:pPr>
              <w:tabs>
                <w:tab w:val="left" w:pos="1534"/>
                <w:tab w:val="left" w:pos="2912"/>
                <w:tab w:val="left" w:pos="3624"/>
                <w:tab w:val="left" w:pos="4507"/>
                <w:tab w:val="left" w:pos="5771"/>
                <w:tab w:val="left" w:pos="6368"/>
              </w:tabs>
              <w:spacing w:line="276" w:lineRule="exact"/>
              <w:ind w:left="141" w:right="138"/>
              <w:rPr>
                <w:lang w:eastAsia="en-US" w:bidi="ar-SA"/>
              </w:rPr>
            </w:pPr>
            <w:r w:rsidRPr="007273B9">
              <w:rPr>
                <w:spacing w:val="-2"/>
                <w:lang w:eastAsia="en-US" w:bidi="ar-SA"/>
              </w:rPr>
              <w:t>Українська</w:t>
            </w:r>
            <w:r w:rsidRPr="007273B9">
              <w:rPr>
                <w:lang w:eastAsia="en-US" w:bidi="ar-SA"/>
              </w:rPr>
              <w:tab/>
            </w:r>
            <w:r w:rsidRPr="007273B9">
              <w:rPr>
                <w:spacing w:val="-2"/>
                <w:lang w:eastAsia="en-US" w:bidi="ar-SA"/>
              </w:rPr>
              <w:t>література.</w:t>
            </w:r>
            <w:r w:rsidRPr="007273B9">
              <w:rPr>
                <w:lang w:eastAsia="en-US" w:bidi="ar-SA"/>
              </w:rPr>
              <w:tab/>
            </w:r>
            <w:r w:rsidRPr="007273B9">
              <w:rPr>
                <w:spacing w:val="-4"/>
                <w:lang w:eastAsia="en-US" w:bidi="ar-SA"/>
              </w:rPr>
              <w:t>5-9-і</w:t>
            </w:r>
            <w:r w:rsidRPr="007273B9">
              <w:rPr>
                <w:lang w:eastAsia="en-US" w:bidi="ar-SA"/>
              </w:rPr>
              <w:tab/>
            </w:r>
            <w:r w:rsidRPr="007273B9">
              <w:rPr>
                <w:spacing w:val="-2"/>
                <w:lang w:eastAsia="en-US" w:bidi="ar-SA"/>
              </w:rPr>
              <w:t>класи.</w:t>
            </w:r>
            <w:r w:rsidRPr="007273B9">
              <w:rPr>
                <w:lang w:eastAsia="en-US" w:bidi="ar-SA"/>
              </w:rPr>
              <w:tab/>
            </w:r>
            <w:r w:rsidRPr="007273B9">
              <w:rPr>
                <w:spacing w:val="-2"/>
                <w:lang w:eastAsia="en-US" w:bidi="ar-SA"/>
              </w:rPr>
              <w:t>Програми</w:t>
            </w:r>
            <w:r w:rsidRPr="007273B9">
              <w:rPr>
                <w:lang w:eastAsia="en-US" w:bidi="ar-SA"/>
              </w:rPr>
              <w:tab/>
            </w:r>
            <w:r w:rsidRPr="007273B9">
              <w:rPr>
                <w:spacing w:val="-4"/>
                <w:lang w:eastAsia="en-US" w:bidi="ar-SA"/>
              </w:rPr>
              <w:t>для</w:t>
            </w:r>
            <w:r w:rsidRPr="007273B9">
              <w:rPr>
                <w:lang w:eastAsia="en-US" w:bidi="ar-SA"/>
              </w:rPr>
              <w:tab/>
            </w:r>
            <w:r w:rsidRPr="007273B9">
              <w:rPr>
                <w:spacing w:val="-2"/>
                <w:lang w:eastAsia="en-US" w:bidi="ar-SA"/>
              </w:rPr>
              <w:t xml:space="preserve">загальноосвітніх </w:t>
            </w:r>
            <w:r w:rsidRPr="007273B9">
              <w:rPr>
                <w:lang w:eastAsia="en-US" w:bidi="ar-SA"/>
              </w:rPr>
              <w:t>навчальних закладів (наказ МОН України від 07.06.2017 № 804)</w:t>
            </w:r>
          </w:p>
        </w:tc>
      </w:tr>
      <w:tr w:rsidR="007273B9" w:rsidRPr="007273B9" w:rsidTr="00E140C1">
        <w:trPr>
          <w:trHeight w:val="592"/>
        </w:trPr>
        <w:tc>
          <w:tcPr>
            <w:tcW w:w="850" w:type="dxa"/>
          </w:tcPr>
          <w:p w:rsidR="007273B9" w:rsidRPr="007273B9" w:rsidRDefault="007273B9" w:rsidP="007273B9">
            <w:pPr>
              <w:spacing w:line="275" w:lineRule="exact"/>
              <w:ind w:left="599"/>
              <w:rPr>
                <w:lang w:eastAsia="en-US" w:bidi="ar-SA"/>
              </w:rPr>
            </w:pPr>
            <w:r w:rsidRPr="007273B9">
              <w:rPr>
                <w:spacing w:val="-5"/>
                <w:lang w:eastAsia="en-US" w:bidi="ar-SA"/>
              </w:rPr>
              <w:t>3.</w:t>
            </w:r>
          </w:p>
        </w:tc>
        <w:tc>
          <w:tcPr>
            <w:tcW w:w="10353" w:type="dxa"/>
          </w:tcPr>
          <w:p w:rsidR="007273B9" w:rsidRPr="007273B9" w:rsidRDefault="007273B9" w:rsidP="007273B9">
            <w:pPr>
              <w:spacing w:before="20" w:line="270" w:lineRule="atLeast"/>
              <w:ind w:left="107"/>
              <w:rPr>
                <w:lang w:eastAsia="en-US" w:bidi="ar-SA"/>
              </w:rPr>
            </w:pPr>
            <w:r w:rsidRPr="007273B9">
              <w:rPr>
                <w:lang w:eastAsia="en-US" w:bidi="ar-SA"/>
              </w:rPr>
              <w:t>Біологія.</w:t>
            </w:r>
            <w:r w:rsidRPr="007273B9">
              <w:rPr>
                <w:spacing w:val="38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6-9-і</w:t>
            </w:r>
            <w:r w:rsidRPr="007273B9">
              <w:rPr>
                <w:spacing w:val="38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класи.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Навчальна</w:t>
            </w:r>
            <w:r w:rsidRPr="007273B9">
              <w:rPr>
                <w:spacing w:val="37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програма</w:t>
            </w:r>
            <w:r w:rsidRPr="007273B9">
              <w:rPr>
                <w:spacing w:val="37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для</w:t>
            </w:r>
            <w:r w:rsidRPr="007273B9">
              <w:rPr>
                <w:spacing w:val="38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загальноосвітніх</w:t>
            </w:r>
            <w:r w:rsidRPr="007273B9">
              <w:rPr>
                <w:spacing w:val="38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навчальних закладів (наказ МОН України від 07.06.2017 № 804)</w:t>
            </w:r>
          </w:p>
        </w:tc>
      </w:tr>
      <w:tr w:rsidR="007273B9" w:rsidRPr="007273B9" w:rsidTr="00E140C1">
        <w:trPr>
          <w:trHeight w:val="579"/>
        </w:trPr>
        <w:tc>
          <w:tcPr>
            <w:tcW w:w="850" w:type="dxa"/>
          </w:tcPr>
          <w:p w:rsidR="007273B9" w:rsidRPr="007273B9" w:rsidRDefault="007273B9" w:rsidP="007273B9">
            <w:pPr>
              <w:spacing w:line="275" w:lineRule="exact"/>
              <w:ind w:left="599"/>
              <w:rPr>
                <w:lang w:eastAsia="en-US" w:bidi="ar-SA"/>
              </w:rPr>
            </w:pPr>
            <w:r w:rsidRPr="007273B9">
              <w:rPr>
                <w:spacing w:val="-5"/>
                <w:lang w:eastAsia="en-US" w:bidi="ar-SA"/>
              </w:rPr>
              <w:t>4.</w:t>
            </w:r>
          </w:p>
        </w:tc>
        <w:tc>
          <w:tcPr>
            <w:tcW w:w="10353" w:type="dxa"/>
          </w:tcPr>
          <w:p w:rsidR="007273B9" w:rsidRPr="007273B9" w:rsidRDefault="007273B9" w:rsidP="007273B9">
            <w:pPr>
              <w:ind w:left="141"/>
              <w:rPr>
                <w:lang w:eastAsia="en-US" w:bidi="ar-SA"/>
              </w:rPr>
            </w:pPr>
            <w:r w:rsidRPr="007273B9">
              <w:rPr>
                <w:lang w:eastAsia="en-US" w:bidi="ar-SA"/>
              </w:rPr>
              <w:t>Навчальна</w:t>
            </w:r>
            <w:r w:rsidRPr="007273B9">
              <w:rPr>
                <w:spacing w:val="8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програма</w:t>
            </w:r>
            <w:r w:rsidRPr="007273B9">
              <w:rPr>
                <w:spacing w:val="8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для</w:t>
            </w:r>
            <w:r w:rsidRPr="007273B9">
              <w:rPr>
                <w:spacing w:val="8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загальноосвітніх</w:t>
            </w:r>
            <w:r w:rsidRPr="007273B9">
              <w:rPr>
                <w:spacing w:val="8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навчальних</w:t>
            </w:r>
            <w:r w:rsidRPr="007273B9">
              <w:rPr>
                <w:spacing w:val="8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закладів</w:t>
            </w:r>
            <w:r w:rsidRPr="007273B9">
              <w:rPr>
                <w:spacing w:val="8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«Історія України.</w:t>
            </w:r>
            <w:r w:rsidRPr="007273B9">
              <w:rPr>
                <w:spacing w:val="32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Всесвітня</w:t>
            </w:r>
            <w:r w:rsidRPr="007273B9">
              <w:rPr>
                <w:spacing w:val="32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історія.</w:t>
            </w:r>
            <w:r w:rsidRPr="007273B9">
              <w:rPr>
                <w:spacing w:val="34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5–9</w:t>
            </w:r>
            <w:r w:rsidRPr="007273B9">
              <w:rPr>
                <w:spacing w:val="33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класи»</w:t>
            </w:r>
            <w:r w:rsidRPr="007273B9">
              <w:rPr>
                <w:spacing w:val="32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(наказ</w:t>
            </w:r>
            <w:r w:rsidRPr="007273B9">
              <w:rPr>
                <w:spacing w:val="34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МОН</w:t>
            </w:r>
            <w:r w:rsidRPr="007273B9">
              <w:rPr>
                <w:spacing w:val="32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України</w:t>
            </w:r>
            <w:r w:rsidRPr="007273B9">
              <w:rPr>
                <w:spacing w:val="33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від</w:t>
            </w:r>
            <w:r w:rsidRPr="007273B9">
              <w:rPr>
                <w:spacing w:val="32"/>
                <w:lang w:eastAsia="en-US" w:bidi="ar-SA"/>
              </w:rPr>
              <w:t xml:space="preserve"> </w:t>
            </w:r>
            <w:r w:rsidRPr="007273B9">
              <w:rPr>
                <w:spacing w:val="-2"/>
                <w:lang w:eastAsia="en-US" w:bidi="ar-SA"/>
              </w:rPr>
              <w:t>03.08.2022</w:t>
            </w:r>
            <w:r w:rsidRPr="007273B9">
              <w:rPr>
                <w:lang w:eastAsia="en-US" w:bidi="ar-SA"/>
              </w:rPr>
              <w:t xml:space="preserve"> </w:t>
            </w:r>
            <w:r w:rsidRPr="007273B9">
              <w:rPr>
                <w:spacing w:val="-2"/>
                <w:lang w:eastAsia="en-US" w:bidi="ar-SA"/>
              </w:rPr>
              <w:t>№698)</w:t>
            </w:r>
          </w:p>
        </w:tc>
      </w:tr>
      <w:tr w:rsidR="007273B9" w:rsidRPr="007273B9" w:rsidTr="00E140C1">
        <w:trPr>
          <w:trHeight w:val="552"/>
        </w:trPr>
        <w:tc>
          <w:tcPr>
            <w:tcW w:w="850" w:type="dxa"/>
          </w:tcPr>
          <w:p w:rsidR="007273B9" w:rsidRPr="007273B9" w:rsidRDefault="007273B9" w:rsidP="007273B9">
            <w:pPr>
              <w:spacing w:line="275" w:lineRule="exact"/>
              <w:ind w:left="599"/>
              <w:rPr>
                <w:lang w:eastAsia="en-US" w:bidi="ar-SA"/>
              </w:rPr>
            </w:pPr>
            <w:r w:rsidRPr="007273B9">
              <w:rPr>
                <w:spacing w:val="-5"/>
                <w:lang w:eastAsia="en-US" w:bidi="ar-SA"/>
              </w:rPr>
              <w:t>5.</w:t>
            </w:r>
          </w:p>
        </w:tc>
        <w:tc>
          <w:tcPr>
            <w:tcW w:w="10353" w:type="dxa"/>
          </w:tcPr>
          <w:p w:rsidR="007273B9" w:rsidRPr="007273B9" w:rsidRDefault="007273B9" w:rsidP="007273B9">
            <w:pPr>
              <w:spacing w:line="276" w:lineRule="exact"/>
              <w:ind w:left="141"/>
              <w:rPr>
                <w:lang w:eastAsia="en-US" w:bidi="ar-SA"/>
              </w:rPr>
            </w:pPr>
            <w:r w:rsidRPr="007273B9">
              <w:rPr>
                <w:lang w:eastAsia="en-US" w:bidi="ar-SA"/>
              </w:rPr>
              <w:t>Основи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правознавства.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9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клас.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Навчальна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програма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для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закладів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загальної середньої освіти (наказ МОН України від 03.08.2022 №698)</w:t>
            </w:r>
          </w:p>
        </w:tc>
      </w:tr>
      <w:tr w:rsidR="007273B9" w:rsidRPr="007273B9" w:rsidTr="00E140C1">
        <w:trPr>
          <w:trHeight w:val="567"/>
        </w:trPr>
        <w:tc>
          <w:tcPr>
            <w:tcW w:w="850" w:type="dxa"/>
          </w:tcPr>
          <w:p w:rsidR="007273B9" w:rsidRPr="007273B9" w:rsidRDefault="007273B9" w:rsidP="007273B9">
            <w:pPr>
              <w:spacing w:line="275" w:lineRule="exact"/>
              <w:ind w:left="599"/>
              <w:rPr>
                <w:lang w:eastAsia="en-US" w:bidi="ar-SA"/>
              </w:rPr>
            </w:pPr>
            <w:r w:rsidRPr="007273B9">
              <w:rPr>
                <w:spacing w:val="-5"/>
                <w:lang w:eastAsia="en-US" w:bidi="ar-SA"/>
              </w:rPr>
              <w:t>6.</w:t>
            </w:r>
          </w:p>
        </w:tc>
        <w:tc>
          <w:tcPr>
            <w:tcW w:w="10353" w:type="dxa"/>
          </w:tcPr>
          <w:p w:rsidR="007273B9" w:rsidRPr="007273B9" w:rsidRDefault="007273B9" w:rsidP="007273B9">
            <w:pPr>
              <w:ind w:left="141"/>
              <w:rPr>
                <w:lang w:eastAsia="en-US" w:bidi="ar-SA"/>
              </w:rPr>
            </w:pPr>
            <w:r w:rsidRPr="007273B9">
              <w:rPr>
                <w:lang w:eastAsia="en-US" w:bidi="ar-SA"/>
              </w:rPr>
              <w:t>Географія. 6-9-і класи. Навчальна програма для загальноосвітніх навчальних закладів</w:t>
            </w:r>
            <w:r w:rsidRPr="007273B9">
              <w:rPr>
                <w:spacing w:val="9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(наказ</w:t>
            </w:r>
            <w:r w:rsidRPr="007273B9">
              <w:rPr>
                <w:spacing w:val="8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Міністерства</w:t>
            </w:r>
            <w:r w:rsidRPr="007273B9">
              <w:rPr>
                <w:spacing w:val="6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освіти</w:t>
            </w:r>
            <w:r w:rsidRPr="007273B9">
              <w:rPr>
                <w:spacing w:val="9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і</w:t>
            </w:r>
            <w:r w:rsidRPr="007273B9">
              <w:rPr>
                <w:spacing w:val="7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науки</w:t>
            </w:r>
            <w:r w:rsidRPr="007273B9">
              <w:rPr>
                <w:spacing w:val="9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України</w:t>
            </w:r>
            <w:r w:rsidRPr="007273B9">
              <w:rPr>
                <w:spacing w:val="8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від</w:t>
            </w:r>
            <w:r w:rsidRPr="007273B9">
              <w:rPr>
                <w:spacing w:val="7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03</w:t>
            </w:r>
            <w:r w:rsidRPr="007273B9">
              <w:rPr>
                <w:spacing w:val="7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серпня</w:t>
            </w:r>
            <w:r w:rsidRPr="007273B9">
              <w:rPr>
                <w:spacing w:val="7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2022</w:t>
            </w:r>
            <w:r w:rsidRPr="007273B9">
              <w:rPr>
                <w:spacing w:val="8"/>
                <w:lang w:eastAsia="en-US" w:bidi="ar-SA"/>
              </w:rPr>
              <w:t xml:space="preserve"> </w:t>
            </w:r>
            <w:r w:rsidRPr="007273B9">
              <w:rPr>
                <w:spacing w:val="-4"/>
                <w:lang w:eastAsia="en-US" w:bidi="ar-SA"/>
              </w:rPr>
              <w:t>року</w:t>
            </w:r>
            <w:r w:rsidRPr="007273B9">
              <w:rPr>
                <w:lang w:eastAsia="en-US" w:bidi="ar-SA"/>
              </w:rPr>
              <w:t xml:space="preserve"> №</w:t>
            </w:r>
            <w:r w:rsidRPr="007273B9">
              <w:rPr>
                <w:spacing w:val="-1"/>
                <w:lang w:eastAsia="en-US" w:bidi="ar-SA"/>
              </w:rPr>
              <w:t xml:space="preserve"> </w:t>
            </w:r>
            <w:r w:rsidRPr="007273B9">
              <w:rPr>
                <w:spacing w:val="-4"/>
                <w:lang w:eastAsia="en-US" w:bidi="ar-SA"/>
              </w:rPr>
              <w:t>698)</w:t>
            </w:r>
          </w:p>
        </w:tc>
      </w:tr>
      <w:tr w:rsidR="007273B9" w:rsidRPr="007273B9" w:rsidTr="00E140C1">
        <w:trPr>
          <w:trHeight w:val="551"/>
        </w:trPr>
        <w:tc>
          <w:tcPr>
            <w:tcW w:w="850" w:type="dxa"/>
          </w:tcPr>
          <w:p w:rsidR="007273B9" w:rsidRPr="007273B9" w:rsidRDefault="007273B9" w:rsidP="007273B9">
            <w:pPr>
              <w:spacing w:line="275" w:lineRule="exact"/>
              <w:ind w:left="599"/>
              <w:rPr>
                <w:lang w:eastAsia="en-US" w:bidi="ar-SA"/>
              </w:rPr>
            </w:pPr>
            <w:r w:rsidRPr="007273B9">
              <w:rPr>
                <w:spacing w:val="-5"/>
                <w:lang w:eastAsia="en-US" w:bidi="ar-SA"/>
              </w:rPr>
              <w:t>7.</w:t>
            </w:r>
          </w:p>
        </w:tc>
        <w:tc>
          <w:tcPr>
            <w:tcW w:w="10353" w:type="dxa"/>
          </w:tcPr>
          <w:p w:rsidR="007273B9" w:rsidRPr="007273B9" w:rsidRDefault="007273B9" w:rsidP="007273B9">
            <w:pPr>
              <w:spacing w:line="276" w:lineRule="exact"/>
              <w:ind w:left="141"/>
              <w:rPr>
                <w:lang w:eastAsia="en-US" w:bidi="ar-SA"/>
              </w:rPr>
            </w:pPr>
            <w:r w:rsidRPr="007273B9">
              <w:rPr>
                <w:lang w:eastAsia="en-US" w:bidi="ar-SA"/>
              </w:rPr>
              <w:t>Зарубіжна література. 5-9-і класи. Навчальна програма для загальноосвітніх навчальних закладів(наказ МОН України від 07.06.2017 № 804)</w:t>
            </w:r>
          </w:p>
        </w:tc>
      </w:tr>
      <w:tr w:rsidR="007273B9" w:rsidRPr="007273B9" w:rsidTr="00E140C1">
        <w:trPr>
          <w:trHeight w:val="551"/>
        </w:trPr>
        <w:tc>
          <w:tcPr>
            <w:tcW w:w="850" w:type="dxa"/>
          </w:tcPr>
          <w:p w:rsidR="007273B9" w:rsidRPr="007273B9" w:rsidRDefault="007273B9" w:rsidP="007273B9">
            <w:pPr>
              <w:spacing w:line="275" w:lineRule="exact"/>
              <w:ind w:left="599"/>
              <w:rPr>
                <w:lang w:eastAsia="en-US" w:bidi="ar-SA"/>
              </w:rPr>
            </w:pPr>
            <w:r w:rsidRPr="007273B9">
              <w:rPr>
                <w:spacing w:val="-5"/>
                <w:lang w:eastAsia="en-US" w:bidi="ar-SA"/>
              </w:rPr>
              <w:lastRenderedPageBreak/>
              <w:t>8.</w:t>
            </w:r>
          </w:p>
        </w:tc>
        <w:tc>
          <w:tcPr>
            <w:tcW w:w="10353" w:type="dxa"/>
          </w:tcPr>
          <w:p w:rsidR="007273B9" w:rsidRPr="007273B9" w:rsidRDefault="007273B9" w:rsidP="007273B9">
            <w:pPr>
              <w:tabs>
                <w:tab w:val="left" w:pos="1743"/>
                <w:tab w:val="left" w:pos="2436"/>
                <w:tab w:val="left" w:pos="3301"/>
                <w:tab w:val="left" w:pos="4611"/>
                <w:tab w:val="left" w:pos="5787"/>
                <w:tab w:val="left" w:pos="6365"/>
              </w:tabs>
              <w:spacing w:line="276" w:lineRule="exact"/>
              <w:ind w:left="141" w:right="139"/>
              <w:rPr>
                <w:lang w:eastAsia="en-US" w:bidi="ar-SA"/>
              </w:rPr>
            </w:pPr>
            <w:r w:rsidRPr="007273B9">
              <w:rPr>
                <w:spacing w:val="-2"/>
                <w:lang w:eastAsia="en-US" w:bidi="ar-SA"/>
              </w:rPr>
              <w:t>Інформатика.</w:t>
            </w:r>
            <w:r w:rsidRPr="007273B9">
              <w:rPr>
                <w:lang w:eastAsia="en-US" w:bidi="ar-SA"/>
              </w:rPr>
              <w:tab/>
            </w:r>
            <w:r w:rsidRPr="007273B9">
              <w:rPr>
                <w:spacing w:val="-4"/>
                <w:lang w:eastAsia="en-US" w:bidi="ar-SA"/>
              </w:rPr>
              <w:t>5-9-і</w:t>
            </w:r>
            <w:r w:rsidRPr="007273B9">
              <w:rPr>
                <w:lang w:eastAsia="en-US" w:bidi="ar-SA"/>
              </w:rPr>
              <w:tab/>
            </w:r>
            <w:r w:rsidRPr="007273B9">
              <w:rPr>
                <w:spacing w:val="-2"/>
                <w:lang w:eastAsia="en-US" w:bidi="ar-SA"/>
              </w:rPr>
              <w:t>класи.</w:t>
            </w:r>
            <w:r w:rsidRPr="007273B9">
              <w:rPr>
                <w:lang w:eastAsia="en-US" w:bidi="ar-SA"/>
              </w:rPr>
              <w:tab/>
            </w:r>
            <w:r w:rsidRPr="007273B9">
              <w:rPr>
                <w:spacing w:val="-2"/>
                <w:lang w:eastAsia="en-US" w:bidi="ar-SA"/>
              </w:rPr>
              <w:t>Навчальна</w:t>
            </w:r>
            <w:r w:rsidRPr="007273B9">
              <w:rPr>
                <w:lang w:eastAsia="en-US" w:bidi="ar-SA"/>
              </w:rPr>
              <w:tab/>
            </w:r>
            <w:r w:rsidRPr="007273B9">
              <w:rPr>
                <w:spacing w:val="-2"/>
                <w:lang w:eastAsia="en-US" w:bidi="ar-SA"/>
              </w:rPr>
              <w:t>програма</w:t>
            </w:r>
            <w:r w:rsidRPr="007273B9">
              <w:rPr>
                <w:lang w:eastAsia="en-US" w:bidi="ar-SA"/>
              </w:rPr>
              <w:tab/>
            </w:r>
            <w:r w:rsidRPr="007273B9">
              <w:rPr>
                <w:spacing w:val="-4"/>
                <w:lang w:eastAsia="en-US" w:bidi="ar-SA"/>
              </w:rPr>
              <w:t>для</w:t>
            </w:r>
            <w:r w:rsidRPr="007273B9">
              <w:rPr>
                <w:lang w:eastAsia="en-US" w:bidi="ar-SA"/>
              </w:rPr>
              <w:tab/>
            </w:r>
            <w:r w:rsidRPr="007273B9">
              <w:rPr>
                <w:spacing w:val="-2"/>
                <w:lang w:eastAsia="en-US" w:bidi="ar-SA"/>
              </w:rPr>
              <w:t xml:space="preserve">загальноосвітніх </w:t>
            </w:r>
            <w:r w:rsidRPr="007273B9">
              <w:rPr>
                <w:lang w:eastAsia="en-US" w:bidi="ar-SA"/>
              </w:rPr>
              <w:t>навчальних закладів (наказ МОН України від 07.06.2017 №804)</w:t>
            </w:r>
          </w:p>
        </w:tc>
      </w:tr>
      <w:tr w:rsidR="007273B9" w:rsidRPr="007273B9" w:rsidTr="00E140C1">
        <w:trPr>
          <w:trHeight w:val="591"/>
        </w:trPr>
        <w:tc>
          <w:tcPr>
            <w:tcW w:w="850" w:type="dxa"/>
          </w:tcPr>
          <w:p w:rsidR="007273B9" w:rsidRPr="007273B9" w:rsidRDefault="007273B9" w:rsidP="007273B9">
            <w:pPr>
              <w:spacing w:line="274" w:lineRule="exact"/>
              <w:ind w:left="599"/>
              <w:rPr>
                <w:lang w:eastAsia="en-US" w:bidi="ar-SA"/>
              </w:rPr>
            </w:pPr>
            <w:r w:rsidRPr="007273B9">
              <w:rPr>
                <w:spacing w:val="-5"/>
                <w:lang w:eastAsia="en-US" w:bidi="ar-SA"/>
              </w:rPr>
              <w:t>9.</w:t>
            </w:r>
          </w:p>
        </w:tc>
        <w:tc>
          <w:tcPr>
            <w:tcW w:w="10353" w:type="dxa"/>
          </w:tcPr>
          <w:p w:rsidR="007273B9" w:rsidRPr="007273B9" w:rsidRDefault="007273B9" w:rsidP="007273B9">
            <w:pPr>
              <w:spacing w:before="19" w:line="270" w:lineRule="atLeast"/>
              <w:ind w:left="107"/>
              <w:rPr>
                <w:lang w:eastAsia="en-US" w:bidi="ar-SA"/>
              </w:rPr>
            </w:pPr>
            <w:r w:rsidRPr="007273B9">
              <w:rPr>
                <w:spacing w:val="-2"/>
                <w:lang w:eastAsia="en-US" w:bidi="ar-SA"/>
              </w:rPr>
              <w:t>Математика. 5-9-і класи. Навчальна програма для загальноосвітніх</w:t>
            </w:r>
            <w:r w:rsidRPr="007273B9">
              <w:rPr>
                <w:spacing w:val="-3"/>
                <w:lang w:eastAsia="en-US" w:bidi="ar-SA"/>
              </w:rPr>
              <w:t xml:space="preserve"> </w:t>
            </w:r>
            <w:r w:rsidRPr="007273B9">
              <w:rPr>
                <w:spacing w:val="-2"/>
                <w:lang w:eastAsia="en-US" w:bidi="ar-SA"/>
              </w:rPr>
              <w:t xml:space="preserve">навчальних </w:t>
            </w:r>
            <w:r w:rsidRPr="007273B9">
              <w:rPr>
                <w:lang w:eastAsia="en-US" w:bidi="ar-SA"/>
              </w:rPr>
              <w:t>закладів (наказ МОН України від 07.06.2017 №804)</w:t>
            </w:r>
          </w:p>
        </w:tc>
      </w:tr>
      <w:tr w:rsidR="007273B9" w:rsidRPr="007273B9" w:rsidTr="00E140C1">
        <w:trPr>
          <w:trHeight w:val="593"/>
        </w:trPr>
        <w:tc>
          <w:tcPr>
            <w:tcW w:w="850" w:type="dxa"/>
          </w:tcPr>
          <w:p w:rsidR="007273B9" w:rsidRPr="007273B9" w:rsidRDefault="007273B9" w:rsidP="007273B9">
            <w:pPr>
              <w:spacing w:line="275" w:lineRule="exact"/>
              <w:ind w:right="247"/>
              <w:jc w:val="right"/>
              <w:rPr>
                <w:lang w:eastAsia="en-US" w:bidi="ar-SA"/>
              </w:rPr>
            </w:pPr>
            <w:r w:rsidRPr="007273B9">
              <w:rPr>
                <w:spacing w:val="-5"/>
                <w:lang w:eastAsia="en-US" w:bidi="ar-SA"/>
              </w:rPr>
              <w:t>10.</w:t>
            </w:r>
          </w:p>
        </w:tc>
        <w:tc>
          <w:tcPr>
            <w:tcW w:w="10353" w:type="dxa"/>
          </w:tcPr>
          <w:p w:rsidR="007273B9" w:rsidRPr="007273B9" w:rsidRDefault="007273B9" w:rsidP="007273B9">
            <w:pPr>
              <w:spacing w:before="21" w:line="270" w:lineRule="atLeast"/>
              <w:ind w:left="107"/>
              <w:rPr>
                <w:lang w:eastAsia="en-US" w:bidi="ar-SA"/>
              </w:rPr>
            </w:pPr>
            <w:r w:rsidRPr="007273B9">
              <w:rPr>
                <w:lang w:eastAsia="en-US" w:bidi="ar-SA"/>
              </w:rPr>
              <w:t>Мистецтво.</w:t>
            </w:r>
            <w:r w:rsidRPr="007273B9">
              <w:rPr>
                <w:spacing w:val="-2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5-9-і</w:t>
            </w:r>
            <w:r w:rsidRPr="007273B9">
              <w:rPr>
                <w:spacing w:val="-2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класи.</w:t>
            </w:r>
            <w:r w:rsidRPr="007273B9">
              <w:rPr>
                <w:spacing w:val="-2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Навчальна</w:t>
            </w:r>
            <w:r w:rsidRPr="007273B9">
              <w:rPr>
                <w:spacing w:val="-3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програма</w:t>
            </w:r>
            <w:r w:rsidRPr="007273B9">
              <w:rPr>
                <w:spacing w:val="-3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для загальноосвітніх</w:t>
            </w:r>
            <w:r w:rsidRPr="007273B9">
              <w:rPr>
                <w:spacing w:val="-4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навчальних закладів (наказ МОН України від 07.06.2017 №804)</w:t>
            </w:r>
          </w:p>
        </w:tc>
      </w:tr>
      <w:tr w:rsidR="007273B9" w:rsidRPr="007273B9" w:rsidTr="00E140C1">
        <w:trPr>
          <w:trHeight w:val="557"/>
        </w:trPr>
        <w:tc>
          <w:tcPr>
            <w:tcW w:w="850" w:type="dxa"/>
          </w:tcPr>
          <w:p w:rsidR="007273B9" w:rsidRPr="007273B9" w:rsidRDefault="007273B9" w:rsidP="007273B9">
            <w:pPr>
              <w:spacing w:line="275" w:lineRule="exact"/>
              <w:ind w:right="247"/>
              <w:jc w:val="right"/>
              <w:rPr>
                <w:lang w:eastAsia="en-US" w:bidi="ar-SA"/>
              </w:rPr>
            </w:pPr>
            <w:r w:rsidRPr="007273B9">
              <w:rPr>
                <w:spacing w:val="-5"/>
                <w:lang w:eastAsia="en-US" w:bidi="ar-SA"/>
              </w:rPr>
              <w:t>11.</w:t>
            </w:r>
          </w:p>
        </w:tc>
        <w:tc>
          <w:tcPr>
            <w:tcW w:w="10353" w:type="dxa"/>
          </w:tcPr>
          <w:p w:rsidR="007273B9" w:rsidRPr="007273B9" w:rsidRDefault="007273B9" w:rsidP="007273B9">
            <w:pPr>
              <w:spacing w:before="20" w:line="270" w:lineRule="atLeast"/>
              <w:ind w:left="107" w:right="98"/>
              <w:jc w:val="both"/>
              <w:rPr>
                <w:lang w:eastAsia="en-US" w:bidi="ar-SA"/>
              </w:rPr>
            </w:pPr>
            <w:r w:rsidRPr="007273B9">
              <w:rPr>
                <w:lang w:eastAsia="en-US" w:bidi="ar-SA"/>
              </w:rPr>
              <w:t>Основи здоров’я. 6-9-і класи. Навчальна програма для загальноосвітніх навчальних</w:t>
            </w:r>
            <w:r w:rsidRPr="007273B9">
              <w:rPr>
                <w:spacing w:val="-2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закладів</w:t>
            </w:r>
            <w:r w:rsidRPr="007273B9">
              <w:rPr>
                <w:spacing w:val="-1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(наказ</w:t>
            </w:r>
            <w:r w:rsidRPr="007273B9">
              <w:rPr>
                <w:spacing w:val="-2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Міністерства</w:t>
            </w:r>
            <w:r w:rsidRPr="007273B9">
              <w:rPr>
                <w:spacing w:val="-3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освіти</w:t>
            </w:r>
            <w:r w:rsidRPr="007273B9">
              <w:rPr>
                <w:spacing w:val="-2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і</w:t>
            </w:r>
            <w:r w:rsidRPr="007273B9">
              <w:rPr>
                <w:spacing w:val="-4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науки</w:t>
            </w:r>
            <w:r w:rsidRPr="007273B9">
              <w:rPr>
                <w:spacing w:val="-2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України</w:t>
            </w:r>
            <w:r w:rsidRPr="007273B9">
              <w:rPr>
                <w:spacing w:val="-2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від</w:t>
            </w:r>
            <w:r w:rsidRPr="007273B9">
              <w:rPr>
                <w:spacing w:val="-2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03</w:t>
            </w:r>
            <w:r w:rsidRPr="007273B9">
              <w:rPr>
                <w:spacing w:val="-2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серпня 2022 року № 698)</w:t>
            </w:r>
          </w:p>
        </w:tc>
      </w:tr>
      <w:tr w:rsidR="007273B9" w:rsidRPr="007273B9" w:rsidTr="00E140C1">
        <w:trPr>
          <w:trHeight w:val="592"/>
        </w:trPr>
        <w:tc>
          <w:tcPr>
            <w:tcW w:w="850" w:type="dxa"/>
          </w:tcPr>
          <w:p w:rsidR="007273B9" w:rsidRPr="007273B9" w:rsidRDefault="007273B9" w:rsidP="007273B9">
            <w:pPr>
              <w:spacing w:line="275" w:lineRule="exact"/>
              <w:ind w:right="247"/>
              <w:jc w:val="right"/>
              <w:rPr>
                <w:lang w:eastAsia="en-US" w:bidi="ar-SA"/>
              </w:rPr>
            </w:pPr>
            <w:r w:rsidRPr="007273B9">
              <w:rPr>
                <w:spacing w:val="-5"/>
                <w:lang w:eastAsia="en-US" w:bidi="ar-SA"/>
              </w:rPr>
              <w:t>12.</w:t>
            </w:r>
          </w:p>
        </w:tc>
        <w:tc>
          <w:tcPr>
            <w:tcW w:w="10353" w:type="dxa"/>
          </w:tcPr>
          <w:p w:rsidR="007273B9" w:rsidRPr="007273B9" w:rsidRDefault="007273B9" w:rsidP="007273B9">
            <w:pPr>
              <w:spacing w:before="20" w:line="270" w:lineRule="atLeast"/>
              <w:ind w:left="107"/>
              <w:rPr>
                <w:lang w:eastAsia="en-US" w:bidi="ar-SA"/>
              </w:rPr>
            </w:pPr>
            <w:r w:rsidRPr="007273B9">
              <w:rPr>
                <w:lang w:eastAsia="en-US" w:bidi="ar-SA"/>
              </w:rPr>
              <w:t>Трудове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навчання.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5-9-і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класи.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Навчальна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програма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для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загальноосвітніх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навчальних закладів (наказ МОН України від 07.06.2017 №804)</w:t>
            </w:r>
          </w:p>
        </w:tc>
      </w:tr>
      <w:tr w:rsidR="007273B9" w:rsidRPr="007273B9" w:rsidTr="00E140C1">
        <w:trPr>
          <w:trHeight w:val="590"/>
        </w:trPr>
        <w:tc>
          <w:tcPr>
            <w:tcW w:w="850" w:type="dxa"/>
          </w:tcPr>
          <w:p w:rsidR="007273B9" w:rsidRPr="007273B9" w:rsidRDefault="007273B9" w:rsidP="007273B9">
            <w:pPr>
              <w:spacing w:line="275" w:lineRule="exact"/>
              <w:ind w:right="247"/>
              <w:jc w:val="right"/>
              <w:rPr>
                <w:lang w:eastAsia="en-US" w:bidi="ar-SA"/>
              </w:rPr>
            </w:pPr>
            <w:r w:rsidRPr="007273B9">
              <w:rPr>
                <w:spacing w:val="-5"/>
                <w:lang w:eastAsia="en-US" w:bidi="ar-SA"/>
              </w:rPr>
              <w:t>13.</w:t>
            </w:r>
          </w:p>
        </w:tc>
        <w:tc>
          <w:tcPr>
            <w:tcW w:w="10353" w:type="dxa"/>
          </w:tcPr>
          <w:p w:rsidR="007273B9" w:rsidRPr="007273B9" w:rsidRDefault="007273B9" w:rsidP="007273B9">
            <w:pPr>
              <w:spacing w:before="18" w:line="270" w:lineRule="atLeast"/>
              <w:ind w:left="107"/>
              <w:rPr>
                <w:lang w:eastAsia="en-US" w:bidi="ar-SA"/>
              </w:rPr>
            </w:pPr>
            <w:r w:rsidRPr="007273B9">
              <w:rPr>
                <w:lang w:eastAsia="en-US" w:bidi="ar-SA"/>
              </w:rPr>
              <w:t>Фізика.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7-9-і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класи.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Навчальна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програма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для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загальноосвітніх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навчальних закладів (наказ МОН України від 07.06.2017 №804)</w:t>
            </w:r>
          </w:p>
        </w:tc>
      </w:tr>
      <w:tr w:rsidR="007273B9" w:rsidRPr="007273B9" w:rsidTr="00E140C1">
        <w:trPr>
          <w:trHeight w:val="629"/>
        </w:trPr>
        <w:tc>
          <w:tcPr>
            <w:tcW w:w="850" w:type="dxa"/>
          </w:tcPr>
          <w:p w:rsidR="007273B9" w:rsidRPr="007273B9" w:rsidRDefault="007273B9" w:rsidP="007273B9">
            <w:pPr>
              <w:spacing w:before="1"/>
              <w:ind w:right="247"/>
              <w:jc w:val="right"/>
              <w:rPr>
                <w:lang w:eastAsia="en-US" w:bidi="ar-SA"/>
              </w:rPr>
            </w:pPr>
            <w:r w:rsidRPr="007273B9">
              <w:rPr>
                <w:spacing w:val="-5"/>
                <w:lang w:eastAsia="en-US" w:bidi="ar-SA"/>
              </w:rPr>
              <w:t>14.</w:t>
            </w:r>
          </w:p>
        </w:tc>
        <w:tc>
          <w:tcPr>
            <w:tcW w:w="10353" w:type="dxa"/>
          </w:tcPr>
          <w:p w:rsidR="007273B9" w:rsidRPr="007273B9" w:rsidRDefault="007273B9" w:rsidP="007273B9">
            <w:pPr>
              <w:spacing w:before="20" w:line="270" w:lineRule="atLeast"/>
              <w:ind w:left="107" w:right="97"/>
              <w:jc w:val="both"/>
              <w:rPr>
                <w:lang w:eastAsia="en-US" w:bidi="ar-SA"/>
              </w:rPr>
            </w:pPr>
            <w:r w:rsidRPr="007273B9">
              <w:rPr>
                <w:lang w:eastAsia="en-US" w:bidi="ar-SA"/>
              </w:rPr>
              <w:t>Фізична культура. 6-9-і класи. Навчальна програма для загальноосвітніх навчальних</w:t>
            </w:r>
            <w:r w:rsidRPr="007273B9">
              <w:rPr>
                <w:spacing w:val="-2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закладів</w:t>
            </w:r>
            <w:r w:rsidRPr="007273B9">
              <w:rPr>
                <w:spacing w:val="-2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(наказ</w:t>
            </w:r>
            <w:r w:rsidRPr="007273B9">
              <w:rPr>
                <w:spacing w:val="-1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Міністерства</w:t>
            </w:r>
            <w:r w:rsidRPr="007273B9">
              <w:rPr>
                <w:spacing w:val="-3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освіти</w:t>
            </w:r>
            <w:r w:rsidRPr="007273B9">
              <w:rPr>
                <w:spacing w:val="-1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і</w:t>
            </w:r>
            <w:r w:rsidRPr="007273B9">
              <w:rPr>
                <w:spacing w:val="-4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науки</w:t>
            </w:r>
            <w:r w:rsidRPr="007273B9">
              <w:rPr>
                <w:spacing w:val="-1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України</w:t>
            </w:r>
            <w:r w:rsidRPr="007273B9">
              <w:rPr>
                <w:spacing w:val="-1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від</w:t>
            </w:r>
            <w:r w:rsidRPr="007273B9">
              <w:rPr>
                <w:spacing w:val="-2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03</w:t>
            </w:r>
            <w:r w:rsidRPr="007273B9">
              <w:rPr>
                <w:spacing w:val="-2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серпня 2022 року № 698)</w:t>
            </w:r>
          </w:p>
        </w:tc>
      </w:tr>
      <w:tr w:rsidR="007273B9" w:rsidRPr="007273B9" w:rsidTr="00E140C1">
        <w:trPr>
          <w:trHeight w:val="592"/>
        </w:trPr>
        <w:tc>
          <w:tcPr>
            <w:tcW w:w="850" w:type="dxa"/>
          </w:tcPr>
          <w:p w:rsidR="007273B9" w:rsidRPr="007273B9" w:rsidRDefault="007273B9" w:rsidP="007273B9">
            <w:pPr>
              <w:spacing w:line="275" w:lineRule="exact"/>
              <w:ind w:right="247"/>
              <w:jc w:val="right"/>
              <w:rPr>
                <w:lang w:eastAsia="en-US" w:bidi="ar-SA"/>
              </w:rPr>
            </w:pPr>
            <w:r w:rsidRPr="007273B9">
              <w:rPr>
                <w:spacing w:val="-5"/>
                <w:lang w:eastAsia="en-US" w:bidi="ar-SA"/>
              </w:rPr>
              <w:t>15.</w:t>
            </w:r>
          </w:p>
        </w:tc>
        <w:tc>
          <w:tcPr>
            <w:tcW w:w="10353" w:type="dxa"/>
          </w:tcPr>
          <w:p w:rsidR="007273B9" w:rsidRPr="007273B9" w:rsidRDefault="007273B9" w:rsidP="007273B9">
            <w:pPr>
              <w:spacing w:before="21" w:line="270" w:lineRule="atLeast"/>
              <w:ind w:left="107"/>
              <w:rPr>
                <w:lang w:eastAsia="en-US" w:bidi="ar-SA"/>
              </w:rPr>
            </w:pPr>
            <w:r w:rsidRPr="007273B9">
              <w:rPr>
                <w:lang w:eastAsia="en-US" w:bidi="ar-SA"/>
              </w:rPr>
              <w:t>Хімія.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7-9-і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класи.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Навчальна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програма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для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загальноосвітніх</w:t>
            </w:r>
            <w:r w:rsidRPr="007273B9">
              <w:rPr>
                <w:spacing w:val="4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навчальних</w:t>
            </w:r>
            <w:r w:rsidRPr="007273B9">
              <w:rPr>
                <w:spacing w:val="8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закладів (наказ МОН України від 07.06.2017 №804)</w:t>
            </w:r>
          </w:p>
        </w:tc>
      </w:tr>
      <w:tr w:rsidR="007273B9" w:rsidRPr="007273B9" w:rsidTr="00E140C1">
        <w:trPr>
          <w:trHeight w:val="592"/>
        </w:trPr>
        <w:tc>
          <w:tcPr>
            <w:tcW w:w="850" w:type="dxa"/>
          </w:tcPr>
          <w:p w:rsidR="007273B9" w:rsidRPr="007273B9" w:rsidRDefault="007273B9" w:rsidP="007273B9">
            <w:pPr>
              <w:spacing w:line="275" w:lineRule="exact"/>
              <w:ind w:right="247"/>
              <w:jc w:val="right"/>
              <w:rPr>
                <w:spacing w:val="-5"/>
                <w:lang w:eastAsia="en-US" w:bidi="ar-SA"/>
              </w:rPr>
            </w:pPr>
            <w:r w:rsidRPr="007273B9">
              <w:rPr>
                <w:spacing w:val="-5"/>
                <w:lang w:eastAsia="en-US" w:bidi="ar-SA"/>
              </w:rPr>
              <w:t>16.</w:t>
            </w:r>
          </w:p>
        </w:tc>
        <w:tc>
          <w:tcPr>
            <w:tcW w:w="10353" w:type="dxa"/>
          </w:tcPr>
          <w:p w:rsidR="007273B9" w:rsidRPr="007273B9" w:rsidRDefault="007273B9" w:rsidP="007273B9">
            <w:pPr>
              <w:tabs>
                <w:tab w:val="left" w:pos="1268"/>
                <w:tab w:val="left" w:pos="2067"/>
                <w:tab w:val="left" w:pos="3484"/>
                <w:tab w:val="left" w:pos="4238"/>
                <w:tab w:val="left" w:pos="5159"/>
                <w:tab w:val="left" w:pos="6527"/>
                <w:tab w:val="left" w:pos="7763"/>
              </w:tabs>
              <w:ind w:left="107" w:right="98"/>
              <w:rPr>
                <w:lang w:eastAsia="en-US" w:bidi="ar-SA"/>
              </w:rPr>
            </w:pPr>
            <w:r w:rsidRPr="007273B9">
              <w:rPr>
                <w:spacing w:val="-2"/>
                <w:lang w:eastAsia="en-US" w:bidi="ar-SA"/>
              </w:rPr>
              <w:t>Іноземні</w:t>
            </w:r>
            <w:r w:rsidRPr="007273B9">
              <w:rPr>
                <w:lang w:eastAsia="en-US" w:bidi="ar-SA"/>
              </w:rPr>
              <w:tab/>
            </w:r>
            <w:r w:rsidRPr="007273B9">
              <w:rPr>
                <w:spacing w:val="-4"/>
                <w:lang w:eastAsia="en-US" w:bidi="ar-SA"/>
              </w:rPr>
              <w:t>мови</w:t>
            </w:r>
            <w:r w:rsidRPr="007273B9">
              <w:rPr>
                <w:lang w:eastAsia="en-US" w:bidi="ar-SA"/>
              </w:rPr>
              <w:tab/>
            </w:r>
            <w:r w:rsidRPr="007273B9">
              <w:rPr>
                <w:spacing w:val="-2"/>
                <w:lang w:eastAsia="en-US" w:bidi="ar-SA"/>
              </w:rPr>
              <w:t>(англійська).</w:t>
            </w:r>
            <w:r w:rsidRPr="007273B9">
              <w:rPr>
                <w:lang w:eastAsia="en-US" w:bidi="ar-SA"/>
              </w:rPr>
              <w:tab/>
            </w:r>
            <w:r w:rsidRPr="007273B9">
              <w:rPr>
                <w:spacing w:val="-4"/>
                <w:lang w:eastAsia="en-US" w:bidi="ar-SA"/>
              </w:rPr>
              <w:t>5-9-і</w:t>
            </w:r>
            <w:r w:rsidRPr="007273B9">
              <w:rPr>
                <w:lang w:eastAsia="en-US" w:bidi="ar-SA"/>
              </w:rPr>
              <w:tab/>
            </w:r>
            <w:r w:rsidRPr="007273B9">
              <w:rPr>
                <w:spacing w:val="-2"/>
                <w:lang w:eastAsia="en-US" w:bidi="ar-SA"/>
              </w:rPr>
              <w:t>класи.</w:t>
            </w:r>
            <w:r w:rsidRPr="007273B9">
              <w:rPr>
                <w:lang w:eastAsia="en-US" w:bidi="ar-SA"/>
              </w:rPr>
              <w:tab/>
            </w:r>
            <w:r w:rsidRPr="007273B9">
              <w:rPr>
                <w:spacing w:val="-2"/>
                <w:lang w:eastAsia="en-US" w:bidi="ar-SA"/>
              </w:rPr>
              <w:t>Навчальна</w:t>
            </w:r>
            <w:r w:rsidRPr="007273B9">
              <w:rPr>
                <w:lang w:eastAsia="en-US" w:bidi="ar-SA"/>
              </w:rPr>
              <w:tab/>
            </w:r>
            <w:r w:rsidRPr="007273B9">
              <w:rPr>
                <w:spacing w:val="-2"/>
                <w:lang w:eastAsia="en-US" w:bidi="ar-SA"/>
              </w:rPr>
              <w:t>програма</w:t>
            </w:r>
            <w:r w:rsidRPr="007273B9">
              <w:rPr>
                <w:lang w:eastAsia="en-US" w:bidi="ar-SA"/>
              </w:rPr>
              <w:tab/>
            </w:r>
            <w:r w:rsidRPr="007273B9">
              <w:rPr>
                <w:spacing w:val="-4"/>
                <w:lang w:eastAsia="en-US" w:bidi="ar-SA"/>
              </w:rPr>
              <w:t xml:space="preserve">для </w:t>
            </w:r>
            <w:r w:rsidRPr="007273B9">
              <w:rPr>
                <w:lang w:eastAsia="en-US" w:bidi="ar-SA"/>
              </w:rPr>
              <w:t>загальноосвітніх</w:t>
            </w:r>
            <w:r w:rsidRPr="007273B9">
              <w:rPr>
                <w:spacing w:val="57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навчальних</w:t>
            </w:r>
            <w:r w:rsidRPr="007273B9">
              <w:rPr>
                <w:spacing w:val="57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закладів</w:t>
            </w:r>
            <w:r w:rsidRPr="007273B9">
              <w:rPr>
                <w:spacing w:val="64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(наказ</w:t>
            </w:r>
            <w:r w:rsidRPr="007273B9">
              <w:rPr>
                <w:spacing w:val="6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МОН</w:t>
            </w:r>
            <w:r w:rsidRPr="007273B9">
              <w:rPr>
                <w:spacing w:val="59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України</w:t>
            </w:r>
            <w:r w:rsidRPr="007273B9">
              <w:rPr>
                <w:spacing w:val="61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від</w:t>
            </w:r>
            <w:r w:rsidRPr="007273B9">
              <w:rPr>
                <w:spacing w:val="60"/>
                <w:lang w:eastAsia="en-US" w:bidi="ar-SA"/>
              </w:rPr>
              <w:t xml:space="preserve"> </w:t>
            </w:r>
            <w:r w:rsidRPr="007273B9">
              <w:rPr>
                <w:spacing w:val="-2"/>
                <w:lang w:eastAsia="en-US" w:bidi="ar-SA"/>
              </w:rPr>
              <w:t>07.06.2017</w:t>
            </w:r>
            <w:r w:rsidRPr="007273B9">
              <w:rPr>
                <w:lang w:eastAsia="en-US" w:bidi="ar-SA"/>
              </w:rPr>
              <w:t xml:space="preserve"> </w:t>
            </w:r>
            <w:r w:rsidRPr="007273B9">
              <w:rPr>
                <w:spacing w:val="-2"/>
                <w:lang w:eastAsia="en-US" w:bidi="ar-SA"/>
              </w:rPr>
              <w:t>№804)</w:t>
            </w:r>
          </w:p>
        </w:tc>
      </w:tr>
      <w:tr w:rsidR="007273B9" w:rsidRPr="007273B9" w:rsidTr="00E140C1">
        <w:trPr>
          <w:trHeight w:val="592"/>
        </w:trPr>
        <w:tc>
          <w:tcPr>
            <w:tcW w:w="850" w:type="dxa"/>
          </w:tcPr>
          <w:p w:rsidR="007273B9" w:rsidRPr="007273B9" w:rsidRDefault="007273B9" w:rsidP="007273B9">
            <w:pPr>
              <w:spacing w:line="275" w:lineRule="exact"/>
              <w:ind w:right="247"/>
              <w:jc w:val="right"/>
              <w:rPr>
                <w:spacing w:val="-5"/>
                <w:lang w:eastAsia="en-US" w:bidi="ar-SA"/>
              </w:rPr>
            </w:pPr>
            <w:r w:rsidRPr="007273B9">
              <w:rPr>
                <w:spacing w:val="-5"/>
                <w:lang w:eastAsia="en-US" w:bidi="ar-SA"/>
              </w:rPr>
              <w:t>17.</w:t>
            </w:r>
          </w:p>
        </w:tc>
        <w:tc>
          <w:tcPr>
            <w:tcW w:w="10353" w:type="dxa"/>
          </w:tcPr>
          <w:p w:rsidR="007273B9" w:rsidRPr="007273B9" w:rsidRDefault="007273B9" w:rsidP="007273B9">
            <w:pPr>
              <w:tabs>
                <w:tab w:val="left" w:pos="1268"/>
                <w:tab w:val="left" w:pos="2067"/>
                <w:tab w:val="left" w:pos="3484"/>
                <w:tab w:val="left" w:pos="4238"/>
                <w:tab w:val="left" w:pos="5159"/>
                <w:tab w:val="left" w:pos="6527"/>
                <w:tab w:val="left" w:pos="7763"/>
              </w:tabs>
              <w:ind w:left="107" w:right="98"/>
              <w:rPr>
                <w:lang w:eastAsia="en-US" w:bidi="ar-SA"/>
              </w:rPr>
            </w:pPr>
            <w:r w:rsidRPr="007273B9">
              <w:rPr>
                <w:spacing w:val="-2"/>
                <w:lang w:eastAsia="en-US" w:bidi="ar-SA"/>
              </w:rPr>
              <w:t>Іноземні</w:t>
            </w:r>
            <w:r w:rsidRPr="007273B9">
              <w:rPr>
                <w:lang w:eastAsia="en-US" w:bidi="ar-SA"/>
              </w:rPr>
              <w:tab/>
            </w:r>
            <w:r w:rsidRPr="007273B9">
              <w:rPr>
                <w:spacing w:val="-4"/>
                <w:lang w:eastAsia="en-US" w:bidi="ar-SA"/>
              </w:rPr>
              <w:t>мови</w:t>
            </w:r>
            <w:r w:rsidRPr="007273B9">
              <w:rPr>
                <w:lang w:eastAsia="en-US" w:bidi="ar-SA"/>
              </w:rPr>
              <w:tab/>
            </w:r>
            <w:r w:rsidRPr="007273B9">
              <w:rPr>
                <w:spacing w:val="-2"/>
                <w:lang w:eastAsia="en-US" w:bidi="ar-SA"/>
              </w:rPr>
              <w:t>(французька).</w:t>
            </w:r>
            <w:r w:rsidRPr="007273B9">
              <w:rPr>
                <w:lang w:eastAsia="en-US" w:bidi="ar-SA"/>
              </w:rPr>
              <w:tab/>
            </w:r>
            <w:r w:rsidRPr="007273B9">
              <w:rPr>
                <w:spacing w:val="-4"/>
                <w:lang w:eastAsia="en-US" w:bidi="ar-SA"/>
              </w:rPr>
              <w:t>5-9-і</w:t>
            </w:r>
            <w:r w:rsidRPr="007273B9">
              <w:rPr>
                <w:lang w:eastAsia="en-US" w:bidi="ar-SA"/>
              </w:rPr>
              <w:tab/>
            </w:r>
            <w:r w:rsidRPr="007273B9">
              <w:rPr>
                <w:spacing w:val="-2"/>
                <w:lang w:eastAsia="en-US" w:bidi="ar-SA"/>
              </w:rPr>
              <w:t>класи.</w:t>
            </w:r>
            <w:r w:rsidRPr="007273B9">
              <w:rPr>
                <w:lang w:eastAsia="en-US" w:bidi="ar-SA"/>
              </w:rPr>
              <w:tab/>
            </w:r>
            <w:r w:rsidRPr="007273B9">
              <w:rPr>
                <w:spacing w:val="-2"/>
                <w:lang w:eastAsia="en-US" w:bidi="ar-SA"/>
              </w:rPr>
              <w:t>Навчальна</w:t>
            </w:r>
            <w:r w:rsidRPr="007273B9">
              <w:rPr>
                <w:lang w:eastAsia="en-US" w:bidi="ar-SA"/>
              </w:rPr>
              <w:tab/>
            </w:r>
            <w:r w:rsidRPr="007273B9">
              <w:rPr>
                <w:spacing w:val="-2"/>
                <w:lang w:eastAsia="en-US" w:bidi="ar-SA"/>
              </w:rPr>
              <w:t>програма</w:t>
            </w:r>
            <w:r w:rsidRPr="007273B9">
              <w:rPr>
                <w:lang w:eastAsia="en-US" w:bidi="ar-SA"/>
              </w:rPr>
              <w:tab/>
            </w:r>
            <w:r w:rsidRPr="007273B9">
              <w:rPr>
                <w:spacing w:val="-4"/>
                <w:lang w:eastAsia="en-US" w:bidi="ar-SA"/>
              </w:rPr>
              <w:t xml:space="preserve">для </w:t>
            </w:r>
            <w:r w:rsidRPr="007273B9">
              <w:rPr>
                <w:lang w:eastAsia="en-US" w:bidi="ar-SA"/>
              </w:rPr>
              <w:t>загальноосвітніх</w:t>
            </w:r>
            <w:r w:rsidRPr="007273B9">
              <w:rPr>
                <w:spacing w:val="57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навчальних</w:t>
            </w:r>
            <w:r w:rsidRPr="007273B9">
              <w:rPr>
                <w:spacing w:val="57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закладів</w:t>
            </w:r>
            <w:r w:rsidRPr="007273B9">
              <w:rPr>
                <w:spacing w:val="64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(наказ</w:t>
            </w:r>
            <w:r w:rsidRPr="007273B9">
              <w:rPr>
                <w:spacing w:val="60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МОН</w:t>
            </w:r>
            <w:r w:rsidRPr="007273B9">
              <w:rPr>
                <w:spacing w:val="59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України</w:t>
            </w:r>
            <w:r w:rsidRPr="007273B9">
              <w:rPr>
                <w:spacing w:val="61"/>
                <w:lang w:eastAsia="en-US" w:bidi="ar-SA"/>
              </w:rPr>
              <w:t xml:space="preserve"> </w:t>
            </w:r>
            <w:r w:rsidRPr="007273B9">
              <w:rPr>
                <w:lang w:eastAsia="en-US" w:bidi="ar-SA"/>
              </w:rPr>
              <w:t>від</w:t>
            </w:r>
            <w:r w:rsidRPr="007273B9">
              <w:rPr>
                <w:spacing w:val="60"/>
                <w:lang w:eastAsia="en-US" w:bidi="ar-SA"/>
              </w:rPr>
              <w:t xml:space="preserve"> </w:t>
            </w:r>
            <w:r w:rsidRPr="007273B9">
              <w:rPr>
                <w:spacing w:val="-2"/>
                <w:lang w:eastAsia="en-US" w:bidi="ar-SA"/>
              </w:rPr>
              <w:t>07.06.2017</w:t>
            </w:r>
            <w:r w:rsidRPr="007273B9">
              <w:rPr>
                <w:lang w:eastAsia="en-US" w:bidi="ar-SA"/>
              </w:rPr>
              <w:t xml:space="preserve"> </w:t>
            </w:r>
            <w:r w:rsidRPr="007273B9">
              <w:rPr>
                <w:spacing w:val="-2"/>
                <w:lang w:eastAsia="en-US" w:bidi="ar-SA"/>
              </w:rPr>
              <w:t>№804)</w:t>
            </w:r>
          </w:p>
        </w:tc>
      </w:tr>
    </w:tbl>
    <w:p w:rsidR="007273B9" w:rsidRPr="00CD605D" w:rsidRDefault="007273B9" w:rsidP="00822AFF">
      <w:pPr>
        <w:pStyle w:val="Default"/>
        <w:rPr>
          <w:lang w:val="uk-UA"/>
        </w:rPr>
      </w:pPr>
    </w:p>
    <w:sectPr w:rsidR="007273B9" w:rsidRPr="00CD6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F1C53"/>
    <w:multiLevelType w:val="hybridMultilevel"/>
    <w:tmpl w:val="8ECCB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27846"/>
    <w:multiLevelType w:val="multilevel"/>
    <w:tmpl w:val="0464ECAA"/>
    <w:lvl w:ilvl="0">
      <w:start w:val="1"/>
      <w:numFmt w:val="decimal"/>
      <w:lvlText w:val="%1"/>
      <w:lvlJc w:val="left"/>
      <w:pPr>
        <w:ind w:left="119" w:hanging="515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515" w:hanging="51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2">
      <w:numFmt w:val="bullet"/>
      <w:lvlText w:val=""/>
      <w:lvlJc w:val="left"/>
      <w:pPr>
        <w:ind w:left="825" w:hanging="346"/>
      </w:pPr>
      <w:rPr>
        <w:rFonts w:ascii="Symbol" w:eastAsia="Symbol" w:hAnsi="Symbol" w:cs="Symbol" w:hint="default"/>
        <w:w w:val="99"/>
        <w:sz w:val="28"/>
        <w:szCs w:val="28"/>
        <w:lang w:val="uk-UA" w:eastAsia="uk-UA" w:bidi="uk-UA"/>
      </w:rPr>
    </w:lvl>
    <w:lvl w:ilvl="3">
      <w:numFmt w:val="bullet"/>
      <w:lvlText w:val="•"/>
      <w:lvlJc w:val="left"/>
      <w:pPr>
        <w:ind w:left="2767" w:hanging="346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741" w:hanging="346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715" w:hanging="346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688" w:hanging="346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662" w:hanging="346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636" w:hanging="346"/>
      </w:pPr>
      <w:rPr>
        <w:rFonts w:hint="default"/>
        <w:lang w:val="uk-UA" w:eastAsia="uk-UA" w:bidi="uk-U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ED"/>
    <w:rsid w:val="000607A2"/>
    <w:rsid w:val="00086693"/>
    <w:rsid w:val="00193724"/>
    <w:rsid w:val="002365E8"/>
    <w:rsid w:val="003266F9"/>
    <w:rsid w:val="00484940"/>
    <w:rsid w:val="004F5135"/>
    <w:rsid w:val="0053641B"/>
    <w:rsid w:val="005646F7"/>
    <w:rsid w:val="00564D9E"/>
    <w:rsid w:val="007273B9"/>
    <w:rsid w:val="007838D1"/>
    <w:rsid w:val="007D4D38"/>
    <w:rsid w:val="00822AFF"/>
    <w:rsid w:val="008462F6"/>
    <w:rsid w:val="008B2BAE"/>
    <w:rsid w:val="008F0DED"/>
    <w:rsid w:val="008F760D"/>
    <w:rsid w:val="00922DF8"/>
    <w:rsid w:val="009C3F8B"/>
    <w:rsid w:val="00A77677"/>
    <w:rsid w:val="00D62836"/>
    <w:rsid w:val="00E140C1"/>
    <w:rsid w:val="00F4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2A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2">
    <w:name w:val="heading 2"/>
    <w:basedOn w:val="a"/>
    <w:link w:val="20"/>
    <w:uiPriority w:val="1"/>
    <w:qFormat/>
    <w:rsid w:val="00822AFF"/>
    <w:pPr>
      <w:ind w:left="1291" w:right="1283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22AFF"/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822AF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22AFF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1"/>
    <w:qFormat/>
    <w:rsid w:val="00822AFF"/>
    <w:pPr>
      <w:spacing w:line="342" w:lineRule="exact"/>
      <w:ind w:left="825" w:hanging="346"/>
    </w:pPr>
  </w:style>
  <w:style w:type="paragraph" w:customStyle="1" w:styleId="Default">
    <w:name w:val="Default"/>
    <w:rsid w:val="00822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273B9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2A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2">
    <w:name w:val="heading 2"/>
    <w:basedOn w:val="a"/>
    <w:link w:val="20"/>
    <w:uiPriority w:val="1"/>
    <w:qFormat/>
    <w:rsid w:val="00822AFF"/>
    <w:pPr>
      <w:ind w:left="1291" w:right="1283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22AFF"/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822AF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22AFF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1"/>
    <w:qFormat/>
    <w:rsid w:val="00822AFF"/>
    <w:pPr>
      <w:spacing w:line="342" w:lineRule="exact"/>
      <w:ind w:left="825" w:hanging="346"/>
    </w:pPr>
  </w:style>
  <w:style w:type="paragraph" w:customStyle="1" w:styleId="Default">
    <w:name w:val="Default"/>
    <w:rsid w:val="00822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273B9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15FFF-7DD7-45F7-84C6-BECCEEA1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3145</Words>
  <Characters>17928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2024-12-11T12:23:00Z</cp:lastPrinted>
  <dcterms:created xsi:type="dcterms:W3CDTF">2025-09-15T13:03:00Z</dcterms:created>
  <dcterms:modified xsi:type="dcterms:W3CDTF">2025-09-15T13:05:00Z</dcterms:modified>
</cp:coreProperties>
</file>