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4E2ED8" w:rsidRPr="00EE6FF6" w:rsidTr="001933E0">
        <w:trPr>
          <w:trHeight w:val="826"/>
        </w:trPr>
        <w:tc>
          <w:tcPr>
            <w:tcW w:w="4785" w:type="dxa"/>
          </w:tcPr>
          <w:p w:rsidR="004E2ED8" w:rsidRPr="001933E0" w:rsidRDefault="004E2ED8" w:rsidP="004E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>СХВАЛЕНО</w:t>
            </w:r>
          </w:p>
          <w:p w:rsidR="004E2ED8" w:rsidRPr="001933E0" w:rsidRDefault="004E2ED8" w:rsidP="007A501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Засідання педагогічної </w:t>
            </w:r>
            <w:proofErr w:type="gramStart"/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>ради</w:t>
            </w:r>
            <w:proofErr w:type="gramEnd"/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закладу                       </w:t>
            </w:r>
          </w:p>
          <w:p w:rsidR="004E2ED8" w:rsidRPr="001933E0" w:rsidRDefault="001933E0" w:rsidP="007A5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 №</w:t>
            </w:r>
            <w:r w:rsidRPr="00193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</w:t>
            </w:r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 </w:t>
            </w:r>
            <w:r w:rsidRPr="00193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30 серпня </w:t>
            </w:r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93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4E2ED8"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                                         </w:t>
            </w:r>
          </w:p>
        </w:tc>
        <w:tc>
          <w:tcPr>
            <w:tcW w:w="5246" w:type="dxa"/>
          </w:tcPr>
          <w:p w:rsidR="001933E0" w:rsidRPr="001933E0" w:rsidRDefault="004E2ED8" w:rsidP="004E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ЗАТВЕРДЖЕНО </w:t>
            </w:r>
            <w:r w:rsidRPr="00193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</w:t>
            </w:r>
          </w:p>
          <w:p w:rsidR="001933E0" w:rsidRPr="001933E0" w:rsidRDefault="0005444E" w:rsidP="004E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4E2ED8"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Наказ №____ від _______                                 </w:t>
            </w:r>
            <w:r w:rsidR="004E2ED8" w:rsidRPr="00193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</w:t>
            </w:r>
          </w:p>
          <w:p w:rsidR="001933E0" w:rsidRPr="001933E0" w:rsidRDefault="001933E0" w:rsidP="004E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ED8" w:rsidRPr="001933E0" w:rsidRDefault="004E2ED8" w:rsidP="004E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="003C41D7" w:rsidRP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3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</w:t>
            </w:r>
            <w:r w:rsidR="0019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933E0" w:rsidRPr="00193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Людмила РОМАН</w:t>
            </w:r>
          </w:p>
          <w:p w:rsidR="004E2ED8" w:rsidRPr="001933E0" w:rsidRDefault="004E2ED8" w:rsidP="007A5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2ED8" w:rsidRPr="00EE6FF6" w:rsidRDefault="004E2ED8" w:rsidP="004E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ED8" w:rsidRPr="00EE6FF6" w:rsidRDefault="004E2ED8" w:rsidP="004E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ED8" w:rsidRPr="00EE6FF6" w:rsidRDefault="004E2ED8" w:rsidP="004E2ED8">
      <w:pPr>
        <w:rPr>
          <w:rFonts w:ascii="Times New Roman" w:hAnsi="Times New Roman" w:cs="Times New Roman"/>
          <w:sz w:val="24"/>
          <w:szCs w:val="24"/>
        </w:rPr>
      </w:pPr>
    </w:p>
    <w:p w:rsidR="004E2ED8" w:rsidRPr="00EE6FF6" w:rsidRDefault="004E2ED8" w:rsidP="004E2ED8">
      <w:pPr>
        <w:rPr>
          <w:rFonts w:ascii="Times New Roman" w:hAnsi="Times New Roman" w:cs="Times New Roman"/>
          <w:sz w:val="24"/>
          <w:szCs w:val="24"/>
        </w:rPr>
      </w:pPr>
      <w:r w:rsidRPr="00E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ED8" w:rsidRPr="00EE6FF6" w:rsidRDefault="004E2ED8" w:rsidP="004E2ED8">
      <w:pPr>
        <w:rPr>
          <w:rFonts w:ascii="Times New Roman" w:hAnsi="Times New Roman" w:cs="Times New Roman"/>
          <w:sz w:val="24"/>
          <w:szCs w:val="24"/>
        </w:rPr>
      </w:pPr>
      <w:r w:rsidRPr="00EE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ED8" w:rsidRPr="001933E0" w:rsidRDefault="004E2ED8" w:rsidP="004E2ED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933E0">
        <w:rPr>
          <w:rFonts w:ascii="Times New Roman" w:hAnsi="Times New Roman" w:cs="Times New Roman"/>
          <w:b/>
          <w:sz w:val="32"/>
          <w:szCs w:val="32"/>
        </w:rPr>
        <w:t xml:space="preserve">Положення  </w:t>
      </w:r>
    </w:p>
    <w:p w:rsidR="004E2ED8" w:rsidRPr="001933E0" w:rsidRDefault="004E2ED8" w:rsidP="004E2ED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933E0">
        <w:rPr>
          <w:rFonts w:ascii="Times New Roman" w:hAnsi="Times New Roman" w:cs="Times New Roman"/>
          <w:b/>
          <w:sz w:val="32"/>
          <w:szCs w:val="32"/>
        </w:rPr>
        <w:t>про внутрішню  систему забезпечення якості освіти</w:t>
      </w:r>
    </w:p>
    <w:p w:rsidR="001933E0" w:rsidRDefault="004E2ED8" w:rsidP="004E2ED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933E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1933E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Ужгородському ліцеї № 9 </w:t>
      </w:r>
    </w:p>
    <w:p w:rsidR="004E2ED8" w:rsidRPr="001933E0" w:rsidRDefault="004E2ED8" w:rsidP="004E2ED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933E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Ужгородської міської ради Закарпатської області </w:t>
      </w:r>
    </w:p>
    <w:p w:rsidR="004E2ED8" w:rsidRPr="00EE6FF6" w:rsidRDefault="004E2ED8" w:rsidP="004E2ED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6F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Pr="001933E0" w:rsidRDefault="004E2ED8" w:rsidP="004E2ED8">
      <w:pPr>
        <w:rPr>
          <w:lang w:val="uk-UA"/>
        </w:rPr>
      </w:pPr>
      <w:r w:rsidRPr="001933E0">
        <w:rPr>
          <w:lang w:val="uk-UA"/>
        </w:rPr>
        <w:t xml:space="preserve"> </w:t>
      </w:r>
    </w:p>
    <w:p w:rsidR="004E2ED8" w:rsidRDefault="004E2ED8" w:rsidP="004E2ED8">
      <w:pPr>
        <w:rPr>
          <w:lang w:val="uk-UA"/>
        </w:rPr>
      </w:pPr>
    </w:p>
    <w:p w:rsidR="004E2ED8" w:rsidRDefault="004E2ED8" w:rsidP="004E2ED8">
      <w:pPr>
        <w:rPr>
          <w:lang w:val="uk-UA"/>
        </w:rPr>
      </w:pPr>
    </w:p>
    <w:p w:rsidR="004E2ED8" w:rsidRDefault="004E2ED8">
      <w:pPr>
        <w:rPr>
          <w:lang w:val="uk-UA"/>
        </w:rPr>
      </w:pPr>
    </w:p>
    <w:p w:rsidR="004E2ED8" w:rsidRDefault="004E2ED8">
      <w:pPr>
        <w:rPr>
          <w:lang w:val="uk-UA"/>
        </w:rPr>
      </w:pPr>
    </w:p>
    <w:p w:rsidR="004E2ED8" w:rsidRPr="004E2ED8" w:rsidRDefault="004E2ED8">
      <w:pPr>
        <w:rPr>
          <w:lang w:val="uk-UA"/>
        </w:rPr>
      </w:pPr>
    </w:p>
    <w:tbl>
      <w:tblPr>
        <w:tblW w:w="10773" w:type="dxa"/>
        <w:tblCellSpacing w:w="0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442CB7" w:rsidRPr="00442CB7" w:rsidTr="001A3E26">
        <w:trPr>
          <w:tblCellSpacing w:w="0" w:type="dxa"/>
        </w:trPr>
        <w:tc>
          <w:tcPr>
            <w:tcW w:w="10773" w:type="dxa"/>
            <w:tcBorders>
              <w:top w:val="nil"/>
            </w:tcBorders>
            <w:vAlign w:val="center"/>
            <w:hideMark/>
          </w:tcPr>
          <w:p w:rsidR="00442CB7" w:rsidRPr="00920E36" w:rsidRDefault="00442CB7" w:rsidP="00920E36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6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TOC-I.-"/>
            <w:bookmarkEnd w:id="0"/>
            <w:r w:rsidRPr="00920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Загальні положення</w:t>
            </w:r>
          </w:p>
          <w:p w:rsidR="00920E36" w:rsidRPr="00920E36" w:rsidRDefault="00920E36" w:rsidP="00920E36">
            <w:pPr>
              <w:pStyle w:val="a4"/>
              <w:spacing w:after="0" w:line="240" w:lineRule="auto"/>
              <w:ind w:left="1800" w:right="63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42CB7" w:rsidRPr="00604A7E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442CB7"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внутрішню</w:t>
            </w:r>
            <w:r w:rsidR="00442CB7"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42CB7"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систему забезпе</w:t>
            </w:r>
            <w:r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чення якості освіти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розроблено</w:t>
            </w:r>
            <w:r w:rsidR="00442CB7"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до вимог Закону України «Про освіту» (стаття 41. Система забезпечення</w:t>
            </w:r>
            <w:r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2CB7"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якості освіти). </w:t>
            </w:r>
          </w:p>
          <w:p w:rsidR="00442CB7" w:rsidRPr="00604A7E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A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442CB7" w:rsidRPr="0060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Внутрішня система забезпечення якості включає: 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F20DC"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стратегію та процедури забезпечення якості освіти; 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F20DC"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систему та механізми забезпечення академічної доброчесності; 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•    критерії, правила і процедури оцінювання учні</w:t>
            </w:r>
            <w:proofErr w:type="gramStart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•    критерії, правила і процедури оцінювання педагогічної  діяльності педагогічних працівникі</w:t>
            </w:r>
            <w:proofErr w:type="gramStart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F20DC"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критерії, правила і процедури оцінювання управлінської діяльності; 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   забезпечення  наявності  необхідних  ресурсів  </w:t>
            </w:r>
            <w:proofErr w:type="gramStart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  організації</w:t>
            </w:r>
            <w:r w:rsidR="00FF20DC"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  процесу;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F20DC"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забезпечення наявності інформаційних систем для ефективного управління</w:t>
            </w:r>
            <w:proofErr w:type="gramStart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2CB7" w:rsidRPr="006E6046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•    створення інклюзивного освітнього середовища, універсального дизайну та розумного пристосування.</w:t>
            </w:r>
          </w:p>
          <w:p w:rsidR="00B948DB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F20DC" w:rsidRPr="00B948DB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Запропоновані законом складові фактично утворюють </w:t>
            </w:r>
            <w:r w:rsidRPr="00B94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чотири напрями внутрішньої системи забезпечення якості</w:t>
            </w:r>
            <w:r w:rsidRPr="00B94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освітньої діяльності та якості освіти закладу: </w:t>
            </w:r>
          </w:p>
          <w:p w:rsidR="00FF20DC" w:rsidRPr="00CA7991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79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Освітнє середовище. </w:t>
            </w:r>
          </w:p>
          <w:p w:rsidR="00FF20DC" w:rsidRPr="00CA7991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79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Система оцінювання освітньої діяльності учнів. </w:t>
            </w:r>
          </w:p>
          <w:p w:rsidR="00FF20DC" w:rsidRPr="006E6046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Система педагогічної діяльності. </w:t>
            </w:r>
          </w:p>
          <w:p w:rsidR="00442CB7" w:rsidRPr="006E6046" w:rsidRDefault="00FF20DC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</w:rPr>
              <w:t>4. Система управлінської діяльності.</w:t>
            </w:r>
          </w:p>
          <w:p w:rsidR="00B948DB" w:rsidRDefault="007446DA" w:rsidP="007446D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317AE7" w:rsidRDefault="007446DA" w:rsidP="007446D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213BC8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Саме за цими 4 напрямками у нашому закладі буде проводитися </w:t>
            </w:r>
            <w:r w:rsidR="00213BC8"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щорічне комплексне самооцінювання.</w:t>
            </w:r>
            <w:r w:rsidR="005A1300" w:rsidRPr="006E6046">
              <w:rPr>
                <w:sz w:val="24"/>
                <w:szCs w:val="24"/>
                <w:lang w:val="uk-UA"/>
              </w:rPr>
              <w:t xml:space="preserve"> В</w:t>
            </w:r>
            <w:r w:rsidR="005A1300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ідповідальним за функціонування внутрішньої системи забезпечення якості освіти у закладі є </w:t>
            </w:r>
            <w:r w:rsidR="005A1300"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  <w:r w:rsidR="005A1300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метою якісного проведення оцінювання створено робочі групи</w:t>
            </w:r>
            <w:r w:rsidR="00317AE7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які будуть забезпечувати вивчення та оцінювання системи за кожним з напрямів.</w:t>
            </w:r>
          </w:p>
          <w:p w:rsidR="007A5018" w:rsidRPr="006E6046" w:rsidRDefault="007A5018" w:rsidP="007446D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1"/>
              <w:gridCol w:w="7371"/>
            </w:tblGrid>
            <w:tr w:rsidR="00317AE7" w:rsidRPr="006E6046" w:rsidTr="00B948DB">
              <w:tc>
                <w:tcPr>
                  <w:tcW w:w="3241" w:type="dxa"/>
                </w:tcPr>
                <w:p w:rsidR="00317AE7" w:rsidRPr="007A5018" w:rsidRDefault="00317AE7" w:rsidP="007A5018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Напрямок</w:t>
                  </w:r>
                </w:p>
              </w:tc>
              <w:tc>
                <w:tcPr>
                  <w:tcW w:w="7371" w:type="dxa"/>
                </w:tcPr>
                <w:p w:rsidR="00317AE7" w:rsidRPr="007A5018" w:rsidRDefault="00317AE7" w:rsidP="007A5018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Учасники робочої групи</w:t>
                  </w:r>
                </w:p>
                <w:p w:rsidR="003C41D7" w:rsidRPr="007A5018" w:rsidRDefault="003C41D7" w:rsidP="007A5018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7AE7" w:rsidRPr="00B3722E" w:rsidTr="00B948DB">
              <w:tc>
                <w:tcPr>
                  <w:tcW w:w="3241" w:type="dxa"/>
                </w:tcPr>
                <w:p w:rsidR="00317AE7" w:rsidRPr="00920E36" w:rsidRDefault="00317AE7" w:rsidP="007446DA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0E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Освітнє середовище</w:t>
                  </w:r>
                </w:p>
              </w:tc>
              <w:tc>
                <w:tcPr>
                  <w:tcW w:w="7371" w:type="dxa"/>
                </w:tcPr>
                <w:p w:rsidR="00317AE7" w:rsidRDefault="00276C11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</w:t>
                  </w:r>
                  <w:r w:rsidR="007A5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авгосп</w:t>
                  </w:r>
                  <w:r w:rsidR="00317AE7" w:rsidRPr="006E6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 заступник ди</w:t>
                  </w:r>
                  <w:r w:rsidR="00317AE7" w:rsidRPr="00CA79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ректора</w:t>
                  </w:r>
                  <w:r w:rsidR="00317AE7" w:rsidRPr="006E6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з виховн</w:t>
                  </w:r>
                  <w:r w:rsidR="003C41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ої роботи, практичний психолог</w:t>
                  </w:r>
                  <w:r w:rsidR="00622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 педагог-організатор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 члени батьківської та учнівської ради</w:t>
                  </w:r>
                  <w:r w:rsidR="007A5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: </w:t>
                  </w:r>
                  <w:r w:rsidR="00CA799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Бурин О.С.</w:t>
                  </w:r>
                  <w:r w:rsidR="007A5018"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, </w:t>
                  </w:r>
                  <w:r w:rsidR="007A5018" w:rsidRPr="00B948D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  <w:t>Заяць М.Ю.,</w:t>
                  </w:r>
                  <w:r w:rsidR="007A5018"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Кузьменко О.В.</w:t>
                  </w:r>
                  <w:r w:rsid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, </w:t>
                  </w:r>
                  <w:r w:rsidR="00CA799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Халітова В.М.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, Аго Анна.</w:t>
                  </w:r>
                </w:p>
                <w:p w:rsidR="00276C11" w:rsidRPr="006E6046" w:rsidRDefault="00276C11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7AE7" w:rsidRPr="00B3722E" w:rsidTr="00B948DB">
              <w:tc>
                <w:tcPr>
                  <w:tcW w:w="3241" w:type="dxa"/>
                </w:tcPr>
                <w:p w:rsidR="00317AE7" w:rsidRPr="00920E36" w:rsidRDefault="00317AE7" w:rsidP="007446DA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0E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Система оцінювання освітньої діяльності учнів</w:t>
                  </w:r>
                </w:p>
                <w:p w:rsidR="007A5018" w:rsidRPr="00920E36" w:rsidRDefault="007A5018" w:rsidP="007446DA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371" w:type="dxa"/>
                </w:tcPr>
                <w:p w:rsidR="00317AE7" w:rsidRDefault="00276C11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</w:t>
                  </w:r>
                  <w:r w:rsidR="006C1857" w:rsidRPr="006E6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аступник ди</w:t>
                  </w:r>
                  <w:r w:rsidR="006C1857" w:rsidRPr="007A5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ректора</w:t>
                  </w:r>
                  <w:r w:rsidR="006C1857" w:rsidRPr="006E6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з навчально-виховної роботи, голови шкільних методичних об’єднань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 члени батьківської та учнівської ради</w:t>
                  </w:r>
                  <w:r w:rsidR="007A5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: </w:t>
                  </w:r>
                  <w:r w:rsidR="00CA799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  <w:t>Карлова Е.С</w:t>
                  </w:r>
                  <w:r w:rsidR="007A5018" w:rsidRPr="00B948D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  <w:t>.,</w:t>
                  </w:r>
                  <w:r w:rsidR="007A5018"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Лівак М.Л., Гойдаш В.І.,</w:t>
                  </w:r>
                  <w:r w:rsidR="00CA799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Довбака Андріана</w:t>
                  </w:r>
                </w:p>
                <w:p w:rsidR="00276C11" w:rsidRPr="006E6046" w:rsidRDefault="00276C11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7AE7" w:rsidRPr="00B3722E" w:rsidTr="00B948DB">
              <w:tc>
                <w:tcPr>
                  <w:tcW w:w="3241" w:type="dxa"/>
                </w:tcPr>
                <w:p w:rsidR="00317AE7" w:rsidRPr="00920E36" w:rsidRDefault="00317AE7" w:rsidP="006C1857">
                  <w:pPr>
                    <w:ind w:right="4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0E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Система педагогічної діяльності</w:t>
                  </w:r>
                </w:p>
                <w:p w:rsidR="007A5018" w:rsidRPr="00920E36" w:rsidRDefault="007A5018" w:rsidP="006C1857">
                  <w:pPr>
                    <w:ind w:right="4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371" w:type="dxa"/>
                </w:tcPr>
                <w:p w:rsidR="00317AE7" w:rsidRDefault="006C1857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E6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Директор, заступник ди</w:t>
                  </w:r>
                  <w:r w:rsidRPr="00276C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ректора</w:t>
                  </w:r>
                  <w:r w:rsidRPr="006E6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з навчально-виховної роботи, голови шкільних методичних об’єднань</w:t>
                  </w:r>
                  <w:r w:rsidR="00276C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, </w:t>
                  </w:r>
                  <w:r w:rsidR="00276C11" w:rsidRPr="00276C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члени </w:t>
                  </w:r>
                  <w:r w:rsidR="00276C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творчих груп, </w:t>
                  </w:r>
                  <w:r w:rsidR="00276C11" w:rsidRPr="00276C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батьківської та учнівської ради</w:t>
                  </w:r>
                  <w:r w:rsidR="007A5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: </w:t>
                  </w:r>
                  <w:r w:rsidR="007A5018" w:rsidRPr="00B948D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  <w:t>Пойда Н.М.,</w:t>
                  </w:r>
                  <w:r w:rsidR="007A5018"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Котьо Ф.Ф., Дідик Т.Т.</w:t>
                  </w:r>
                  <w:r w:rsid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, Биркович В.І.</w:t>
                  </w:r>
                  <w:r w:rsidR="00276C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, Рудик Олег.</w:t>
                  </w:r>
                </w:p>
                <w:p w:rsidR="00276C11" w:rsidRPr="006E6046" w:rsidRDefault="00276C11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7AE7" w:rsidRPr="00276C11" w:rsidTr="00B948DB">
              <w:tc>
                <w:tcPr>
                  <w:tcW w:w="3241" w:type="dxa"/>
                </w:tcPr>
                <w:p w:rsidR="00317AE7" w:rsidRPr="00920E36" w:rsidRDefault="00317AE7" w:rsidP="006C1857">
                  <w:pPr>
                    <w:ind w:right="4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0E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Система управлінської діяльності</w:t>
                  </w:r>
                </w:p>
                <w:p w:rsidR="007A5018" w:rsidRPr="00920E36" w:rsidRDefault="007A5018" w:rsidP="006C1857">
                  <w:pPr>
                    <w:ind w:right="4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371" w:type="dxa"/>
                </w:tcPr>
                <w:p w:rsidR="00317AE7" w:rsidRDefault="006C1857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E6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Директор, голова ради школи,</w:t>
                  </w:r>
                  <w:r w:rsidR="00276C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голова ПК, члени батьківської та учнівської ради</w:t>
                  </w:r>
                  <w:r w:rsidR="007A5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: </w:t>
                  </w:r>
                  <w:r w:rsidR="007A5018" w:rsidRPr="00B948D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thick"/>
                      <w:lang w:val="uk-UA"/>
                    </w:rPr>
                    <w:t>Роман Л.В.,</w:t>
                  </w:r>
                  <w:r w:rsidR="007A5018"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Шклярук В.В.</w:t>
                  </w:r>
                  <w:r w:rsidR="007A5018" w:rsidRPr="007A5018">
                    <w:rPr>
                      <w:b/>
                      <w:lang w:val="uk-UA"/>
                    </w:rPr>
                    <w:t xml:space="preserve">, </w:t>
                  </w:r>
                  <w:r w:rsidR="007A5018" w:rsidRPr="007A50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Глеба М.О.</w:t>
                  </w:r>
                  <w:r w:rsidR="001933E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, Поліщук В.П.</w:t>
                  </w:r>
                  <w:r w:rsidR="00276C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, Добридень А.В., Свадеба Олександр.</w:t>
                  </w:r>
                </w:p>
                <w:p w:rsidR="00276C11" w:rsidRPr="006E6046" w:rsidRDefault="00276C11" w:rsidP="00276C11">
                  <w:pPr>
                    <w:ind w:right="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6E6046" w:rsidRDefault="00317AE7" w:rsidP="007446D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1857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7446DA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Перед оцінюванням необхідно провести навчання з відповідальними особами щодо визначення </w:t>
            </w:r>
            <w:r w:rsidR="00FF0EB8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7446DA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аналізу відповідного компоненту системи забезпечення якості.</w:t>
            </w:r>
          </w:p>
          <w:p w:rsidR="007446DA" w:rsidRPr="006E6046" w:rsidRDefault="006E6046" w:rsidP="007446D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7446DA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1300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процесу оцінювання освітньої діяльності </w:t>
            </w:r>
            <w:r w:rsidR="00FF0EB8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також </w:t>
            </w:r>
            <w:r w:rsidR="005A1300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залучаються представники учнівського самоврядування, батьки</w:t>
            </w:r>
            <w:r w:rsidR="007446DA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907EAF" w:rsidRDefault="00907EAF" w:rsidP="006E6046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A1300" w:rsidRDefault="005A1300" w:rsidP="006E6046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Політики і процедури вивчення освітньої діяльності закладу:</w:t>
            </w:r>
          </w:p>
          <w:p w:rsidR="00907EAF" w:rsidRPr="006E6046" w:rsidRDefault="00907EAF" w:rsidP="006E6046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E6046" w:rsidRDefault="005A1300" w:rsidP="005A13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</w:t>
            </w: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система внутрішніх і зовнішніх моніторингів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якості освітньої діяльності та якості освіти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6046" w:rsidRDefault="005A1300" w:rsidP="006E6046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навчальних досягнень учнів</w:t>
            </w:r>
            <w:r w:rsid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підсумками І та ІІ семестрів)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E6046" w:rsidRDefault="005A1300" w:rsidP="006E6046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адаптації учнів 1-их класів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(жовтень)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E6046" w:rsidRDefault="005A1300" w:rsidP="006E6046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наступності між початковим та базовим рівнями освіти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(листопад)</w:t>
            </w:r>
            <w:r w:rsidR="0002053B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6046" w:rsidRDefault="005A1300" w:rsidP="006E6046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ефективності профільного навчання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(лютий)</w:t>
            </w:r>
            <w:r w:rsidR="006E6046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5A1300" w:rsidRDefault="006E6046" w:rsidP="006E6046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безпечності освітнього середовища</w:t>
            </w:r>
            <w:r w:rsidR="005A1300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(серпень, січень)</w:t>
            </w:r>
            <w:r w:rsidR="005A1300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C0CAE" w:rsidRPr="00FC0CAE" w:rsidRDefault="00FC0CAE" w:rsidP="00FC0CAE">
            <w:pPr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0C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Підсумки моніторингу: </w:t>
            </w:r>
          </w:p>
          <w:p w:rsidR="00FC0CAE" w:rsidRPr="00FC0CAE" w:rsidRDefault="00FC0CAE" w:rsidP="00920E36">
            <w:pPr>
              <w:spacing w:after="0" w:line="268" w:lineRule="auto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0C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•</w:t>
            </w:r>
            <w:r w:rsidR="00920E3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FC0C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підсумки моніторингу узагальнюються у схемах, діаграмах, висвітлюються в аналітично-інформаційних матеріалах; </w:t>
            </w:r>
          </w:p>
          <w:p w:rsidR="00FC0CAE" w:rsidRPr="00442CB7" w:rsidRDefault="00FC0CAE" w:rsidP="00920E36">
            <w:pPr>
              <w:spacing w:after="0" w:line="268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>     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результатами моніторингу розробляються рекомендації, приймаються управлінські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 щодо планування та корекції роботи;</w:t>
            </w:r>
            <w:r w:rsidRPr="00442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C0CAE" w:rsidRPr="00920E36" w:rsidRDefault="00FC0CAE" w:rsidP="00920E36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20E3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моніторингу можуть використовуватись для обговорення на засіданнях </w:t>
            </w: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шкільни</w:t>
            </w: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методичних </w:t>
            </w: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об'єднань, нарадах </w:t>
            </w:r>
            <w:proofErr w:type="gramStart"/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20E36">
              <w:rPr>
                <w:rFonts w:ascii="Times New Roman" w:eastAsia="Times New Roman" w:hAnsi="Times New Roman" w:cs="Times New Roman"/>
                <w:sz w:val="24"/>
                <w:szCs w:val="24"/>
              </w:rPr>
              <w:t>,  засіданнях педагогічної  ради</w:t>
            </w:r>
          </w:p>
          <w:p w:rsidR="005A1300" w:rsidRPr="006E6046" w:rsidRDefault="005A1300" w:rsidP="005A13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</w:t>
            </w: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самооцінювання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якості освітньої діяльності та якості освіти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(щорічно, до 1 червня)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A1300" w:rsidRPr="006E6046" w:rsidRDefault="005A1300" w:rsidP="005A13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</w:t>
            </w: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система оцінювання навчальних досягнень учнів</w:t>
            </w:r>
            <w:r w:rsidR="00020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(квітень)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A1300" w:rsidRPr="006E6046" w:rsidRDefault="005A1300" w:rsidP="005A13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</w:t>
            </w: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професійне зростання керівних та педагогічних працівників</w:t>
            </w:r>
            <w:r w:rsidR="00020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(березень-квітень)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A1300" w:rsidRPr="006E6046" w:rsidRDefault="005A1300" w:rsidP="005A13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</w:t>
            </w: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забезпечення публічності інформації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діяльність закладу освіти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(січень-червень)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A1300" w:rsidRPr="006E6046" w:rsidRDefault="005A1300" w:rsidP="005A13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</w:t>
            </w: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забезпечення академічної доброчесності у діяльності педагогічних працівників і учнів</w:t>
            </w:r>
            <w:r w:rsidR="00020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(березень-квітень)</w:t>
            </w:r>
            <w:r w:rsidR="0002053B"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A1300" w:rsidRPr="006E6046" w:rsidRDefault="005A1300" w:rsidP="005A13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• запобігання та протидія булінгу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205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року</w:t>
            </w: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  <w:p w:rsidR="00907EAF" w:rsidRDefault="00907EAF" w:rsidP="0002053B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C2857" w:rsidRPr="006E6046" w:rsidRDefault="009C2857" w:rsidP="0002053B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Методи збору інформації, інструменти та джерела отримання інформації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вивчення якості освітньої діяльності у закладі можна використовувати такі методи збору інформації та інструменти.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Опитування: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анкетування учасників освітнього процесу (педагогів, учнів, батьків);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інтерв’ю (з педагогічними працівниками, представниками учнівського самоврядування); • фокус-групи (з батьками, учнями, представниками учнівського самоврядування, педагогами); </w:t>
            </w:r>
          </w:p>
          <w:p w:rsidR="00907EAF" w:rsidRDefault="00907EAF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Вивчення документації: </w:t>
            </w:r>
          </w:p>
          <w:p w:rsidR="00907EAF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річний план роботи, протоколи засідань педагогічної ради, класні журнали тощо; </w:t>
            </w:r>
          </w:p>
          <w:p w:rsidR="00907EAF" w:rsidRDefault="00907EAF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Моніторинг: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навчальних досягнень здобувачів освіти;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педагогічної діяльності (спостереження за проведенням навчальних занять);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за освітнім середовищем (санітарно-гігієнічні умови, стан забезпечення навчальних приміщень, безпека спортивних та ігрових майданчиків, робота їдальні та буфету, вплив середовища на навчальну діяльність тощо); </w:t>
            </w:r>
          </w:p>
          <w:p w:rsidR="00907EAF" w:rsidRDefault="00907EAF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Аналіз даних та показників, які впливають на освітню діяльність: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система оцінювання навчальних досягнень учнів;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підсумкове оцінювання учнів;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фінансування закладу освіти;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кількісно-якісний кваліфікаційний склад педагогічних працівників тощо;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0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• інші інструменти, розроблені закладом освіти. </w:t>
            </w:r>
          </w:p>
          <w:p w:rsidR="009C2857" w:rsidRPr="006E6046" w:rsidRDefault="009C2857" w:rsidP="009C2857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A1300" w:rsidRPr="006E6046" w:rsidRDefault="005A1300" w:rsidP="00FF20D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F0EB8" w:rsidRPr="006E6046" w:rsidRDefault="00FF0EB8" w:rsidP="00462B0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0EB8" w:rsidRPr="006E6046" w:rsidRDefault="00FF0EB8" w:rsidP="00462B0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0EB8" w:rsidRDefault="00FF0EB8" w:rsidP="00462B0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0EB8" w:rsidRDefault="00FF0EB8" w:rsidP="00462B0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D1971" w:rsidRDefault="00AD1971" w:rsidP="009A6A67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D1971" w:rsidRDefault="00AD1971" w:rsidP="00462B0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62B07" w:rsidRDefault="00462B07" w:rsidP="00462B0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 Освітнє середовище</w:t>
            </w:r>
          </w:p>
          <w:p w:rsidR="00FF0EB8" w:rsidRDefault="00FF0EB8" w:rsidP="00462B0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FF0EB8" w:rsidTr="00376516">
              <w:trPr>
                <w:trHeight w:val="750"/>
              </w:trPr>
              <w:tc>
                <w:tcPr>
                  <w:tcW w:w="4860" w:type="dxa"/>
                </w:tcPr>
                <w:p w:rsidR="00FF0EB8" w:rsidRPr="00A8036C" w:rsidRDefault="00FF0EB8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ВИМОГА 1: </w:t>
                  </w:r>
                  <w:r w:rsidR="00A26E0D" w:rsidRPr="00A80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Наявність</w:t>
                  </w:r>
                  <w:r w:rsidR="00A26E0D" w:rsidRPr="00A8036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комфортних й безпечних умови навчання та праці</w:t>
                  </w:r>
                </w:p>
                <w:p w:rsidR="00FF0EB8" w:rsidRDefault="00FF0EB8" w:rsidP="00C8773A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</w:tr>
          </w:tbl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2"/>
              <w:gridCol w:w="284"/>
              <w:gridCol w:w="1998"/>
              <w:gridCol w:w="284"/>
              <w:gridCol w:w="2106"/>
              <w:gridCol w:w="284"/>
              <w:gridCol w:w="2015"/>
            </w:tblGrid>
            <w:tr w:rsidR="00A26E0D" w:rsidRPr="00B3722E" w:rsidTr="00376516">
              <w:trPr>
                <w:trHeight w:val="5089"/>
              </w:trPr>
              <w:tc>
                <w:tcPr>
                  <w:tcW w:w="2292" w:type="dxa"/>
                </w:tcPr>
                <w:p w:rsidR="00A26E0D" w:rsidRDefault="00FF0EB8" w:rsidP="00A26E0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bookmarkStart w:id="1" w:name="_GoBack"/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1:</w:t>
                  </w:r>
                </w:p>
                <w:p w:rsidR="00FF0EB8" w:rsidRPr="00A26E0D" w:rsidRDefault="00A26E0D" w:rsidP="00A26E0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F0EB8" w:rsidRPr="009F6AA0" w:rsidRDefault="00FF0EB8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998" w:type="dxa"/>
                  <w:shd w:val="clear" w:color="auto" w:fill="auto"/>
                </w:tcPr>
                <w:p w:rsidR="00A26E0D" w:rsidRDefault="00FF0EB8" w:rsidP="00A26E0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2:</w:t>
                  </w:r>
                </w:p>
                <w:p w:rsidR="00FF0EB8" w:rsidRPr="009F6AA0" w:rsidRDefault="00A26E0D" w:rsidP="00A26E0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A26E0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Приміщення і територія закладу освіти є безпечними та комфортними для навчання та праці</w:t>
                  </w:r>
                  <w:r w:rsidR="00FF0EB8"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F0EB8" w:rsidRPr="009F6AA0" w:rsidRDefault="00FF0EB8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06" w:type="dxa"/>
                  <w:shd w:val="clear" w:color="auto" w:fill="auto"/>
                </w:tcPr>
                <w:p w:rsidR="00A26E0D" w:rsidRDefault="00FF0EB8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3:</w:t>
                  </w:r>
                </w:p>
                <w:p w:rsidR="00FF0EB8" w:rsidRPr="009F6AA0" w:rsidRDefault="00A26E0D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A26E0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Заклад освіти забезпечений навчальними та іншими приміщеннями з відповідним обладнанням, що необхідні для реалізації освітньої</w:t>
                  </w:r>
                  <w:r w:rsidR="00FF0EB8"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FF0EB8" w:rsidRPr="009F6AA0" w:rsidRDefault="00FF0EB8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26E0D" w:rsidRDefault="00A26E0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</w:tcPr>
                <w:p w:rsidR="00A26E0D" w:rsidRPr="00A26E0D" w:rsidRDefault="00A26E0D" w:rsidP="00A26E0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4:</w:t>
                  </w:r>
                </w:p>
                <w:p w:rsidR="00A26E0D" w:rsidRPr="00A26E0D" w:rsidRDefault="00A26E0D" w:rsidP="00A26E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/>
                    </w:rPr>
                  </w:pP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 </w:t>
                  </w:r>
                </w:p>
              </w:tc>
            </w:tr>
            <w:bookmarkEnd w:id="1"/>
          </w:tbl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F0EB8" w:rsidRDefault="00FF0EB8" w:rsidP="00FF0EB8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3"/>
              <w:gridCol w:w="284"/>
              <w:gridCol w:w="2257"/>
              <w:gridCol w:w="282"/>
              <w:gridCol w:w="1973"/>
              <w:gridCol w:w="282"/>
              <w:gridCol w:w="2003"/>
            </w:tblGrid>
            <w:tr w:rsidR="004E1AAD" w:rsidRPr="00A26E0D" w:rsidTr="00376516">
              <w:trPr>
                <w:trHeight w:val="4310"/>
              </w:trPr>
              <w:tc>
                <w:tcPr>
                  <w:tcW w:w="2263" w:type="dxa"/>
                </w:tcPr>
                <w:p w:rsidR="004E1AAD" w:rsidRDefault="004E1AAD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1:</w:t>
                  </w:r>
                </w:p>
                <w:p w:rsidR="004E1AAD" w:rsidRPr="00A26E0D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учнів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та 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працівник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ів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закладу освіти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, які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Pr="009F6AA0" w:rsidRDefault="004E1AAD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57" w:type="dxa"/>
                  <w:shd w:val="clear" w:color="auto" w:fill="auto"/>
                </w:tcPr>
                <w:p w:rsidR="004E1AAD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2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E1AAD" w:rsidRPr="009F6AA0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Стан п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риміщен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ь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і територі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ї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закладу освіти є безпечними та комфортними для навчання та праці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(у %)</w:t>
                  </w: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Pr="009F6AA0" w:rsidRDefault="004E1AAD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973" w:type="dxa"/>
                  <w:shd w:val="clear" w:color="auto" w:fill="auto"/>
                </w:tcPr>
                <w:p w:rsidR="004E1AAD" w:rsidRDefault="004E1AAD" w:rsidP="004E1A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3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42163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Стан забезпеченості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навчальними та іншими приміщеннями з відповідним обладнанням, що необхідні для реалізації освітньої</w:t>
                  </w:r>
                  <w:r w:rsidR="004421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діяльності</w:t>
                  </w:r>
                </w:p>
                <w:p w:rsidR="004E1AAD" w:rsidRPr="009F6AA0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4421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(у %)</w:t>
                  </w:r>
                </w:p>
                <w:p w:rsidR="004E1AAD" w:rsidRPr="009F6AA0" w:rsidRDefault="004E1AAD" w:rsidP="004E1A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Default="004E1AAD" w:rsidP="00C8773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2003" w:type="dxa"/>
                  <w:shd w:val="clear" w:color="auto" w:fill="auto"/>
                </w:tcPr>
                <w:p w:rsidR="004E1AAD" w:rsidRDefault="004E1AAD" w:rsidP="004421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4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42163" w:rsidRDefault="00442163" w:rsidP="004421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працівник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ів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закладу освіти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, які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обізнані з</w:t>
                  </w:r>
                </w:p>
                <w:p w:rsidR="00442163" w:rsidRPr="00A26E0D" w:rsidRDefault="00442163" w:rsidP="004421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/>
                    </w:rPr>
                  </w:pP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правилами поведінки в разі нещасного випадку зі здобувачами освіти та працівниками закладу освіти 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можуть 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вжи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ти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необхідних заходів у таких ситуаціях</w:t>
                  </w:r>
                </w:p>
              </w:tc>
            </w:tr>
          </w:tbl>
          <w:p w:rsidR="004E1AAD" w:rsidRPr="00FF0EB8" w:rsidRDefault="004E1AAD" w:rsidP="00FF0EB8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3"/>
              <w:gridCol w:w="284"/>
              <w:gridCol w:w="2257"/>
              <w:gridCol w:w="282"/>
              <w:gridCol w:w="1973"/>
              <w:gridCol w:w="282"/>
              <w:gridCol w:w="2003"/>
            </w:tblGrid>
            <w:tr w:rsidR="004E1AAD" w:rsidRPr="00B3722E" w:rsidTr="00376516">
              <w:trPr>
                <w:trHeight w:val="3236"/>
              </w:trPr>
              <w:tc>
                <w:tcPr>
                  <w:tcW w:w="2263" w:type="dxa"/>
                </w:tcPr>
                <w:p w:rsidR="004E1AAD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>КРИТЕРІЙ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5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42163" w:rsidRDefault="00442163" w:rsidP="00442163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У закладі освіти створюються умови для харчування здобувачів освіти і працівників </w:t>
                  </w:r>
                </w:p>
                <w:p w:rsidR="004E1AAD" w:rsidRPr="00A26E0D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Pr="009F6AA0" w:rsidRDefault="004E1AAD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57" w:type="dxa"/>
                  <w:shd w:val="clear" w:color="auto" w:fill="auto"/>
                </w:tcPr>
                <w:p w:rsidR="004E1AAD" w:rsidRDefault="004E1AAD" w:rsidP="004E1AAD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6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E1AAD" w:rsidRPr="009F6AA0" w:rsidRDefault="00442163" w:rsidP="00442163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У закладі освіти створюються умови для безпечного використання мережі Інтернет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Pr="009F6AA0" w:rsidRDefault="004E1AAD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973" w:type="dxa"/>
                  <w:shd w:val="clear" w:color="auto" w:fill="auto"/>
                </w:tcPr>
                <w:p w:rsidR="004E1AAD" w:rsidRDefault="004E1AAD" w:rsidP="004421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7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</w:p>
                <w:p w:rsidR="004E1AAD" w:rsidRPr="009F6AA0" w:rsidRDefault="004E1AAD" w:rsidP="004421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В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учасників освітнього процесу формуються навички безпечної поведінки в Інтернеті  </w:t>
                  </w: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Default="004E1AAD" w:rsidP="00C8773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2003" w:type="dxa"/>
                  <w:shd w:val="clear" w:color="auto" w:fill="auto"/>
                </w:tcPr>
                <w:p w:rsidR="004E1AAD" w:rsidRDefault="004E1AAD" w:rsidP="004E1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8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E1AAD" w:rsidRPr="004E1AAD" w:rsidRDefault="004E1AAD" w:rsidP="004E1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            </w:r>
                </w:p>
              </w:tc>
            </w:tr>
            <w:tr w:rsidR="004E1AAD" w:rsidRPr="004E1AAD" w:rsidTr="00376516">
              <w:trPr>
                <w:trHeight w:val="2260"/>
              </w:trPr>
              <w:tc>
                <w:tcPr>
                  <w:tcW w:w="2263" w:type="dxa"/>
                </w:tcPr>
                <w:p w:rsidR="004E1AAD" w:rsidRDefault="004E1AAD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5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E1AAD" w:rsidRPr="00A26E0D" w:rsidRDefault="00442163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учнів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та 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працівник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ів</w:t>
                  </w:r>
                  <w:r w:rsidRPr="00A26E0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закладу освіти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, які задоволені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умов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ами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и для харчування здобувачів освіти і працівників   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Pr="009F6AA0" w:rsidRDefault="004E1AAD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57" w:type="dxa"/>
                  <w:shd w:val="clear" w:color="auto" w:fill="auto"/>
                </w:tcPr>
                <w:p w:rsidR="004E1AAD" w:rsidRDefault="004E1AAD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6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42163" w:rsidRDefault="004E1AAD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</w:p>
                <w:p w:rsidR="004E1AAD" w:rsidRPr="009F6AA0" w:rsidRDefault="00442163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учнів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, які задоволені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 умов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ам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и для безпечного використання мережі Інтернет  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 </w:t>
                  </w: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Pr="009F6AA0" w:rsidRDefault="004E1AAD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973" w:type="dxa"/>
                  <w:shd w:val="clear" w:color="auto" w:fill="auto"/>
                </w:tcPr>
                <w:p w:rsidR="004E1AAD" w:rsidRPr="009F6AA0" w:rsidRDefault="004E1AAD" w:rsidP="0044216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7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  <w:r w:rsidR="00442163"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учнів</w:t>
                  </w:r>
                  <w:r w:rsidR="00442163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, в яких с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форм</w:t>
                  </w:r>
                  <w:r w:rsidR="00442163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овані</w:t>
                  </w:r>
                  <w:r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навички безпечної поведінки в Інтернеті  </w:t>
                  </w: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E1AAD" w:rsidRDefault="004E1AAD" w:rsidP="00C8773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2003" w:type="dxa"/>
                  <w:shd w:val="clear" w:color="auto" w:fill="auto"/>
                </w:tcPr>
                <w:p w:rsidR="004E1AAD" w:rsidRDefault="004E1AAD" w:rsidP="00C87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8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4E1AAD" w:rsidRPr="004E1AAD" w:rsidRDefault="00442163" w:rsidP="000C54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учнів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, 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адапт</w:t>
                  </w:r>
                  <w:r w:rsidR="000C5401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овані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та інтегр</w:t>
                  </w:r>
                  <w:r w:rsidR="000C5401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овані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до освітнього процесу, </w:t>
                  </w:r>
                  <w:r w:rsidR="000C5401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пройшли 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професійн</w:t>
                  </w:r>
                  <w:r w:rsidR="000C5401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у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адаптаці</w:t>
                  </w:r>
                  <w:r w:rsidR="000C5401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ю</w:t>
                  </w:r>
                  <w:r w:rsidR="004E1AAD" w:rsidRPr="004E1AAD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працівник</w:t>
                  </w:r>
                  <w:r w:rsidR="000C5401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и (%)</w:t>
                  </w:r>
                </w:p>
              </w:tc>
            </w:tr>
          </w:tbl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E1AAD" w:rsidRDefault="004E1AAD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E1AAD" w:rsidRDefault="004E1AAD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FF0EB8" w:rsidRPr="00B3722E" w:rsidTr="00376516">
              <w:trPr>
                <w:trHeight w:val="1125"/>
              </w:trPr>
              <w:tc>
                <w:tcPr>
                  <w:tcW w:w="3495" w:type="dxa"/>
                </w:tcPr>
                <w:p w:rsidR="00FF0EB8" w:rsidRPr="00FF0EB8" w:rsidRDefault="00FF0EB8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1: Спостереження за проведенням навчального заняття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F0EB8" w:rsidRPr="00FF0EB8" w:rsidRDefault="00FF0EB8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FF0EB8" w:rsidRPr="00FF0EB8" w:rsidRDefault="00FF0EB8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2: Опитування учнів</w:t>
                  </w:r>
                </w:p>
                <w:p w:rsidR="000C5401" w:rsidRPr="00FF0EB8" w:rsidRDefault="000C5401" w:rsidP="000C5401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3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Опитування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працівників</w:t>
                  </w:r>
                </w:p>
                <w:p w:rsidR="00FF0EB8" w:rsidRPr="00FF0EB8" w:rsidRDefault="00FF0EB8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FF0EB8" w:rsidRPr="00FF0EB8" w:rsidTr="00376516">
              <w:trPr>
                <w:trHeight w:val="1125"/>
              </w:trPr>
              <w:tc>
                <w:tcPr>
                  <w:tcW w:w="3495" w:type="dxa"/>
                </w:tcPr>
                <w:p w:rsidR="00FF0EB8" w:rsidRPr="00FF0EB8" w:rsidRDefault="00FF0EB8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F0EB8" w:rsidRPr="00FF0EB8" w:rsidRDefault="00FF0EB8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FF0EB8" w:rsidRPr="00FF0EB8" w:rsidRDefault="00FF0EB8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Аналіз анкет учнів</w:t>
                  </w:r>
                </w:p>
              </w:tc>
            </w:tr>
          </w:tbl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0C5401" w:rsidRPr="00FF0EB8" w:rsidTr="00376516">
              <w:trPr>
                <w:trHeight w:val="1125"/>
              </w:trPr>
              <w:tc>
                <w:tcPr>
                  <w:tcW w:w="3495" w:type="dxa"/>
                </w:tcPr>
                <w:p w:rsidR="000C5401" w:rsidRPr="00FF0EB8" w:rsidRDefault="000C5401" w:rsidP="000C5401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ДЖЕРЕЛО ОТРИМАННЯ ІНФОРМАЦІЇ: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Результати моніторингу щодо безпечності освітнього середовища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C5401" w:rsidRPr="00FF0EB8" w:rsidRDefault="000C5401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0C5401" w:rsidRPr="00FF0EB8" w:rsidRDefault="000C5401" w:rsidP="000C54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ДЖЕРЕЛО ОТРИМАННЯ ІНФОРМАЦІЇ: Аналіз анкет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працівників</w:t>
                  </w:r>
                </w:p>
              </w:tc>
            </w:tr>
          </w:tbl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0C540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2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0C5401" w:rsidRPr="00FF0EB8" w:rsidTr="00376516">
              <w:trPr>
                <w:trHeight w:val="1125"/>
              </w:trPr>
              <w:tc>
                <w:tcPr>
                  <w:tcW w:w="3495" w:type="dxa"/>
                </w:tcPr>
                <w:p w:rsidR="000C5401" w:rsidRDefault="000C5401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0C5401" w:rsidRDefault="000C5401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0C5401" w:rsidRDefault="000C5401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0C5401" w:rsidRDefault="000C5401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0C5401" w:rsidRPr="00FF0EB8" w:rsidRDefault="000C5401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F0EB8" w:rsidRDefault="00FF0EB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E2ED8" w:rsidRDefault="004E2ED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A8036C" w:rsidTr="00376516">
              <w:trPr>
                <w:trHeight w:val="750"/>
              </w:trPr>
              <w:tc>
                <w:tcPr>
                  <w:tcW w:w="4860" w:type="dxa"/>
                </w:tcPr>
                <w:p w:rsidR="00A8036C" w:rsidRPr="00A8036C" w:rsidRDefault="00A8036C" w:rsidP="00A8036C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 xml:space="preserve">ВИМОГА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2</w:t>
                  </w: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</w:t>
                  </w:r>
                  <w:r w:rsidRPr="00A80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Створення освітнього середовища, вільного від будь-яких форм насильства та дискримінації</w:t>
                  </w:r>
                </w:p>
              </w:tc>
            </w:tr>
          </w:tbl>
          <w:p w:rsidR="00A8036C" w:rsidRDefault="00A8036C" w:rsidP="00A8036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567"/>
              <w:gridCol w:w="2410"/>
              <w:gridCol w:w="567"/>
              <w:gridCol w:w="2835"/>
            </w:tblGrid>
            <w:tr w:rsidR="00A8036C" w:rsidRPr="00A26E0D" w:rsidTr="00376516">
              <w:trPr>
                <w:trHeight w:val="2178"/>
              </w:trPr>
              <w:tc>
                <w:tcPr>
                  <w:tcW w:w="2972" w:type="dxa"/>
                </w:tcPr>
                <w:p w:rsidR="00A8036C" w:rsidRDefault="00A8036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1:</w:t>
                  </w:r>
                </w:p>
                <w:p w:rsidR="00A8036C" w:rsidRDefault="00A8036C" w:rsidP="00A8036C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З</w:t>
                  </w:r>
                  <w:r w:rsidRPr="00504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аплановано та реалізується діяльність щодо запобігання будь-яким проявам дискримінації, булінгу </w:t>
                  </w:r>
                </w:p>
                <w:p w:rsidR="00A8036C" w:rsidRPr="00A26E0D" w:rsidRDefault="00A8036C" w:rsidP="00A8036C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8036C" w:rsidRPr="009F6AA0" w:rsidRDefault="00A8036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A8036C" w:rsidRDefault="00A8036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2:</w:t>
                  </w:r>
                </w:p>
                <w:p w:rsidR="00A8036C" w:rsidRDefault="00A8036C" w:rsidP="00A8036C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У</w:t>
                  </w:r>
                  <w:r w:rsidRPr="00504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часники освітнього процесу дотримуються етичних норм, поважають гідність, права і свободи людини </w:t>
                  </w:r>
                </w:p>
                <w:p w:rsidR="00A8036C" w:rsidRPr="009F6AA0" w:rsidRDefault="00A8036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8036C" w:rsidRPr="009F6AA0" w:rsidRDefault="00A8036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A8036C" w:rsidRDefault="00A8036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3:</w:t>
                  </w:r>
                </w:p>
                <w:p w:rsidR="00A8036C" w:rsidRPr="00504196" w:rsidRDefault="00A8036C" w:rsidP="00A8036C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К</w:t>
                  </w:r>
                  <w:r w:rsidRPr="00504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ерівництво, педагоги протидіють булінгу, іншим формам насильства, дотримують порядку реагування на їх прояви</w:t>
                  </w:r>
                </w:p>
                <w:p w:rsidR="00A8036C" w:rsidRPr="009F6AA0" w:rsidRDefault="00A8036C" w:rsidP="00A8036C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A8036C" w:rsidRDefault="00A8036C" w:rsidP="00A8036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A8036C" w:rsidRDefault="00A8036C" w:rsidP="00A8036C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567"/>
              <w:gridCol w:w="2410"/>
              <w:gridCol w:w="567"/>
              <w:gridCol w:w="2835"/>
            </w:tblGrid>
            <w:tr w:rsidR="00A8036C" w:rsidRPr="00A26E0D" w:rsidTr="00376516">
              <w:trPr>
                <w:trHeight w:val="2209"/>
              </w:trPr>
              <w:tc>
                <w:tcPr>
                  <w:tcW w:w="2972" w:type="dxa"/>
                </w:tcPr>
                <w:p w:rsidR="00A8036C" w:rsidRDefault="00A8036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1:</w:t>
                  </w:r>
                </w:p>
                <w:p w:rsidR="00A8036C" w:rsidRPr="00A26E0D" w:rsidRDefault="00731CA4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Чи є план </w:t>
                  </w:r>
                  <w:r w:rsidR="00604A7E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протидії б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улінгу. Частка учнів, які ознайомлені із антибулінговою прграмою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8036C" w:rsidRPr="009F6AA0" w:rsidRDefault="00A8036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A8036C" w:rsidRDefault="00A8036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2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A8036C" w:rsidRPr="009F6AA0" w:rsidRDefault="00731CA4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Частка учнів, які</w:t>
                  </w:r>
                  <w:r w:rsidRPr="00504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дотримуються етичних норм, поважають гідність, права і свободи людини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8036C" w:rsidRPr="009F6AA0" w:rsidRDefault="00A8036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A8036C" w:rsidRDefault="00A8036C" w:rsidP="00731C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3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731CA4" w:rsidRDefault="00731CA4" w:rsidP="00731C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педагогів, які</w:t>
                  </w:r>
                </w:p>
                <w:p w:rsidR="00A8036C" w:rsidRPr="009F6AA0" w:rsidRDefault="00731CA4" w:rsidP="00731CA4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504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протидіють булінгу, іншим формам насильства, дотримують порядку реагування на їх прояви</w:t>
                  </w:r>
                </w:p>
              </w:tc>
            </w:tr>
          </w:tbl>
          <w:p w:rsidR="00A8036C" w:rsidRPr="00FF0EB8" w:rsidRDefault="00A8036C" w:rsidP="00A8036C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8036C" w:rsidRDefault="00A8036C" w:rsidP="00A8036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A8036C" w:rsidRDefault="00A8036C" w:rsidP="00A8036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A8036C" w:rsidTr="00376516">
              <w:trPr>
                <w:trHeight w:val="792"/>
              </w:trPr>
              <w:tc>
                <w:tcPr>
                  <w:tcW w:w="3495" w:type="dxa"/>
                </w:tcPr>
                <w:p w:rsidR="00731CA4" w:rsidRDefault="00731CA4" w:rsidP="00731CA4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1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731CA4" w:rsidRPr="00FF0EB8" w:rsidRDefault="00731CA4" w:rsidP="00731CA4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Опитування учнів</w:t>
                  </w:r>
                </w:p>
                <w:p w:rsidR="00A8036C" w:rsidRPr="00FF0EB8" w:rsidRDefault="00A8036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8036C" w:rsidRPr="00FF0EB8" w:rsidRDefault="00A8036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731CA4" w:rsidRDefault="00A8036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731CA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2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A8036C" w:rsidRPr="00FF0EB8" w:rsidRDefault="00A8036C" w:rsidP="00731CA4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Опитування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працівників</w:t>
                  </w:r>
                </w:p>
              </w:tc>
            </w:tr>
          </w:tbl>
          <w:p w:rsidR="00A8036C" w:rsidRDefault="00A8036C" w:rsidP="00A8036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731CA4" w:rsidRPr="00FF0EB8" w:rsidTr="00376516">
              <w:trPr>
                <w:trHeight w:val="1125"/>
              </w:trPr>
              <w:tc>
                <w:tcPr>
                  <w:tcW w:w="3495" w:type="dxa"/>
                </w:tcPr>
                <w:p w:rsidR="00731CA4" w:rsidRDefault="00731CA4" w:rsidP="00731CA4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3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</w:t>
                  </w:r>
                </w:p>
                <w:p w:rsidR="00731CA4" w:rsidRPr="00FF0EB8" w:rsidRDefault="00731CA4" w:rsidP="00731CA4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Вивчення документації</w:t>
                  </w:r>
                </w:p>
                <w:p w:rsidR="00731CA4" w:rsidRPr="00FF0EB8" w:rsidRDefault="00731CA4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A8036C" w:rsidRDefault="00A8036C" w:rsidP="00A8036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A8036C" w:rsidRDefault="00A8036C" w:rsidP="00A8036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A8036C" w:rsidRPr="00FF0EB8" w:rsidTr="00376516">
              <w:trPr>
                <w:trHeight w:val="1125"/>
              </w:trPr>
              <w:tc>
                <w:tcPr>
                  <w:tcW w:w="3495" w:type="dxa"/>
                </w:tcPr>
                <w:p w:rsidR="00376516" w:rsidRDefault="00731CA4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</w:t>
                  </w:r>
                </w:p>
                <w:p w:rsidR="00A8036C" w:rsidRDefault="00731CA4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Аналіз анкет учнів</w:t>
                  </w:r>
                </w:p>
                <w:p w:rsidR="00376516" w:rsidRPr="00FF0EB8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Аналіз анкет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працівників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8036C" w:rsidRPr="00FF0EB8" w:rsidRDefault="00A8036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376516" w:rsidRDefault="00A8036C" w:rsidP="00376516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ДЖЕРЕЛО ОТРИМАННЯ ІНФОРМАЦІЇ: </w:t>
                  </w:r>
                </w:p>
                <w:p w:rsidR="00376516" w:rsidRPr="00FF0EB8" w:rsidRDefault="00376516" w:rsidP="00376516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Вивчення документації</w:t>
                  </w:r>
                </w:p>
                <w:p w:rsidR="00A8036C" w:rsidRPr="00FF0EB8" w:rsidRDefault="00A8036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A8036C" w:rsidRDefault="00A8036C" w:rsidP="00A8036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2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A8036C" w:rsidRPr="00FF0EB8" w:rsidTr="00376516">
              <w:trPr>
                <w:trHeight w:val="1125"/>
              </w:trPr>
              <w:tc>
                <w:tcPr>
                  <w:tcW w:w="3495" w:type="dxa"/>
                </w:tcPr>
                <w:p w:rsidR="00A8036C" w:rsidRDefault="00A8036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A8036C" w:rsidRDefault="00A8036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A8036C" w:rsidRDefault="00A8036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A8036C" w:rsidRDefault="00A8036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A8036C" w:rsidRPr="00FF0EB8" w:rsidRDefault="00A8036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0C5401" w:rsidRDefault="000C5401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E2ED8" w:rsidRDefault="004E2ED8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1167DC" w:rsidRDefault="001167DC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376516" w:rsidRPr="001167DC" w:rsidTr="00376516">
              <w:trPr>
                <w:trHeight w:val="750"/>
              </w:trPr>
              <w:tc>
                <w:tcPr>
                  <w:tcW w:w="4860" w:type="dxa"/>
                </w:tcPr>
                <w:p w:rsidR="00376516" w:rsidRPr="001167DC" w:rsidRDefault="00376516" w:rsidP="0037651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lastRenderedPageBreak/>
                    <w:t xml:space="preserve">ВИМОГА 3: </w:t>
                  </w:r>
                  <w:r w:rsidRPr="001167DC">
                    <w:rPr>
                      <w:rFonts w:ascii="Times New Roman" w:eastAsia="Times New Roman" w:hAnsi="Times New Roman" w:cs="Times New Roman"/>
                      <w:b/>
                      <w:bCs/>
                      <w:lang w:val="uk-UA"/>
                    </w:rPr>
                    <w:t>Формування інклюзивного, розвивального та мотивуючого до навчання освітнього простору</w:t>
                  </w:r>
                </w:p>
              </w:tc>
            </w:tr>
          </w:tbl>
          <w:p w:rsidR="00376516" w:rsidRPr="001167DC" w:rsidRDefault="00376516" w:rsidP="00376516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tbl>
            <w:tblPr>
              <w:tblW w:w="9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8"/>
              <w:gridCol w:w="281"/>
              <w:gridCol w:w="1724"/>
              <w:gridCol w:w="238"/>
              <w:gridCol w:w="1699"/>
              <w:gridCol w:w="1806"/>
              <w:gridCol w:w="1806"/>
            </w:tblGrid>
            <w:tr w:rsidR="0075363C" w:rsidRPr="00B3722E" w:rsidTr="0075363C">
              <w:trPr>
                <w:trHeight w:val="2193"/>
              </w:trPr>
              <w:tc>
                <w:tcPr>
                  <w:tcW w:w="1818" w:type="dxa"/>
                </w:tcPr>
                <w:p w:rsidR="0075363C" w:rsidRPr="001167DC" w:rsidRDefault="0075363C" w:rsidP="0037651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1:</w:t>
                  </w:r>
                </w:p>
                <w:p w:rsidR="0075363C" w:rsidRPr="001167DC" w:rsidRDefault="00CD7A17" w:rsidP="00376516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П</w:t>
                  </w:r>
                  <w:r w:rsidR="0075363C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риміщення та територія за-кладу облаш-товані з ураху-ванням прин-ципів універ-сального дизайну та/або розумного пристосування</w:t>
                  </w:r>
                </w:p>
                <w:p w:rsidR="0075363C" w:rsidRPr="001167DC" w:rsidRDefault="0075363C" w:rsidP="00376516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63C" w:rsidRPr="001167DC" w:rsidRDefault="0075363C" w:rsidP="0037651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724" w:type="dxa"/>
                  <w:shd w:val="clear" w:color="auto" w:fill="auto"/>
                </w:tcPr>
                <w:p w:rsidR="0075363C" w:rsidRPr="001167DC" w:rsidRDefault="0075363C" w:rsidP="0037651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2:</w:t>
                  </w:r>
                </w:p>
                <w:p w:rsidR="0075363C" w:rsidRPr="001167DC" w:rsidRDefault="00CD7A17" w:rsidP="0075363C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П</w:t>
                  </w:r>
                  <w:r w:rsidR="0075363C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рацівники застосовують методики та технології роботи з дітьми з ООП </w:t>
                  </w: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63C" w:rsidRPr="001167DC" w:rsidRDefault="0075363C" w:rsidP="0037651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699" w:type="dxa"/>
                  <w:shd w:val="clear" w:color="auto" w:fill="auto"/>
                </w:tcPr>
                <w:p w:rsidR="0075363C" w:rsidRPr="001167DC" w:rsidRDefault="0075363C" w:rsidP="0037651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3:</w:t>
                  </w:r>
                </w:p>
                <w:p w:rsidR="0075363C" w:rsidRPr="001167DC" w:rsidRDefault="00CD7A17" w:rsidP="00376516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З</w:t>
                  </w:r>
                  <w:r w:rsidR="0075363C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аклад взає-модіє з бать-ками дітей з ООП, фахівцями ІРЦ, залучає їх до під-тримки дітей під </w:t>
                  </w:r>
                  <w:r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час </w:t>
                  </w:r>
                  <w:r w:rsidR="0075363C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освітнього процесу </w:t>
                  </w:r>
                </w:p>
                <w:p w:rsidR="0075363C" w:rsidRPr="001167DC" w:rsidRDefault="0075363C" w:rsidP="00376516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806" w:type="dxa"/>
                </w:tcPr>
                <w:p w:rsidR="0075363C" w:rsidRPr="001167DC" w:rsidRDefault="0075363C" w:rsidP="0037651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4:</w:t>
                  </w:r>
                </w:p>
                <w:p w:rsidR="0075363C" w:rsidRPr="001167DC" w:rsidRDefault="00CD7A17" w:rsidP="00376516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О</w:t>
                  </w:r>
                  <w:r w:rsidR="0075363C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світнє середовище мотивує учнів до оволодіння ключовими компетентностями та наскріз-ними уміння-ми, ведення здорового способу життя</w:t>
                  </w:r>
                </w:p>
              </w:tc>
              <w:tc>
                <w:tcPr>
                  <w:tcW w:w="1806" w:type="dxa"/>
                </w:tcPr>
                <w:p w:rsidR="0075363C" w:rsidRPr="001167DC" w:rsidRDefault="0075363C" w:rsidP="0075363C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5:</w:t>
                  </w:r>
                </w:p>
                <w:p w:rsidR="0075363C" w:rsidRPr="001167DC" w:rsidRDefault="00CD7A17" w:rsidP="00CD7A17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Створено </w:t>
                  </w:r>
                  <w:r w:rsidR="0075363C"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простір інформаційної взаємодії та соціально-культурної комунікації учасників освітнього процесу </w:t>
                  </w:r>
                </w:p>
              </w:tc>
            </w:tr>
          </w:tbl>
          <w:p w:rsidR="00376516" w:rsidRPr="001167DC" w:rsidRDefault="00376516" w:rsidP="00376516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284"/>
              <w:gridCol w:w="1701"/>
              <w:gridCol w:w="283"/>
              <w:gridCol w:w="1740"/>
              <w:gridCol w:w="1804"/>
              <w:gridCol w:w="1695"/>
            </w:tblGrid>
            <w:tr w:rsidR="0075363C" w:rsidRPr="001167DC" w:rsidTr="001167DC">
              <w:trPr>
                <w:trHeight w:val="3579"/>
              </w:trPr>
              <w:tc>
                <w:tcPr>
                  <w:tcW w:w="1838" w:type="dxa"/>
                </w:tcPr>
                <w:p w:rsidR="0075363C" w:rsidRPr="001167DC" w:rsidRDefault="0075363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ІНДИКАТОР 1:</w:t>
                  </w:r>
                </w:p>
                <w:p w:rsidR="00CD7A17" w:rsidRPr="001167DC" w:rsidRDefault="00CD7A17" w:rsidP="00CD7A17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Приміщення та територія за-кладу відповідають принципам універ-сального дизайну та/або розумного пристосування (у %)</w:t>
                  </w:r>
                </w:p>
                <w:p w:rsidR="0075363C" w:rsidRPr="001167DC" w:rsidRDefault="0075363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63C" w:rsidRPr="001167DC" w:rsidRDefault="0075363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75363C" w:rsidRPr="001167DC" w:rsidRDefault="0075363C" w:rsidP="0075363C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ІНДИКАТОР 2:</w:t>
                  </w:r>
                </w:p>
                <w:p w:rsidR="0075363C" w:rsidRPr="001167DC" w:rsidRDefault="0075363C" w:rsidP="00CD7A17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Частка </w:t>
                  </w:r>
                  <w:r w:rsidR="00CD7A17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працівників, які застосовують методики та технології роботи з дітьми з ООП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5363C" w:rsidRPr="001167DC" w:rsidRDefault="0075363C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740" w:type="dxa"/>
                  <w:shd w:val="clear" w:color="auto" w:fill="auto"/>
                </w:tcPr>
                <w:p w:rsidR="0075363C" w:rsidRPr="001167DC" w:rsidRDefault="0075363C" w:rsidP="00C87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ІНДИКАТОР 3:</w:t>
                  </w:r>
                </w:p>
                <w:p w:rsidR="00CD7A17" w:rsidRPr="001167DC" w:rsidRDefault="0075363C" w:rsidP="00CD7A17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Частка </w:t>
                  </w:r>
                  <w:r w:rsidR="00CD7A17"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батьків</w:t>
                  </w: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ів</w:t>
                  </w:r>
                  <w:r w:rsidR="00CD7A17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дітей з ООП</w:t>
                  </w: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, </w:t>
                  </w:r>
                  <w:r w:rsidR="00CD7A17"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залучені до підтримки дітей під час освітнього процесу </w:t>
                  </w:r>
                </w:p>
                <w:p w:rsidR="0075363C" w:rsidRPr="001167DC" w:rsidRDefault="0075363C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804" w:type="dxa"/>
                  <w:shd w:val="clear" w:color="auto" w:fill="auto"/>
                </w:tcPr>
                <w:p w:rsidR="0075363C" w:rsidRPr="001167DC" w:rsidRDefault="0075363C" w:rsidP="00753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ІНДИКАТОР 4:</w:t>
                  </w:r>
                </w:p>
                <w:p w:rsidR="0075363C" w:rsidRPr="001167DC" w:rsidRDefault="001167DC" w:rsidP="001167DC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lang w:val="uk-UA"/>
                    </w:rPr>
                    <w:t>Часка освітнього середовища, яке мотивує учнів до оволодіння ключовими компетентностями, ведення здорового способу життя</w:t>
                  </w:r>
                </w:p>
              </w:tc>
              <w:tc>
                <w:tcPr>
                  <w:tcW w:w="1695" w:type="dxa"/>
                  <w:shd w:val="clear" w:color="auto" w:fill="auto"/>
                </w:tcPr>
                <w:p w:rsidR="0075363C" w:rsidRPr="001167DC" w:rsidRDefault="0075363C" w:rsidP="00753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ІНДИКАТОР 5:</w:t>
                  </w:r>
                </w:p>
                <w:p w:rsidR="0075363C" w:rsidRPr="001167DC" w:rsidRDefault="00CD7A17" w:rsidP="00CD7A17">
                  <w:pP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Наявність у заклаі бібліотеки або інформаційно-ресурсного центру</w:t>
                  </w:r>
                </w:p>
              </w:tc>
            </w:tr>
          </w:tbl>
          <w:p w:rsidR="00376516" w:rsidRPr="001167DC" w:rsidRDefault="00376516" w:rsidP="00376516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376516" w:rsidRPr="001167DC" w:rsidTr="001167DC">
              <w:trPr>
                <w:trHeight w:val="1147"/>
              </w:trPr>
              <w:tc>
                <w:tcPr>
                  <w:tcW w:w="3495" w:type="dxa"/>
                </w:tcPr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МЕТОД ОТРИМАННЯ ІНФОРМАЦІЇ 1:</w:t>
                  </w:r>
                </w:p>
                <w:p w:rsidR="00376516" w:rsidRPr="001167DC" w:rsidRDefault="00376516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Опитування учнів</w:t>
                  </w:r>
                </w:p>
                <w:p w:rsidR="001167DC" w:rsidRP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Опитування працівників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76516" w:rsidRPr="001167DC" w:rsidRDefault="00376516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МЕТОД ОТРИМАННЯ ІНФОРМАЦІЇ 2:</w:t>
                  </w:r>
                </w:p>
                <w:p w:rsidR="00376516" w:rsidRP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Вивчення документації</w:t>
                  </w:r>
                  <w:r w:rsidR="00376516"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</w:p>
                <w:p w:rsidR="001167DC" w:rsidRP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Опитування батьків</w:t>
                  </w:r>
                </w:p>
              </w:tc>
            </w:tr>
          </w:tbl>
          <w:p w:rsidR="00376516" w:rsidRPr="001167DC" w:rsidRDefault="00376516" w:rsidP="00376516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tbl>
            <w:tblPr>
              <w:tblW w:w="0" w:type="auto"/>
              <w:tblInd w:w="2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376516" w:rsidRPr="001167DC" w:rsidTr="00376516">
              <w:trPr>
                <w:trHeight w:val="1125"/>
              </w:trPr>
              <w:tc>
                <w:tcPr>
                  <w:tcW w:w="3495" w:type="dxa"/>
                </w:tcPr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МЕТОД ОТРИМАННЯ ІНФОРМАЦІЇ 3:</w:t>
                  </w:r>
                </w:p>
                <w:p w:rsidR="00376516" w:rsidRP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Спостереження за освітнім середовищем</w:t>
                  </w:r>
                  <w:r w:rsidR="00376516"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</w:t>
                  </w:r>
                </w:p>
              </w:tc>
            </w:tr>
          </w:tbl>
          <w:p w:rsidR="00376516" w:rsidRPr="001167DC" w:rsidRDefault="00376516" w:rsidP="00376516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376516" w:rsidRPr="001167DC" w:rsidTr="001167DC">
              <w:trPr>
                <w:trHeight w:val="1383"/>
              </w:trPr>
              <w:tc>
                <w:tcPr>
                  <w:tcW w:w="3495" w:type="dxa"/>
                </w:tcPr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ДЖЕРЕЛО ОТРИМАННЯ ІНФОРМАЦІЇ:</w:t>
                  </w:r>
                </w:p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Аналіз анкет учнів</w:t>
                  </w:r>
                </w:p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Аналіз анкет працівників</w:t>
                  </w:r>
                </w:p>
                <w:p w:rsidR="001167DC" w:rsidRPr="001167DC" w:rsidRDefault="001167DC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Аналіз анкет батьків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76516" w:rsidRPr="001167DC" w:rsidRDefault="00376516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ДЖЕРЕЛО ОТРИМАННЯ ІНФОРМАЦІЇ: </w:t>
                  </w:r>
                </w:p>
                <w:p w:rsidR="00376516" w:rsidRPr="001167DC" w:rsidRDefault="00376516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Вивчення документації</w:t>
                  </w:r>
                </w:p>
                <w:p w:rsidR="00376516" w:rsidRPr="001167DC" w:rsidRDefault="001167DC" w:rsidP="001167D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1167DC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Аналіз спостереження за освітнім середовищем</w:t>
                  </w:r>
                </w:p>
              </w:tc>
            </w:tr>
          </w:tbl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2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1167DC" w:rsidRPr="00B3722E" w:rsidTr="00C8773A">
              <w:trPr>
                <w:trHeight w:val="1125"/>
              </w:trPr>
              <w:tc>
                <w:tcPr>
                  <w:tcW w:w="3495" w:type="dxa"/>
                </w:tcPr>
                <w:p w:rsid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ІВЕНЬ ОСВІТНЬОЇ ДІЯЛЬНОСТІ:</w:t>
                  </w:r>
                </w:p>
                <w:p w:rsid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1167DC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1167DC" w:rsidRPr="00FF0EB8" w:rsidRDefault="001167DC" w:rsidP="001167DC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1167DC" w:rsidRDefault="001167DC" w:rsidP="001167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1167DC" w:rsidRDefault="001167DC" w:rsidP="001167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1167DC" w:rsidRDefault="001167DC" w:rsidP="001167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1167DC" w:rsidRDefault="001167DC" w:rsidP="001167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1167DC" w:rsidRDefault="001167DC" w:rsidP="001167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1167DC" w:rsidRDefault="001167DC" w:rsidP="001167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1167DC" w:rsidRDefault="001167DC" w:rsidP="001167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ІІ Система оцінювання освітньої діяльності учнів</w:t>
            </w: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9C2857" w:rsidRPr="00B3722E" w:rsidTr="00C8773A">
              <w:trPr>
                <w:trHeight w:val="750"/>
              </w:trPr>
              <w:tc>
                <w:tcPr>
                  <w:tcW w:w="4860" w:type="dxa"/>
                </w:tcPr>
                <w:p w:rsidR="009C2857" w:rsidRPr="009F6AA0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ВИМОГА 1: </w:t>
                  </w:r>
                  <w:r w:rsidRPr="009C28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Наявність відкритої, прозорої і зрозумілої для здобувачів освіти системи оцінювання їх навчальних досягнень</w:t>
                  </w:r>
                </w:p>
                <w:p w:rsidR="009C2857" w:rsidRDefault="009C2857" w:rsidP="00C8773A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9"/>
              <w:gridCol w:w="425"/>
              <w:gridCol w:w="2552"/>
              <w:gridCol w:w="425"/>
              <w:gridCol w:w="2693"/>
            </w:tblGrid>
            <w:tr w:rsidR="009C2857" w:rsidTr="00C8773A">
              <w:trPr>
                <w:trHeight w:val="2960"/>
              </w:trPr>
              <w:tc>
                <w:tcPr>
                  <w:tcW w:w="2789" w:type="dxa"/>
                </w:tcPr>
                <w:p w:rsidR="009C2857" w:rsidRPr="009F6AA0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1: Здобувачі освіти отримують від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едагогічних працівників інформацію про критерії, правила та процедури оцінювання навчальних досягнен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ь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9F6AA0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C2857" w:rsidRPr="009F6AA0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2: Система оцінювання в закладі освіти сприяє реалізації компетентнісного підходу до навчання</w:t>
                  </w:r>
                </w:p>
                <w:p w:rsidR="009C2857" w:rsidRPr="009F6AA0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9F6AA0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C2857" w:rsidRPr="009F6AA0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3: Здобувачі освіти вважають оцінювання навчальних досягнень справедливим і об’єктивним</w:t>
                  </w:r>
                </w:p>
                <w:p w:rsidR="009C2857" w:rsidRPr="009F6AA0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Pr="00FF0EB8" w:rsidRDefault="009C2857" w:rsidP="009C2857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9"/>
              <w:gridCol w:w="425"/>
              <w:gridCol w:w="2552"/>
              <w:gridCol w:w="425"/>
              <w:gridCol w:w="2693"/>
            </w:tblGrid>
            <w:tr w:rsidR="009C2857" w:rsidRPr="00FF0EB8" w:rsidTr="00C8773A">
              <w:trPr>
                <w:trHeight w:val="2432"/>
              </w:trPr>
              <w:tc>
                <w:tcPr>
                  <w:tcW w:w="2789" w:type="dxa"/>
                </w:tcPr>
                <w:p w:rsidR="009C2857" w:rsidRPr="00FF0EB8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1: Частка учнів, яка отримує вичерпну інформацію щодо критеріїв оцінювання</w:t>
                  </w:r>
                </w:p>
                <w:p w:rsidR="009C2857" w:rsidRPr="00FF0EB8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C2857" w:rsidRPr="00FF0EB8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2: Частка вчителів, які застосовують систему оцінювання, спрямовану на реалізацію компетентнісного підходу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C2857" w:rsidRPr="00FF0EB8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3: Частка учнів, які вважають оцінювання результатів їх навчання справедливим і об’єктивним</w:t>
                  </w:r>
                </w:p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9C2857" w:rsidTr="00C8773A">
              <w:trPr>
                <w:trHeight w:val="1125"/>
              </w:trPr>
              <w:tc>
                <w:tcPr>
                  <w:tcW w:w="3495" w:type="dxa"/>
                </w:tcPr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1: Спостереження за проведенням навчального заняття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2: Опитування учнів</w:t>
                  </w:r>
                </w:p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9C2857" w:rsidRPr="00FF0EB8" w:rsidTr="00C8773A">
              <w:trPr>
                <w:trHeight w:val="1125"/>
              </w:trPr>
              <w:tc>
                <w:tcPr>
                  <w:tcW w:w="3495" w:type="dxa"/>
                </w:tcPr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Аналіз анкет учнів</w:t>
                  </w: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9C2857" w:rsidRPr="00FF0EB8" w:rsidTr="00C8773A">
              <w:trPr>
                <w:trHeight w:val="1125"/>
              </w:trPr>
              <w:tc>
                <w:tcPr>
                  <w:tcW w:w="3495" w:type="dxa"/>
                </w:tcPr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9C2857" w:rsidTr="00C8773A">
              <w:trPr>
                <w:trHeight w:val="750"/>
              </w:trPr>
              <w:tc>
                <w:tcPr>
                  <w:tcW w:w="4860" w:type="dxa"/>
                </w:tcPr>
                <w:p w:rsidR="009C2857" w:rsidRPr="009C2857" w:rsidRDefault="009C2857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 xml:space="preserve">ВИМОГА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2</w:t>
                  </w: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</w:t>
                  </w:r>
                  <w:r w:rsidRPr="009C28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Наявність внутрішнього моніторингу результатів навчання кожного учня</w:t>
                  </w:r>
                </w:p>
                <w:p w:rsidR="009C2857" w:rsidRDefault="009C2857" w:rsidP="00C8773A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260"/>
            </w:tblGrid>
            <w:tr w:rsidR="009C2857" w:rsidTr="009C2857">
              <w:trPr>
                <w:trHeight w:val="1313"/>
              </w:trPr>
              <w:tc>
                <w:tcPr>
                  <w:tcW w:w="4348" w:type="dxa"/>
                </w:tcPr>
                <w:p w:rsidR="009C2857" w:rsidRDefault="009C2857" w:rsidP="009C285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1: </w:t>
                  </w:r>
                </w:p>
                <w:p w:rsidR="009C2857" w:rsidRPr="009F6AA0" w:rsidRDefault="009C2857" w:rsidP="009C285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езультати навчання учнів аналізують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9F6AA0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9C2857" w:rsidRDefault="009C2857" w:rsidP="009C285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2: </w:t>
                  </w:r>
                </w:p>
                <w:p w:rsidR="009C2857" w:rsidRPr="009C2857" w:rsidRDefault="009C2857" w:rsidP="009C285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</w:pP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истема формувального оцінювання впроваджена</w:t>
                  </w: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Pr="00FF0EB8" w:rsidRDefault="009C2857" w:rsidP="009C2857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402"/>
            </w:tblGrid>
            <w:tr w:rsidR="009C2857" w:rsidRPr="00FF0EB8" w:rsidTr="009C2857">
              <w:trPr>
                <w:trHeight w:val="1471"/>
              </w:trPr>
              <w:tc>
                <w:tcPr>
                  <w:tcW w:w="4348" w:type="dxa"/>
                </w:tcPr>
                <w:p w:rsidR="009C2857" w:rsidRPr="00FF0EB8" w:rsidRDefault="009C2857" w:rsidP="009C285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1: 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учнів, результати навчання учнів аналізують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9C2857" w:rsidRPr="00FF0EB8" w:rsidRDefault="009C2857" w:rsidP="009C285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2: 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учнів,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до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як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их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застосовують систему 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формувального оцінювання</w:t>
                  </w: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9C2857" w:rsidTr="00C8773A">
              <w:trPr>
                <w:trHeight w:val="1125"/>
              </w:trPr>
              <w:tc>
                <w:tcPr>
                  <w:tcW w:w="3495" w:type="dxa"/>
                </w:tcPr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1: Спостереження за проведенням навчального заняття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2: Опитування учнів</w:t>
                  </w:r>
                </w:p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9C2857" w:rsidRPr="00FF0EB8" w:rsidTr="00C8773A">
              <w:trPr>
                <w:trHeight w:val="1125"/>
              </w:trPr>
              <w:tc>
                <w:tcPr>
                  <w:tcW w:w="3495" w:type="dxa"/>
                </w:tcPr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9C2857" w:rsidRPr="00FF0EB8" w:rsidRDefault="009C2857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Аналіз анкет учнів</w:t>
                  </w: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9C2857" w:rsidRPr="00FF0EB8" w:rsidTr="00C8773A">
              <w:trPr>
                <w:trHeight w:val="1125"/>
              </w:trPr>
              <w:tc>
                <w:tcPr>
                  <w:tcW w:w="3495" w:type="dxa"/>
                </w:tcPr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9C2857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9C2857" w:rsidRPr="00FF0EB8" w:rsidRDefault="009C2857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C8773A" w:rsidTr="00C8773A">
              <w:trPr>
                <w:trHeight w:val="750"/>
              </w:trPr>
              <w:tc>
                <w:tcPr>
                  <w:tcW w:w="4860" w:type="dxa"/>
                </w:tcPr>
                <w:p w:rsidR="00C8773A" w:rsidRPr="009C2857" w:rsidRDefault="00C8773A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 xml:space="preserve">ВИМОГА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3</w:t>
                  </w: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</w:t>
                  </w:r>
                  <w:r w:rsidRPr="009C285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прям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ування</w:t>
                  </w:r>
                  <w:r w:rsidRPr="009C285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систем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и</w:t>
                  </w:r>
                  <w:r w:rsidRPr="009C285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оцінювання на формування в учнів відповідальності за результати свого навчання, здатності до самооцінювання</w:t>
                  </w:r>
                </w:p>
                <w:p w:rsidR="00C8773A" w:rsidRDefault="00C8773A" w:rsidP="00C8773A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</w:tr>
          </w:tbl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260"/>
            </w:tblGrid>
            <w:tr w:rsidR="00C8773A" w:rsidTr="00C8773A">
              <w:trPr>
                <w:trHeight w:val="1313"/>
              </w:trPr>
              <w:tc>
                <w:tcPr>
                  <w:tcW w:w="4348" w:type="dxa"/>
                </w:tcPr>
                <w:p w:rsidR="00C8773A" w:rsidRDefault="00C8773A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1: </w:t>
                  </w:r>
                </w:p>
                <w:p w:rsidR="00C8773A" w:rsidRPr="00C8773A" w:rsidRDefault="00C8773A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В учнів формують відповідального ставлення до результатів навчання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8773A" w:rsidRPr="009F6AA0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C8773A" w:rsidRDefault="00C8773A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2: </w:t>
                  </w:r>
                </w:p>
                <w:p w:rsidR="00C8773A" w:rsidRPr="009C2857" w:rsidRDefault="00C8773A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</w:pP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 xml:space="preserve">Використовують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 xml:space="preserve">метод 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самооцінювання та взаємооцінювання учнів</w:t>
                  </w:r>
                </w:p>
              </w:tc>
            </w:tr>
          </w:tbl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Pr="00FF0EB8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402"/>
            </w:tblGrid>
            <w:tr w:rsidR="00C8773A" w:rsidRPr="00B3722E" w:rsidTr="00C8773A">
              <w:trPr>
                <w:trHeight w:val="1471"/>
              </w:trPr>
              <w:tc>
                <w:tcPr>
                  <w:tcW w:w="4348" w:type="dxa"/>
                </w:tcPr>
                <w:p w:rsidR="00C8773A" w:rsidRPr="00FF0EB8" w:rsidRDefault="00C8773A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1: 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учнів,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 яких 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сформо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ване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 xml:space="preserve"> відповідальн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е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 xml:space="preserve"> ставлення до результатів навчання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8773A" w:rsidRPr="00FF0EB8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C8773A" w:rsidRPr="00FF0EB8" w:rsidRDefault="00C8773A" w:rsidP="00C8773A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2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: Частка вчителів, які використовують метод самооцінювання та взаємооцінювання учнів</w:t>
                  </w:r>
                </w:p>
              </w:tc>
            </w:tr>
          </w:tbl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C8773A" w:rsidTr="00C8773A">
              <w:trPr>
                <w:trHeight w:val="1125"/>
              </w:trPr>
              <w:tc>
                <w:tcPr>
                  <w:tcW w:w="3495" w:type="dxa"/>
                </w:tcPr>
                <w:p w:rsidR="00C8773A" w:rsidRPr="00FF0EB8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1: Спостереження за проведенням навчального заняття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8773A" w:rsidRPr="00FF0EB8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C8773A" w:rsidRPr="00FF0EB8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2: Опитування учнів</w:t>
                  </w:r>
                </w:p>
                <w:p w:rsidR="00C8773A" w:rsidRPr="00FF0EB8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C8773A" w:rsidRPr="00FF0EB8" w:rsidTr="00C8773A">
              <w:trPr>
                <w:trHeight w:val="1125"/>
              </w:trPr>
              <w:tc>
                <w:tcPr>
                  <w:tcW w:w="3495" w:type="dxa"/>
                </w:tcPr>
                <w:p w:rsidR="00C8773A" w:rsidRPr="00FF0EB8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8773A" w:rsidRPr="00FF0EB8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C8773A" w:rsidRPr="00FF0EB8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Аналіз анкет учнів</w:t>
                  </w:r>
                </w:p>
              </w:tc>
            </w:tr>
          </w:tbl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C8773A" w:rsidRPr="00FF0EB8" w:rsidTr="00C8773A">
              <w:trPr>
                <w:trHeight w:val="1125"/>
              </w:trPr>
              <w:tc>
                <w:tcPr>
                  <w:tcW w:w="3495" w:type="dxa"/>
                </w:tcPr>
                <w:p w:rsidR="00C8773A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C8773A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C8773A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C8773A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C8773A" w:rsidRPr="00FF0EB8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9C2857" w:rsidP="009C285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9C2857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6C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6C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І </w:t>
            </w:r>
            <w:r w:rsidRPr="00C8773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  <w:t>ПЕДАГОГІЧНА ДІЯЛЬНІСТЬ</w:t>
            </w: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C8773A" w:rsidRPr="00B3722E" w:rsidTr="00C8773A">
              <w:trPr>
                <w:trHeight w:val="750"/>
              </w:trPr>
              <w:tc>
                <w:tcPr>
                  <w:tcW w:w="4860" w:type="dxa"/>
                </w:tcPr>
                <w:p w:rsidR="00C8773A" w:rsidRPr="002E5945" w:rsidRDefault="00C8773A" w:rsidP="00AD319B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ВИМОГА 1: </w:t>
                  </w:r>
                  <w:r w:rsidRPr="002E5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Ефективне планування</w:t>
                  </w:r>
                  <w:r w:rsidR="00AD319B" w:rsidRPr="002E5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педагогами освітньої</w:t>
                  </w:r>
                  <w:r w:rsidRPr="002E5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діяльн</w:t>
                  </w:r>
                  <w:r w:rsidR="00AD319B" w:rsidRPr="002E5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2E5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ст</w:t>
                  </w:r>
                  <w:r w:rsidR="00AD319B" w:rsidRPr="002E5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і</w:t>
                  </w:r>
                  <w:r w:rsidRPr="002E5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, використання сучасних освітніх підходів до організації освітнього процесу</w:t>
                  </w:r>
                </w:p>
              </w:tc>
            </w:tr>
          </w:tbl>
          <w:p w:rsidR="00C8773A" w:rsidRPr="001167DC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tbl>
            <w:tblPr>
              <w:tblW w:w="9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5"/>
              <w:gridCol w:w="273"/>
              <w:gridCol w:w="1476"/>
              <w:gridCol w:w="1417"/>
              <w:gridCol w:w="284"/>
              <w:gridCol w:w="1417"/>
              <w:gridCol w:w="1560"/>
              <w:gridCol w:w="1499"/>
            </w:tblGrid>
            <w:tr w:rsidR="00AD319B" w:rsidRPr="00AD319B" w:rsidTr="00AD319B">
              <w:trPr>
                <w:trHeight w:val="2203"/>
              </w:trPr>
              <w:tc>
                <w:tcPr>
                  <w:tcW w:w="1365" w:type="dxa"/>
                </w:tcPr>
                <w:p w:rsidR="00AD319B" w:rsidRPr="00AD319B" w:rsidRDefault="00AD319B" w:rsidP="00AD319B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1:</w:t>
                  </w:r>
                </w:p>
                <w:p w:rsidR="00AD319B" w:rsidRPr="00AD319B" w:rsidRDefault="00AD319B" w:rsidP="00AD319B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Педагоги планують свою діяльність, аналізують її результативність  </w:t>
                  </w:r>
                </w:p>
              </w:tc>
              <w:tc>
                <w:tcPr>
                  <w:tcW w:w="27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319B" w:rsidRPr="00AD319B" w:rsidRDefault="00AD319B" w:rsidP="00AD319B">
                  <w:pP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:rsidR="00AD319B" w:rsidRPr="00AD319B" w:rsidRDefault="00AD319B" w:rsidP="00AD319B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2:</w:t>
                  </w:r>
                </w:p>
                <w:p w:rsidR="00AD319B" w:rsidRPr="00AD319B" w:rsidRDefault="00AD319B" w:rsidP="00C8773A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Педагоги застосовують сучасні освітні технологі</w:t>
                  </w:r>
                </w:p>
              </w:tc>
              <w:tc>
                <w:tcPr>
                  <w:tcW w:w="1417" w:type="dxa"/>
                </w:tcPr>
                <w:p w:rsidR="00AD319B" w:rsidRPr="00AD319B" w:rsidRDefault="00AD319B" w:rsidP="00AD3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КРИТЕРІЙ 3 </w:t>
                  </w:r>
                </w:p>
                <w:p w:rsidR="00AD319B" w:rsidRPr="00AD319B" w:rsidRDefault="00AD319B" w:rsidP="00AD3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Педагоги створюють та/або використовують освітні ресурси (електронні презентації відео, методичні розробки, сайти, блоги)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AD319B" w:rsidRPr="00AD319B" w:rsidRDefault="00AD319B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D319B" w:rsidRPr="00AD319B" w:rsidRDefault="00AD319B" w:rsidP="00AD319B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4:</w:t>
                  </w:r>
                </w:p>
                <w:p w:rsidR="00AD319B" w:rsidRPr="00AD319B" w:rsidRDefault="00AD319B" w:rsidP="00C8773A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Педагоги беруть участь у формуванні та реалізації інди-відуальних освітніх траєкторій для здобувачів освіти (за потреби) </w:t>
                  </w:r>
                </w:p>
              </w:tc>
              <w:tc>
                <w:tcPr>
                  <w:tcW w:w="1560" w:type="dxa"/>
                </w:tcPr>
                <w:p w:rsidR="00AD319B" w:rsidRPr="00AD319B" w:rsidRDefault="00AD319B" w:rsidP="00AD319B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5:</w:t>
                  </w:r>
                </w:p>
                <w:p w:rsidR="00AD319B" w:rsidRPr="00AD319B" w:rsidRDefault="00AD319B" w:rsidP="00AD319B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Педагоги сприяють формуванню суспільних цінностей в учнів у процесі навчання, виховання та розвитку</w:t>
                  </w:r>
                </w:p>
              </w:tc>
              <w:tc>
                <w:tcPr>
                  <w:tcW w:w="1499" w:type="dxa"/>
                </w:tcPr>
                <w:p w:rsidR="00AD319B" w:rsidRPr="00AD319B" w:rsidRDefault="00AD319B" w:rsidP="00AD319B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КРИТЕРІЙ 6:</w:t>
                  </w:r>
                </w:p>
                <w:p w:rsidR="00AD319B" w:rsidRPr="00AD319B" w:rsidRDefault="00AD319B" w:rsidP="00AD319B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Педагоги використовують інформаційно-комунікаційні технології в освітньому процесі </w:t>
                  </w:r>
                </w:p>
                <w:p w:rsidR="00AD319B" w:rsidRPr="00AD319B" w:rsidRDefault="00AD319B" w:rsidP="00C8773A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</w:tr>
            <w:tr w:rsidR="002E5945" w:rsidRPr="00AD319B" w:rsidTr="00DC4FF5">
              <w:trPr>
                <w:trHeight w:val="2203"/>
              </w:trPr>
              <w:tc>
                <w:tcPr>
                  <w:tcW w:w="1365" w:type="dxa"/>
                </w:tcPr>
                <w:p w:rsidR="002E5945" w:rsidRPr="00AD319B" w:rsidRDefault="002E5945" w:rsidP="002E594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ІНДИКАТОР 1: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вчителів, які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планують свою діяльність, аналізують її результативність  </w:t>
                  </w:r>
                </w:p>
              </w:tc>
              <w:tc>
                <w:tcPr>
                  <w:tcW w:w="27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E5945" w:rsidRPr="00AD319B" w:rsidRDefault="002E5945" w:rsidP="00DC4FF5">
                  <w:pP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:rsidR="002E5945" w:rsidRPr="00AD319B" w:rsidRDefault="002E5945" w:rsidP="002E5945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2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вчителів, які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застосову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-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ють сучасні освітні технологі</w:t>
                  </w:r>
                </w:p>
              </w:tc>
              <w:tc>
                <w:tcPr>
                  <w:tcW w:w="1417" w:type="dxa"/>
                </w:tcPr>
                <w:p w:rsidR="002E5945" w:rsidRPr="00AD319B" w:rsidRDefault="002E5945" w:rsidP="002E5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вчителів, які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створюють та/або використовують освітні ресурси (електронні презентації відео, методичні розробки, сайти, блоги)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E5945" w:rsidRPr="00AD319B" w:rsidRDefault="002E594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E5945" w:rsidRPr="00AD319B" w:rsidRDefault="002E5945" w:rsidP="002E5945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4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вчителів, які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беруть участь у формуванні та реалізації інди-відуальних освітніх траєкторій для здобувачів освіти (за потреби) </w:t>
                  </w:r>
                </w:p>
              </w:tc>
              <w:tc>
                <w:tcPr>
                  <w:tcW w:w="1560" w:type="dxa"/>
                </w:tcPr>
                <w:p w:rsidR="002E5945" w:rsidRPr="00AD319B" w:rsidRDefault="002E5945" w:rsidP="002E594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вчителів, які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сприяють формуванню суспільних цінностей в учнів у процесі навчання, виховання та розвитку</w:t>
                  </w:r>
                </w:p>
              </w:tc>
              <w:tc>
                <w:tcPr>
                  <w:tcW w:w="1499" w:type="dxa"/>
                </w:tcPr>
                <w:p w:rsidR="002E5945" w:rsidRPr="00AD319B" w:rsidRDefault="002E5945" w:rsidP="00DC4FF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Частка вчителів, які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 використовують інформацій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>-</w:t>
                  </w:r>
                  <w:r w:rsidRPr="00AD319B"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  <w:t xml:space="preserve">но-комунікаційні технології в освітньому процесі </w:t>
                  </w:r>
                </w:p>
                <w:p w:rsidR="002E5945" w:rsidRPr="00AD319B" w:rsidRDefault="002E5945" w:rsidP="00DC4FF5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</w:tr>
          </w:tbl>
          <w:p w:rsidR="00C8773A" w:rsidRPr="001167DC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0"/>
              <w:gridCol w:w="840"/>
              <w:gridCol w:w="3825"/>
            </w:tblGrid>
            <w:tr w:rsidR="00C8773A" w:rsidRPr="002E5945" w:rsidTr="002E5945">
              <w:trPr>
                <w:trHeight w:val="690"/>
              </w:trPr>
              <w:tc>
                <w:tcPr>
                  <w:tcW w:w="3990" w:type="dxa"/>
                </w:tcPr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МЕТОД ОТРИМАННЯ ІНФОРМАЦІЇ 1: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Опитування учнів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Опитування працівників</w:t>
                  </w: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8773A" w:rsidRPr="002E5945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МЕТОД ОТРИМАННЯ ІНФОРМАЦІЇ 2: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Вивчення документації 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Опитування батьків</w:t>
                  </w:r>
                </w:p>
              </w:tc>
            </w:tr>
          </w:tbl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tbl>
            <w:tblPr>
              <w:tblW w:w="0" w:type="auto"/>
              <w:tblInd w:w="2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7"/>
            </w:tblGrid>
            <w:tr w:rsidR="00C8773A" w:rsidRPr="002E5945" w:rsidTr="002E5945">
              <w:trPr>
                <w:trHeight w:val="650"/>
              </w:trPr>
              <w:tc>
                <w:tcPr>
                  <w:tcW w:w="3777" w:type="dxa"/>
                </w:tcPr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МЕТОД ОТРИМАННЯ ІНФОРМАЦІЇ 3:</w:t>
                  </w:r>
                </w:p>
                <w:p w:rsidR="00C8773A" w:rsidRPr="002E5945" w:rsidRDefault="00C8773A" w:rsidP="002E594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Спостереження за </w:t>
                  </w:r>
                  <w:r w:rsidR="002E5945"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навчальним заняттям</w:t>
                  </w:r>
                </w:p>
              </w:tc>
            </w:tr>
          </w:tbl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C8773A" w:rsidRPr="002E5945" w:rsidTr="002E5945">
              <w:trPr>
                <w:trHeight w:val="1191"/>
              </w:trPr>
              <w:tc>
                <w:tcPr>
                  <w:tcW w:w="3495" w:type="dxa"/>
                </w:tcPr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ДЖЕРЕЛО ОТРИМАННЯ ІНФОРМАЦІЇ: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Аналіз анкет учнів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Аналіз анкет працівників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Аналіз анкет батьків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8773A" w:rsidRPr="002E5945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ДЖЕРЕЛО ОТРИМАННЯ ІНФОРМАЦІЇ: 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Вивчення документації</w:t>
                  </w:r>
                </w:p>
                <w:p w:rsidR="00C8773A" w:rsidRPr="002E5945" w:rsidRDefault="00C8773A" w:rsidP="00C8773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Аналіз спостереження </w:t>
                  </w:r>
                  <w:r w:rsidR="002E5945"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за навчальним заняттям</w:t>
                  </w:r>
                </w:p>
              </w:tc>
            </w:tr>
          </w:tbl>
          <w:p w:rsidR="00C8773A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2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C8773A" w:rsidRPr="002E5945" w:rsidTr="00C8773A">
              <w:trPr>
                <w:trHeight w:val="1125"/>
              </w:trPr>
              <w:tc>
                <w:tcPr>
                  <w:tcW w:w="3495" w:type="dxa"/>
                </w:tcPr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РІВЕНЬ ОСВІТНЬОЇ ДІЯЛЬНОСТІ: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- високий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- достатній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- вимагає покращення </w:t>
                  </w:r>
                </w:p>
                <w:p w:rsidR="00C8773A" w:rsidRPr="002E5945" w:rsidRDefault="00C8773A" w:rsidP="00C8773A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- низький</w:t>
                  </w:r>
                </w:p>
              </w:tc>
            </w:tr>
          </w:tbl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C8773A" w:rsidRPr="002E5945" w:rsidRDefault="00C8773A" w:rsidP="00C8773A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C8773A" w:rsidRPr="002E5945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2E5945" w:rsidRPr="00B3722E" w:rsidTr="00DC4FF5">
              <w:trPr>
                <w:trHeight w:val="750"/>
              </w:trPr>
              <w:tc>
                <w:tcPr>
                  <w:tcW w:w="4860" w:type="dxa"/>
                </w:tcPr>
                <w:p w:rsidR="002E5945" w:rsidRDefault="002E5945" w:rsidP="002E5945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ВИМОГА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2</w:t>
                  </w: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ідвищ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ення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педагог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ам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и професійн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ого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рів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ня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і педагогічн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ої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майстерн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о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ст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і</w:t>
                  </w:r>
                </w:p>
              </w:tc>
            </w:tr>
          </w:tbl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260"/>
            </w:tblGrid>
            <w:tr w:rsidR="002E5945" w:rsidTr="00DC4FF5">
              <w:trPr>
                <w:trHeight w:val="1313"/>
              </w:trPr>
              <w:tc>
                <w:tcPr>
                  <w:tcW w:w="4348" w:type="dxa"/>
                </w:tcPr>
                <w:p w:rsidR="002E5945" w:rsidRDefault="002E594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1: </w:t>
                  </w:r>
                </w:p>
                <w:p w:rsidR="002E5945" w:rsidRPr="002E5945" w:rsidRDefault="002E5945" w:rsidP="002E5945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Вчителі професійно розвиваються і підвищують кваліфікацію, зокрема щодо методик роботи з дітьми з ООП 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E5945" w:rsidRPr="009F6AA0" w:rsidRDefault="002E594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2E5945" w:rsidRDefault="002E594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2: </w:t>
                  </w:r>
                </w:p>
                <w:p w:rsidR="002E5945" w:rsidRPr="00374194" w:rsidRDefault="002E5945" w:rsidP="00374194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Вчителі здійснюють інноваційну освітню діяльність, беруть участь в освітніх проектах, залучаються до роботи як освітні експерти </w:t>
                  </w:r>
                </w:p>
              </w:tc>
            </w:tr>
          </w:tbl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2E5945" w:rsidRPr="00FF0EB8" w:rsidRDefault="002E5945" w:rsidP="002E5945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402"/>
            </w:tblGrid>
            <w:tr w:rsidR="002E5945" w:rsidRPr="00B3722E" w:rsidTr="00DC4FF5">
              <w:trPr>
                <w:trHeight w:val="1471"/>
              </w:trPr>
              <w:tc>
                <w:tcPr>
                  <w:tcW w:w="4348" w:type="dxa"/>
                </w:tcPr>
                <w:p w:rsidR="002E5945" w:rsidRPr="00FF0EB8" w:rsidRDefault="002E5945" w:rsidP="00374194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1: 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</w:t>
                  </w:r>
                  <w:r w:rsidR="003741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вчител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ів, </w:t>
                  </w:r>
                  <w:r w:rsidR="003741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які </w:t>
                  </w:r>
                  <w:r w:rsidR="00374194" w:rsidRPr="002E59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професійно розвиваються і підвищують кваліфікацію, зокрема щодо методик роботи з дітьми з ООП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E5945" w:rsidRPr="00FF0EB8" w:rsidRDefault="002E594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2E5945" w:rsidRPr="00FF0EB8" w:rsidRDefault="002E594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2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Частка вчителів, які </w:t>
                  </w:r>
                  <w:r w:rsidR="00374194" w:rsidRPr="002E59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здійснюють інноваційну освітню діяльність, беруть участь в освітніх проектах, залучаються до роботи як освітні експерти</w:t>
                  </w:r>
                </w:p>
              </w:tc>
            </w:tr>
          </w:tbl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2E5945" w:rsidTr="00DC4FF5">
              <w:trPr>
                <w:trHeight w:val="1125"/>
              </w:trPr>
              <w:tc>
                <w:tcPr>
                  <w:tcW w:w="3495" w:type="dxa"/>
                </w:tcPr>
                <w:p w:rsidR="002E5945" w:rsidRPr="00FF0EB8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1: Спостереження за проведенням навчального заняття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E5945" w:rsidRPr="00FF0EB8" w:rsidRDefault="002E594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2E5945" w:rsidRPr="00FF0EB8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МЕТОД ОТРИМАННЯ ІНФОРМАЦІЇ 2: </w:t>
                  </w:r>
                  <w:r w:rsidR="003741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вивчення документації</w:t>
                  </w:r>
                </w:p>
                <w:p w:rsidR="002E5945" w:rsidRPr="00FF0EB8" w:rsidRDefault="002E594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2E5945" w:rsidRPr="00FF0EB8" w:rsidTr="00DC4FF5">
              <w:trPr>
                <w:trHeight w:val="1125"/>
              </w:trPr>
              <w:tc>
                <w:tcPr>
                  <w:tcW w:w="3495" w:type="dxa"/>
                </w:tcPr>
                <w:p w:rsidR="002E5945" w:rsidRPr="00FF0EB8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E5945" w:rsidRPr="00FF0EB8" w:rsidRDefault="002E594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374194" w:rsidRPr="00FF0EB8" w:rsidRDefault="002E5945" w:rsidP="00374194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ДЖЕРЕЛО ОТРИМАННЯ ІНФОРМАЦІЇ: Аналіз </w:t>
                  </w:r>
                  <w:r w:rsidR="003741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документації</w:t>
                  </w:r>
                </w:p>
                <w:p w:rsidR="002E5945" w:rsidRPr="00FF0EB8" w:rsidRDefault="002E594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2E5945" w:rsidRPr="00FF0EB8" w:rsidTr="00DC4FF5">
              <w:trPr>
                <w:trHeight w:val="1125"/>
              </w:trPr>
              <w:tc>
                <w:tcPr>
                  <w:tcW w:w="3495" w:type="dxa"/>
                </w:tcPr>
                <w:p w:rsidR="002E5945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2E5945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2E5945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2E5945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2E5945" w:rsidRPr="00FF0EB8" w:rsidRDefault="002E594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E2ED8" w:rsidRDefault="004E2ED8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2E5945" w:rsidRDefault="002E5945" w:rsidP="002E594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DC4FF5" w:rsidRPr="00DC4FF5" w:rsidTr="00DC4FF5">
              <w:trPr>
                <w:trHeight w:val="750"/>
              </w:trPr>
              <w:tc>
                <w:tcPr>
                  <w:tcW w:w="4860" w:type="dxa"/>
                </w:tcPr>
                <w:p w:rsidR="00DC4FF5" w:rsidRPr="009F6AA0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 xml:space="preserve">ВИМОГА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3</w:t>
                  </w: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</w:t>
                  </w:r>
                  <w:r w:rsidR="00A0106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алагодже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ння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співпрац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і</w:t>
                  </w:r>
                  <w:r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 між працівниками та учнями, їх батьками </w:t>
                  </w:r>
                </w:p>
                <w:p w:rsidR="00DC4FF5" w:rsidRDefault="00DC4FF5" w:rsidP="00DC4FF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9026" w:type="dxa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9"/>
              <w:gridCol w:w="425"/>
              <w:gridCol w:w="2552"/>
              <w:gridCol w:w="425"/>
              <w:gridCol w:w="2835"/>
            </w:tblGrid>
            <w:tr w:rsidR="00DC4FF5" w:rsidRPr="00DC4FF5" w:rsidTr="00DC4FF5">
              <w:trPr>
                <w:trHeight w:val="2090"/>
              </w:trPr>
              <w:tc>
                <w:tcPr>
                  <w:tcW w:w="2789" w:type="dxa"/>
                </w:tcPr>
                <w:p w:rsidR="00DC4FF5" w:rsidRPr="00DC4FF5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1: </w:t>
                  </w:r>
                </w:p>
                <w:p w:rsidR="00DC4FF5" w:rsidRPr="00DC4FF5" w:rsidRDefault="00DC4FF5" w:rsidP="00DC4FF5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Вчителі діють на засадах педагогіки партнерства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DC4FF5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DC4FF5" w:rsidRPr="00DC4FF5" w:rsidRDefault="00DC4FF5" w:rsidP="00DC4FF5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2:</w:t>
                  </w:r>
                </w:p>
                <w:p w:rsidR="00DC4FF5" w:rsidRPr="00DC4FF5" w:rsidRDefault="00DC4FF5" w:rsidP="00DC4FF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Вчителі співпрацю-ють із батьками учнів з питань організації освітнього процесу, за безпечують постій-ний зворотній зв’язок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DC4FF5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DC4FF5" w:rsidRPr="00DC4FF5" w:rsidRDefault="00DC4FF5" w:rsidP="00DC4FF5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3:</w:t>
                  </w:r>
                </w:p>
                <w:p w:rsidR="00DC4FF5" w:rsidRPr="00DC4FF5" w:rsidRDefault="00DC4FF5" w:rsidP="00DC4FF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Вчителі використову-ють педагогічне на-ставництво, взаємо-навчання та інші форми співпраці </w:t>
                  </w:r>
                </w:p>
                <w:p w:rsidR="00DC4FF5" w:rsidRPr="00DC4FF5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Pr="00FF0EB8" w:rsidRDefault="00DC4FF5" w:rsidP="00DC4FF5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9"/>
              <w:gridCol w:w="425"/>
              <w:gridCol w:w="2552"/>
              <w:gridCol w:w="425"/>
              <w:gridCol w:w="2693"/>
            </w:tblGrid>
            <w:tr w:rsidR="00DC4FF5" w:rsidRPr="00B3722E" w:rsidTr="00DC4FF5">
              <w:trPr>
                <w:trHeight w:val="2432"/>
              </w:trPr>
              <w:tc>
                <w:tcPr>
                  <w:tcW w:w="2789" w:type="dxa"/>
                </w:tcPr>
                <w:p w:rsidR="00DC4FF5" w:rsidRPr="00FF0EB8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1: Частка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вчител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ів, як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 </w:t>
                  </w: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діють на засадах педагогіки партнерства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DC4FF5" w:rsidRPr="00FF0EB8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2: Частка вчителів, які </w:t>
                  </w: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співпрацюють із батьками учнів з питань організації освітнього процесу, за безпечують постійний зворотній зв’язок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DC4FF5" w:rsidRDefault="00DC4FF5" w:rsidP="00DC4FF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3: </w:t>
                  </w:r>
                </w:p>
                <w:p w:rsidR="00DC4FF5" w:rsidRPr="00DC4FF5" w:rsidRDefault="00DC4FF5" w:rsidP="00DC4FF5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вчителів, які </w:t>
                  </w:r>
                  <w:r w:rsidRPr="00DC4F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використовують педагогічне наставництво, взаємо-навчання та інші форми співпраці</w:t>
                  </w:r>
                </w:p>
                <w:p w:rsidR="00DC4FF5" w:rsidRPr="00FF0EB8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DC4FF5" w:rsidRPr="00B3722E" w:rsidTr="00DC4FF5">
              <w:trPr>
                <w:trHeight w:val="1125"/>
              </w:trPr>
              <w:tc>
                <w:tcPr>
                  <w:tcW w:w="3495" w:type="dxa"/>
                </w:tcPr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1: Спостереження за проведенням навчального заняття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2: Опитування учнів</w:t>
                  </w:r>
                </w:p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Опитування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батьків</w:t>
                  </w: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DC4FF5" w:rsidRPr="00FF0EB8" w:rsidTr="00DC4FF5">
              <w:trPr>
                <w:trHeight w:val="1125"/>
              </w:trPr>
              <w:tc>
                <w:tcPr>
                  <w:tcW w:w="3495" w:type="dxa"/>
                </w:tcPr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DC4FF5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Аналіз анкет учнів</w:t>
                  </w:r>
                </w:p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Аналіз анкет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батьків</w:t>
                  </w: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DC4FF5" w:rsidRPr="00DC4FF5" w:rsidTr="00DC4FF5">
              <w:trPr>
                <w:trHeight w:val="1125"/>
              </w:trPr>
              <w:tc>
                <w:tcPr>
                  <w:tcW w:w="3495" w:type="dxa"/>
                </w:tcPr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8773A" w:rsidRDefault="00C8773A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DC4FF5" w:rsidRPr="00DC4FF5" w:rsidTr="00DC4FF5">
              <w:trPr>
                <w:trHeight w:val="750"/>
              </w:trPr>
              <w:tc>
                <w:tcPr>
                  <w:tcW w:w="4860" w:type="dxa"/>
                </w:tcPr>
                <w:p w:rsidR="00DC4FF5" w:rsidRDefault="00DC4FF5" w:rsidP="00D17E17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 xml:space="preserve">ВИМОГА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4</w:t>
                  </w: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</w:t>
                  </w:r>
                  <w:r w:rsidR="00D17E1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="00D17E17"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едагогічна діяльність та навчання учнів </w:t>
                  </w:r>
                  <w:r w:rsidR="00D17E1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 xml:space="preserve">відбуваються </w:t>
                  </w:r>
                  <w:r w:rsidR="00D17E17" w:rsidRPr="00C8773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на засадах академічної доброчесності</w:t>
                  </w: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260"/>
            </w:tblGrid>
            <w:tr w:rsidR="00DC4FF5" w:rsidRPr="00D17E17" w:rsidTr="00DC4FF5">
              <w:trPr>
                <w:trHeight w:val="1313"/>
              </w:trPr>
              <w:tc>
                <w:tcPr>
                  <w:tcW w:w="4348" w:type="dxa"/>
                </w:tcPr>
                <w:p w:rsidR="00DC4FF5" w:rsidRPr="00D17E17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17E1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1: </w:t>
                  </w:r>
                </w:p>
                <w:p w:rsidR="00D17E17" w:rsidRPr="00D17E17" w:rsidRDefault="00D17E17" w:rsidP="00D17E1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п</w:t>
                  </w:r>
                  <w:r w:rsidRPr="00D17E1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едагоги дотримуються академічної доброчесності</w:t>
                  </w:r>
                </w:p>
                <w:p w:rsidR="00DC4FF5" w:rsidRPr="00D17E17" w:rsidRDefault="00DC4FF5" w:rsidP="00DC4FF5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D17E17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DC4FF5" w:rsidRPr="00D17E17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17E1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2: </w:t>
                  </w:r>
                </w:p>
                <w:p w:rsidR="00D17E17" w:rsidRPr="00D17E17" w:rsidRDefault="00D17E17" w:rsidP="00D17E1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</w:pPr>
                  <w:r w:rsidRPr="00D17E1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 xml:space="preserve">педагоги сприяють, аби учні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д</w:t>
                  </w:r>
                  <w:r w:rsidRPr="00D17E1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отримувалися академічної доброчесності</w:t>
                  </w:r>
                </w:p>
                <w:p w:rsidR="00DC4FF5" w:rsidRPr="00D17E17" w:rsidRDefault="00DC4FF5" w:rsidP="00DC4FF5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Pr="00FF0EB8" w:rsidRDefault="00DC4FF5" w:rsidP="00DC4FF5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402"/>
            </w:tblGrid>
            <w:tr w:rsidR="00DC4FF5" w:rsidRPr="00B3722E" w:rsidTr="00DC4FF5">
              <w:trPr>
                <w:trHeight w:val="1471"/>
              </w:trPr>
              <w:tc>
                <w:tcPr>
                  <w:tcW w:w="4348" w:type="dxa"/>
                </w:tcPr>
                <w:p w:rsidR="00DC4FF5" w:rsidRPr="00FF0EB8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1: 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вчител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ів,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які </w:t>
                  </w:r>
                  <w:r w:rsidR="00D17E17" w:rsidRPr="00D17E1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дотримуються академічної доброчесності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C4FF5" w:rsidRPr="00FF0EB8" w:rsidRDefault="00DC4FF5" w:rsidP="00DC4FF5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2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Частка вчителів, які </w:t>
                  </w:r>
                  <w:r w:rsidR="00D17E17" w:rsidRPr="00D17E1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 xml:space="preserve">сприяють, аби учні </w:t>
                  </w:r>
                  <w:r w:rsidR="00D17E1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д</w:t>
                  </w:r>
                  <w:r w:rsidR="00D17E17" w:rsidRPr="00D17E17">
                    <w:rPr>
                      <w:rFonts w:ascii="Times New Roman" w:eastAsia="Times New Roman" w:hAnsi="Times New Roman" w:cs="Times New Roman"/>
                      <w:bCs/>
                      <w:sz w:val="27"/>
                      <w:szCs w:val="27"/>
                      <w:lang w:val="uk-UA"/>
                    </w:rPr>
                    <w:t>отримувалися академічної доброчесності</w:t>
                  </w: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DC4FF5" w:rsidTr="00DC4FF5">
              <w:trPr>
                <w:trHeight w:val="1125"/>
              </w:trPr>
              <w:tc>
                <w:tcPr>
                  <w:tcW w:w="3495" w:type="dxa"/>
                </w:tcPr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МЕТОД ОТРИМАННЯ ІНФОРМАЦІЇ 1: Спостереження за проведенням навчального заняття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МЕТОД ОТРИМАННЯ ІНФОРМАЦІЇ 2: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вивчення документації</w:t>
                  </w:r>
                </w:p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DC4FF5" w:rsidRPr="00FF0EB8" w:rsidTr="00DC4FF5">
              <w:trPr>
                <w:trHeight w:val="1125"/>
              </w:trPr>
              <w:tc>
                <w:tcPr>
                  <w:tcW w:w="3495" w:type="dxa"/>
                </w:tcPr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ДЖЕРЕЛО ОТРИМАННЯ ІНФОРМАЦІЇ: Аналіз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документації</w:t>
                  </w:r>
                </w:p>
                <w:p w:rsidR="00DC4FF5" w:rsidRPr="00FF0EB8" w:rsidRDefault="00DC4FF5" w:rsidP="00DC4FF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DC4FF5" w:rsidRPr="00FF0EB8" w:rsidTr="00DC4FF5">
              <w:trPr>
                <w:trHeight w:val="1125"/>
              </w:trPr>
              <w:tc>
                <w:tcPr>
                  <w:tcW w:w="3495" w:type="dxa"/>
                </w:tcPr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DC4FF5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DC4FF5" w:rsidRPr="00FF0EB8" w:rsidRDefault="00DC4FF5" w:rsidP="00DC4FF5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DC4FF5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C4FF5" w:rsidRDefault="00DC4FF5" w:rsidP="00C8773A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17E17" w:rsidRDefault="00D17E17" w:rsidP="00D17E17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6C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C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17E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  <w:t>УПРАВЛІНСЬКА ДІЯЛЬНІСТЬ</w:t>
            </w:r>
          </w:p>
          <w:p w:rsidR="00D17E17" w:rsidRDefault="00D17E17" w:rsidP="00D17E17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D17E17" w:rsidRPr="00DC4FF5" w:rsidTr="00E92180">
              <w:trPr>
                <w:trHeight w:val="750"/>
              </w:trPr>
              <w:tc>
                <w:tcPr>
                  <w:tcW w:w="4860" w:type="dxa"/>
                </w:tcPr>
                <w:p w:rsidR="00D17E17" w:rsidRPr="002E5945" w:rsidRDefault="00D17E17" w:rsidP="00D17E17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ВИМОГА 1: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</w:t>
                  </w:r>
                  <w:r w:rsidRPr="00D17E1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  <w:t>тратегія розвитку та системи планування діяльності закладу, моніторинг виконання поставлених цілей і завдань</w:t>
                  </w:r>
                </w:p>
              </w:tc>
            </w:tr>
          </w:tbl>
          <w:p w:rsidR="00D17E17" w:rsidRPr="001167DC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3"/>
              <w:gridCol w:w="284"/>
              <w:gridCol w:w="2126"/>
              <w:gridCol w:w="2126"/>
              <w:gridCol w:w="426"/>
              <w:gridCol w:w="2126"/>
            </w:tblGrid>
            <w:tr w:rsidR="00D17E17" w:rsidRPr="00AD319B" w:rsidTr="00CA715C">
              <w:trPr>
                <w:trHeight w:val="2203"/>
              </w:trPr>
              <w:tc>
                <w:tcPr>
                  <w:tcW w:w="2263" w:type="dxa"/>
                </w:tcPr>
                <w:p w:rsidR="00D17E17" w:rsidRPr="00CA715C" w:rsidRDefault="00D17E17" w:rsidP="00E92180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1:</w:t>
                  </w:r>
                </w:p>
                <w:p w:rsidR="00D17E17" w:rsidRPr="00CA715C" w:rsidRDefault="00CA715C" w:rsidP="00CA715C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затверджено </w:t>
                  </w:r>
                  <w:r w:rsidR="00D17E17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стратегі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чну програму</w:t>
                  </w:r>
                  <w:r w:rsidR="00D17E17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розвитку закладу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7E17" w:rsidRPr="00CA715C" w:rsidRDefault="00D17E17" w:rsidP="00E92180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17E17" w:rsidRPr="00CA715C" w:rsidRDefault="00D17E17" w:rsidP="00E92180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2:</w:t>
                  </w:r>
                </w:p>
                <w:p w:rsidR="00D17E17" w:rsidRPr="00CA715C" w:rsidRDefault="00D17E17" w:rsidP="00CA715C">
                  <w:pPr>
                    <w:spacing w:after="0" w:line="240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здійснюють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ся</w:t>
                  </w: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річне планування та відстежу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є</w:t>
                  </w: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ть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ся</w:t>
                  </w: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його результативність відповідно до стратегії розвитку закладу та з урахуванням освітньої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програми</w:t>
                  </w:r>
                </w:p>
              </w:tc>
              <w:tc>
                <w:tcPr>
                  <w:tcW w:w="2126" w:type="dxa"/>
                </w:tcPr>
                <w:p w:rsidR="00D17E17" w:rsidRPr="00CA715C" w:rsidRDefault="00D17E17" w:rsidP="00E92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3 </w:t>
                  </w:r>
                </w:p>
                <w:p w:rsidR="00D17E17" w:rsidRPr="00CA715C" w:rsidRDefault="00D17E17" w:rsidP="00CA7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провод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и</w:t>
                  </w: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ть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ся</w:t>
                  </w: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самооцінювання якості освітньої діяльності на основі стратегії (політики) і процедур забезпечення якості освіти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7E17" w:rsidRPr="00CA715C" w:rsidRDefault="00D17E17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17E17" w:rsidRPr="00CA715C" w:rsidRDefault="00D17E17" w:rsidP="00E92180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КРИТЕРІЙ 4:</w:t>
                  </w:r>
                </w:p>
                <w:p w:rsidR="00D17E17" w:rsidRPr="00CA715C" w:rsidRDefault="00D17E17" w:rsidP="00CA715C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керівництво планує та здійснює заходи щодо утримання у належному стані будівель, приміщень, обладнання</w:t>
                  </w:r>
                </w:p>
                <w:p w:rsidR="00D17E17" w:rsidRPr="00CA715C" w:rsidRDefault="00D17E17" w:rsidP="00E92180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17E17" w:rsidRPr="00CA715C" w:rsidTr="00CA715C">
              <w:trPr>
                <w:trHeight w:val="2203"/>
              </w:trPr>
              <w:tc>
                <w:tcPr>
                  <w:tcW w:w="2263" w:type="dxa"/>
                </w:tcPr>
                <w:p w:rsidR="00D17E17" w:rsidRPr="00AD319B" w:rsidRDefault="00D17E17" w:rsidP="00CA715C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ІНДИКАТОР 1: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наявність 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затверджено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ї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стратегі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чної програми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розвитку закладу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7E17" w:rsidRPr="00AD319B" w:rsidRDefault="00D17E17" w:rsidP="00E92180">
                  <w:pPr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17E17" w:rsidRPr="00AD319B" w:rsidRDefault="00D17E17" w:rsidP="00CA715C">
                  <w:pPr>
                    <w:spacing w:after="0" w:line="240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2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наявність 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річн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ого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планування та відстеж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ення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його результативн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ст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D17E17" w:rsidRPr="00AD319B" w:rsidRDefault="00D17E17" w:rsidP="00E92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наявність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самооцінювання якості освітньої діяльності на основі стратегії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7E17" w:rsidRPr="00AD319B" w:rsidRDefault="00D17E17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val="uk-UA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17E17" w:rsidRPr="00CA715C" w:rsidRDefault="00D17E17" w:rsidP="00CA715C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ІНДИКАТОР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4</w:t>
                  </w: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:</w:t>
                  </w: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</w:t>
                  </w:r>
                  <w:r w:rsid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реалізації планів </w:t>
                  </w:r>
                  <w:r w:rsidR="00CA715C" w:rsidRPr="00CA71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щодо утримання у належному стані будівель, приміщень, обладнання</w:t>
                  </w:r>
                </w:p>
              </w:tc>
            </w:tr>
          </w:tbl>
          <w:p w:rsidR="00D17E17" w:rsidRPr="001167DC" w:rsidRDefault="00D17E17" w:rsidP="00D17E17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0"/>
              <w:gridCol w:w="840"/>
              <w:gridCol w:w="3825"/>
            </w:tblGrid>
            <w:tr w:rsidR="00D17E17" w:rsidRPr="002E5945" w:rsidTr="00E92180">
              <w:trPr>
                <w:trHeight w:val="690"/>
              </w:trPr>
              <w:tc>
                <w:tcPr>
                  <w:tcW w:w="3990" w:type="dxa"/>
                </w:tcPr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МЕТОД ОТРИМАННЯ ІНФОРМАЦІЇ 1: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Опитування учнів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Опитування працівників</w:t>
                  </w: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7E17" w:rsidRPr="002E5945" w:rsidRDefault="00D17E17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МЕТОД ОТРИМАННЯ ІНФОРМАЦІЇ 2: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Опитування батьків</w:t>
                  </w:r>
                </w:p>
              </w:tc>
            </w:tr>
          </w:tbl>
          <w:p w:rsidR="00D17E17" w:rsidRPr="002E5945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tbl>
            <w:tblPr>
              <w:tblW w:w="0" w:type="auto"/>
              <w:tblInd w:w="2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7"/>
            </w:tblGrid>
            <w:tr w:rsidR="00D17E17" w:rsidRPr="002E5945" w:rsidTr="00E92180">
              <w:trPr>
                <w:trHeight w:val="650"/>
              </w:trPr>
              <w:tc>
                <w:tcPr>
                  <w:tcW w:w="3777" w:type="dxa"/>
                </w:tcPr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МЕТОД ОТРИМАННЯ ІНФОРМАЦІЇ 3:</w:t>
                  </w:r>
                </w:p>
                <w:p w:rsidR="00D17E17" w:rsidRPr="002E5945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Вивчення документації</w:t>
                  </w:r>
                </w:p>
              </w:tc>
            </w:tr>
          </w:tbl>
          <w:p w:rsidR="00D17E17" w:rsidRPr="002E5945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D17E17" w:rsidRPr="002E5945" w:rsidTr="00E92180">
              <w:trPr>
                <w:trHeight w:val="1191"/>
              </w:trPr>
              <w:tc>
                <w:tcPr>
                  <w:tcW w:w="3495" w:type="dxa"/>
                </w:tcPr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ДЖЕРЕЛО ОТРИМАННЯ ІНФОРМАЦІЇ: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Аналіз анкет учнів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Аналіз анкет працівників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Аналіз анкет батьків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17E17" w:rsidRPr="002E5945" w:rsidRDefault="00D17E17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ДЖЕРЕЛО ОТРИМАННЯ ІНФОРМАЦІЇ: 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Вивчення документації</w:t>
                  </w:r>
                </w:p>
                <w:p w:rsidR="00D17E17" w:rsidRPr="002E5945" w:rsidRDefault="00D17E17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D17E17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2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D17E17" w:rsidRPr="002E5945" w:rsidTr="00E92180">
              <w:trPr>
                <w:trHeight w:val="1125"/>
              </w:trPr>
              <w:tc>
                <w:tcPr>
                  <w:tcW w:w="3495" w:type="dxa"/>
                </w:tcPr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РІВЕНЬ ОСВІТНЬОЇ ДІЯЛЬНОСТІ: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- високий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- достатній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- вимагає покращення </w:t>
                  </w:r>
                </w:p>
                <w:p w:rsidR="00D17E17" w:rsidRPr="002E5945" w:rsidRDefault="00D17E17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2E594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- низький</w:t>
                  </w:r>
                </w:p>
              </w:tc>
            </w:tr>
          </w:tbl>
          <w:p w:rsidR="00376516" w:rsidRDefault="00376516" w:rsidP="00FF0EB8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17E17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17E17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17E17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D17E17" w:rsidRDefault="00D17E17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Pr="00D17E17" w:rsidRDefault="00CA715C" w:rsidP="00D17E17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</w:tblGrid>
            <w:tr w:rsidR="00CA715C" w:rsidRPr="00DC4FF5" w:rsidTr="00E92180">
              <w:trPr>
                <w:trHeight w:val="750"/>
              </w:trPr>
              <w:tc>
                <w:tcPr>
                  <w:tcW w:w="4860" w:type="dxa"/>
                </w:tcPr>
                <w:p w:rsidR="00CA715C" w:rsidRDefault="00CA715C" w:rsidP="006E6046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  <w:r w:rsidRPr="009F6A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 xml:space="preserve">ВИМОГА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2</w:t>
                  </w:r>
                  <w:r w:rsidRPr="006E6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: 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Керівництво</w:t>
                  </w:r>
                  <w:r w:rsidRPr="006E6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форму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є</w:t>
                  </w:r>
                  <w:r w:rsidRPr="006E6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відносини довіри, прозорості, дотримання етичних норм</w:t>
                  </w:r>
                </w:p>
              </w:tc>
            </w:tr>
          </w:tbl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260"/>
            </w:tblGrid>
            <w:tr w:rsidR="00CA715C" w:rsidRPr="00D17E17" w:rsidTr="006E6046">
              <w:trPr>
                <w:trHeight w:val="2084"/>
              </w:trPr>
              <w:tc>
                <w:tcPr>
                  <w:tcW w:w="4348" w:type="dxa"/>
                </w:tcPr>
                <w:p w:rsidR="00CA715C" w:rsidRPr="00D17E17" w:rsidRDefault="00CA715C" w:rsidP="00E92180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17E1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1: </w:t>
                  </w:r>
                </w:p>
                <w:p w:rsidR="006E6046" w:rsidRPr="006E6046" w:rsidRDefault="006E6046" w:rsidP="006E6046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□ керівник сприяє створенню психологічно комфортного середовища, налагоджує взаємодію учнів, їх батьків, педагогів та інших працівників закладу, взаємну довіру </w:t>
                  </w:r>
                </w:p>
                <w:p w:rsidR="00CA715C" w:rsidRPr="00D17E17" w:rsidRDefault="00CA715C" w:rsidP="00E92180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A715C" w:rsidRPr="00D17E17" w:rsidRDefault="00CA715C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CA715C" w:rsidRPr="00D17E17" w:rsidRDefault="00CA715C" w:rsidP="00E92180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17E1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КРИТЕРІЙ 2: </w:t>
                  </w:r>
                </w:p>
                <w:p w:rsidR="006E6046" w:rsidRPr="006E6046" w:rsidRDefault="006E6046" w:rsidP="006E604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□ керівник оприлюднює інформацію про діяльність закладу на відкритих загальнодоступних ресурсах</w:t>
                  </w:r>
                </w:p>
                <w:p w:rsidR="006E6046" w:rsidRPr="006E6046" w:rsidRDefault="006E6046" w:rsidP="006E604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CA715C" w:rsidRPr="00D17E17" w:rsidRDefault="00CA715C" w:rsidP="00E92180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Pr="00FF0EB8" w:rsidRDefault="00CA715C" w:rsidP="00CA715C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8"/>
              <w:gridCol w:w="1134"/>
              <w:gridCol w:w="3402"/>
            </w:tblGrid>
            <w:tr w:rsidR="00CA715C" w:rsidRPr="00DC4FF5" w:rsidTr="00E92180">
              <w:trPr>
                <w:trHeight w:val="1471"/>
              </w:trPr>
              <w:tc>
                <w:tcPr>
                  <w:tcW w:w="4348" w:type="dxa"/>
                </w:tcPr>
                <w:p w:rsidR="006E6046" w:rsidRPr="006E6046" w:rsidRDefault="00CA715C" w:rsidP="006E6046">
                  <w:pPr>
                    <w:spacing w:after="0" w:line="240" w:lineRule="auto"/>
                    <w:ind w:left="355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ІНДИКАТОР 1: 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Частка </w:t>
                  </w:r>
                  <w:r w:rsid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заходів</w:t>
                  </w:r>
                  <w:r w:rsidRPr="009C28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які 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сприя</w:t>
                  </w:r>
                  <w:r w:rsid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ють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створенню психологічно комфортного середовища, налагоджу</w:t>
                  </w:r>
                  <w:r w:rsid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ють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взаємодію учнів, їх батьків, педагогів та інших працівників закладу, взаємну довіру </w:t>
                  </w:r>
                </w:p>
                <w:p w:rsidR="00CA715C" w:rsidRPr="00FF0EB8" w:rsidRDefault="00CA715C" w:rsidP="006E604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A715C" w:rsidRPr="00FF0EB8" w:rsidRDefault="00CA715C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E6046" w:rsidRPr="006E6046" w:rsidRDefault="00CA715C" w:rsidP="006E6046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ІНДИКАТОР 2</w:t>
                  </w:r>
                  <w:r w:rsidRPr="00C8773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: Частка 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оприлюдн</w:t>
                  </w:r>
                  <w:r w:rsid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еної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інформаці</w:t>
                  </w:r>
                  <w:r w:rsid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ї</w:t>
                  </w:r>
                  <w:r w:rsidR="006E6046" w:rsidRP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про діяльність закладу на відкритих загальнодоступних ресурсах</w:t>
                  </w:r>
                </w:p>
                <w:p w:rsidR="00CA715C" w:rsidRPr="00FF0EB8" w:rsidRDefault="00CA715C" w:rsidP="00E92180">
                  <w:pPr>
                    <w:spacing w:after="0" w:line="240" w:lineRule="auto"/>
                    <w:ind w:left="355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CA715C" w:rsidTr="00E92180">
              <w:trPr>
                <w:trHeight w:val="1125"/>
              </w:trPr>
              <w:tc>
                <w:tcPr>
                  <w:tcW w:w="3495" w:type="dxa"/>
                </w:tcPr>
                <w:p w:rsidR="00CA715C" w:rsidRPr="00FF0EB8" w:rsidRDefault="00CA715C" w:rsidP="006E6046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МЕТОД ОТРИМАННЯ ІНФОРМАЦІЇ 1: Спостереження за </w:t>
                  </w:r>
                  <w:r w:rsid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освітнім процесом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A715C" w:rsidRPr="00FF0EB8" w:rsidRDefault="00CA715C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6E6046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МЕТОД ОТРИМАННЯ ІНФОРМАЦІЇ 2: </w:t>
                  </w:r>
                </w:p>
                <w:p w:rsidR="00CA715C" w:rsidRPr="00FF0EB8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вивчення документації</w:t>
                  </w:r>
                </w:p>
                <w:p w:rsidR="00CA715C" w:rsidRPr="00FF0EB8" w:rsidRDefault="006E6046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вебсайту школи</w:t>
                  </w:r>
                </w:p>
              </w:tc>
            </w:tr>
          </w:tbl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  <w:gridCol w:w="1335"/>
              <w:gridCol w:w="3825"/>
            </w:tblGrid>
            <w:tr w:rsidR="00CA715C" w:rsidRPr="00FF0EB8" w:rsidTr="00E92180">
              <w:trPr>
                <w:trHeight w:val="1125"/>
              </w:trPr>
              <w:tc>
                <w:tcPr>
                  <w:tcW w:w="3495" w:type="dxa"/>
                </w:tcPr>
                <w:p w:rsidR="00CA715C" w:rsidRPr="00FF0EB8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ДЖЕРЕЛО ОТРИМАННЯ ІНФОРМАЦІЇ: Висновок за результатами спостереження</w:t>
                  </w:r>
                </w:p>
              </w:tc>
              <w:tc>
                <w:tcPr>
                  <w:tcW w:w="133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A715C" w:rsidRPr="00FF0EB8" w:rsidRDefault="00CA715C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825" w:type="dxa"/>
                  <w:shd w:val="clear" w:color="auto" w:fill="auto"/>
                </w:tcPr>
                <w:p w:rsidR="00CA715C" w:rsidRPr="00FF0EB8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ДЖЕРЕЛО ОТРИМАННЯ ІНФОРМАЦІЇ: Аналіз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документації</w:t>
                  </w:r>
                  <w:r w:rsidR="006E60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, вебсайту школи</w:t>
                  </w:r>
                </w:p>
                <w:p w:rsidR="00CA715C" w:rsidRPr="00FF0EB8" w:rsidRDefault="00CA715C" w:rsidP="00E9218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0" w:type="auto"/>
              <w:tblInd w:w="2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CA715C" w:rsidRPr="00CA715C" w:rsidTr="00E92180">
              <w:trPr>
                <w:trHeight w:val="1125"/>
              </w:trPr>
              <w:tc>
                <w:tcPr>
                  <w:tcW w:w="3495" w:type="dxa"/>
                </w:tcPr>
                <w:p w:rsidR="00CA715C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РІВЕНЬ ОСВІТНЬОЇ ДІЯЛЬНОСТІ:</w:t>
                  </w:r>
                </w:p>
                <w:p w:rsidR="00CA715C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високий</w:t>
                  </w:r>
                </w:p>
                <w:p w:rsidR="00CA715C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достатній</w:t>
                  </w:r>
                </w:p>
                <w:p w:rsidR="00CA715C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- вимагає покращення </w:t>
                  </w:r>
                </w:p>
                <w:p w:rsidR="00CA715C" w:rsidRPr="00FF0EB8" w:rsidRDefault="00CA715C" w:rsidP="00E92180">
                  <w:pPr>
                    <w:spacing w:after="0" w:line="240" w:lineRule="auto"/>
                    <w:ind w:left="-5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FF0E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- низький</w:t>
                  </w:r>
                </w:p>
              </w:tc>
            </w:tr>
          </w:tbl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CA715C" w:rsidRDefault="00CA715C" w:rsidP="00CA715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C0CAE" w:rsidRDefault="00FC0CAE" w:rsidP="00FC0CA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bookmarkStart w:id="2" w:name="TOC-II.-"/>
            <w:bookmarkStart w:id="3" w:name="TOC--"/>
            <w:bookmarkEnd w:id="2"/>
            <w:bookmarkEnd w:id="3"/>
          </w:p>
          <w:p w:rsidR="00FC0CAE" w:rsidRDefault="00FC0CAE" w:rsidP="00FC0CA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C0CAE" w:rsidRDefault="00FC0CAE" w:rsidP="00FC0CA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C0CAE" w:rsidRDefault="00FC0CAE" w:rsidP="00FC0CA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C0CAE" w:rsidRDefault="00FC0CAE" w:rsidP="00FC0CA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FC0CAE" w:rsidRDefault="00FC0CAE" w:rsidP="00FC0CA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42CB7" w:rsidRPr="00442CB7" w:rsidRDefault="00442CB7" w:rsidP="00FC0CA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442CB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  <w:p w:rsidR="00442CB7" w:rsidRDefault="00FC0CAE" w:rsidP="00FF20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bookmarkStart w:id="4" w:name="TOC-III.-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="00442CB7"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="00442CB7" w:rsidRPr="00442CB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  <w:r w:rsidR="00442CB7"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Система та механізми забезпечення академічної доброчесності  </w:t>
            </w:r>
          </w:p>
          <w:p w:rsidR="009A6A67" w:rsidRPr="009A6A67" w:rsidRDefault="009A6A67" w:rsidP="00FF20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</w:p>
          <w:p w:rsidR="00442CB7" w:rsidRPr="00442CB7" w:rsidRDefault="00442CB7" w:rsidP="00FF20DC">
            <w:pPr>
              <w:spacing w:after="0" w:line="247" w:lineRule="auto"/>
              <w:ind w:left="5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Дотримання академічної доброчесності </w:t>
            </w: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педагогічними </w:t>
            </w:r>
            <w:r w:rsidR="00FC0CAE"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працівниками</w:t>
            </w:r>
            <w:r w:rsidR="00FC0C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передбача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є: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посилання на джерела інформації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разі використання ідей, розробок, тверджень, відомостей;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дотримання норм законодавства про авторське право і суміжні права;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достовірної інформації про методики і результати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іджень, джерела використаної інформації та власну педагогічну  діяльність;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дотриманням академічної доброчесності  учнями;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об’єктивне оцінювання результатів навчання. </w:t>
            </w:r>
          </w:p>
          <w:p w:rsidR="00442CB7" w:rsidRPr="00442CB7" w:rsidRDefault="00442CB7" w:rsidP="00FF20DC">
            <w:pPr>
              <w:spacing w:after="0" w:line="247" w:lineRule="auto"/>
              <w:ind w:left="5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Дотримання академічної доброчесності </w:t>
            </w: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учнями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передбача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є: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2CB7" w:rsidRPr="00442CB7" w:rsidRDefault="00442CB7" w:rsidP="00FF20DC">
            <w:pPr>
              <w:spacing w:after="0" w:line="247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>           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самостійне виконання навчальних завдань, завдань поточного та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ідсумкового контролю результатів навчання;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посилання на джерела інформації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разі використання ідей, розробок, тверджень, відомостей;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дотримання норм законодавства про авторське право і суміжні права;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достовірної інформації про результати власної навчальної  діяльності, використані методики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іджень і джерела інформації. </w:t>
            </w:r>
          </w:p>
          <w:p w:rsidR="009A6A67" w:rsidRDefault="009A6A67" w:rsidP="00FF20DC">
            <w:pPr>
              <w:spacing w:after="0" w:line="247" w:lineRule="auto"/>
              <w:ind w:left="5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42CB7" w:rsidRPr="00442CB7" w:rsidRDefault="00442CB7" w:rsidP="00FF20DC">
            <w:pPr>
              <w:spacing w:after="0" w:line="247" w:lineRule="auto"/>
              <w:ind w:left="5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Порушенням академічної доброчесності вважається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академічний плагіат - оприлюднення (частково або повністю) наукових (творчих) результатів, отриманих іншими особами, як результатів власного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ідження (творчості) та/або відтворення опублікованих текстів (оприлюднених творів мистецтва) інших авторів без зазначення авторства;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самоплагіат - оприлюднення (частково або повністю) власних раніше опублікованих наукових результатів як нових наукових результаті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фабрикація - вигадування даних чи фактів, що використовуються в освітньому процесі або наукових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ідженнях;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фальсифікація -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ідома зміна чи модифікація вже наявних даних, що стосуються освітнього процесу чи наукових досліджень;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- виконання письмових робіт із залученням зовнішніх джерел інформації,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 дозволених для використання, зокрема під час оцінювання результатів навчання;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обман - надання завідомо неправдивої інформації щодо власної освітньої (наукової, творчої) діяльності чи організації освітнього процесу; формами обману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є,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зокрема, академічний плагіат, самоплагіат, фабрикація, фальсифікація та списування; 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хабарництво - надання (отримання) учасником освітнього процесу чи пропозиція щодо надання (отримання) коштів, майна, послуг,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ільг чи будь-яких інших благ матеріального або нематеріального характеру з метою отримання неправомірної переваги в освітньому процесі;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необ’єктивне оцінювання -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ідоме завищення або заниження оцінки результатів навчання здобувачів освіти. </w:t>
            </w:r>
          </w:p>
          <w:p w:rsidR="009A6A67" w:rsidRDefault="009A6A67" w:rsidP="00FF20DC">
            <w:pPr>
              <w:spacing w:after="0" w:line="247" w:lineRule="auto"/>
              <w:ind w:left="330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42CB7" w:rsidRPr="00FC0CAE" w:rsidRDefault="00442CB7" w:rsidP="00FF20DC">
            <w:pPr>
              <w:spacing w:after="0" w:line="247" w:lineRule="auto"/>
              <w:ind w:left="330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порушення академічної доброчесності педагогічні  працівники </w:t>
            </w:r>
            <w:r w:rsidR="00FC0CAE"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закладу</w:t>
            </w: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можуть бути притягнені до такої академічної відповідальності: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відмова в присвоєнні або позбавлення присвоєного педагогічного звання, кваліфікаційної категорії;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позбавлення права брати участь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роботі визначених законом органів чи займати визначені законом посади. </w:t>
            </w:r>
          </w:p>
          <w:p w:rsidR="009A6A67" w:rsidRDefault="009A6A67" w:rsidP="00FF20DC">
            <w:pPr>
              <w:spacing w:after="0" w:line="247" w:lineRule="auto"/>
              <w:ind w:left="5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42CB7" w:rsidRPr="00FC0CAE" w:rsidRDefault="00442CB7" w:rsidP="00FF20DC">
            <w:pPr>
              <w:spacing w:after="0" w:line="247" w:lineRule="auto"/>
              <w:ind w:left="5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порушення академічної доброчесності учні  можуть бути притягнені до такої академічної відповідальності: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повторне проходження оцінювання (контрольна робота, іспит, залік тощо);  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повторне проходження відповідного освітнього компонент</w:t>
            </w:r>
            <w:r w:rsidR="00FC0C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освітньої програми. </w:t>
            </w:r>
          </w:p>
          <w:p w:rsidR="00442CB7" w:rsidRPr="00442CB7" w:rsidRDefault="00442CB7" w:rsidP="00FF20DC">
            <w:pPr>
              <w:spacing w:after="0" w:line="240" w:lineRule="auto"/>
              <w:ind w:left="11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CAE" w:rsidRDefault="00FC0CAE" w:rsidP="00FF20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bookmarkStart w:id="5" w:name="TOC-IV.-"/>
            <w:bookmarkEnd w:id="5"/>
          </w:p>
          <w:p w:rsidR="00AB74EF" w:rsidRDefault="00AB74EF" w:rsidP="00FF20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42CB7" w:rsidRPr="00442CB7" w:rsidRDefault="00442CB7" w:rsidP="00AB74EF">
            <w:pPr>
              <w:spacing w:after="0" w:line="240" w:lineRule="auto"/>
              <w:ind w:left="3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V</w:t>
            </w:r>
            <w:r w:rsidR="00FC0CAE"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I</w:t>
            </w:r>
            <w:r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Pr="00442CB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  <w:r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Критерії, правила і процедури оцінювання  учнів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Компетентнісна освіта зорієнтована на практичні результати, досвід особистої діяльності, вироблення ставлень, що зумовлює принципові зміни в організації навчання, яке стає спрямованим на розвиток конкретних цінностей і життєво необхідних знань і умінь учні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Оцінювання ґрунтується на позитивному принципі, що передусім передбачає врахування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івня досягнень учня.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Метою навчання є  сформовані компетентності. Вимоги до обов’язкових результатів навчання визначаються з урахуванням компетентнісного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ідходу до навчання, в основу якого покладено ключові компетентності.  </w:t>
            </w:r>
          </w:p>
          <w:p w:rsidR="00442CB7" w:rsidRPr="00FC0CAE" w:rsidRDefault="00442CB7" w:rsidP="00FF20DC">
            <w:pPr>
              <w:spacing w:after="0" w:line="240" w:lineRule="auto"/>
              <w:ind w:left="716"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ключових компетентностей належать: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ідну в різних життєвих ситуаціях;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здатність спілкуватися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 </w:t>
            </w:r>
          </w:p>
          <w:p w:rsidR="00442CB7" w:rsidRPr="00442CB7" w:rsidRDefault="00442CB7" w:rsidP="00FF20DC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 математична компетентність, що передбачає виявлення простих математичних залежностей в навколишньому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компетентності у галузі природничих наук,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інформаційно-комунікаційна компетентність, що передбачає 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громадянські та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культурна компетентність, що передбачає залучення до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ідприємливість та фінансова грамотність, що передбачають 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ішень. </w:t>
            </w:r>
          </w:p>
          <w:p w:rsidR="009A6A67" w:rsidRDefault="009A6A67" w:rsidP="00FF20DC">
            <w:pPr>
              <w:spacing w:after="0" w:line="240" w:lineRule="auto"/>
              <w:ind w:left="48" w:firstLine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42CB7" w:rsidRPr="00FC0CAE" w:rsidRDefault="00442CB7" w:rsidP="00FF20DC">
            <w:pPr>
              <w:spacing w:after="0" w:line="240" w:lineRule="auto"/>
              <w:ind w:left="48" w:firstLine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Основними функціями оцінювання навчальних досягнень учнів</w:t>
            </w:r>
            <w:proofErr w:type="gramStart"/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є:</w:t>
            </w:r>
            <w:proofErr w:type="gramEnd"/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контролююча - визначає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івень досягнень кожного учня, готовність до засвоєння нового матеріалу, що дає змогу вчителеві відповідно планувати й викладати навчальний матеріал;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навчальна - сприяє повторенню, уточненню й поглибленню знань, їх систематизації, вдосконаленню умінь та навичок;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діагностико-коригувальна - з'ясовує причини труднощі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виникають в учня  в процесі навчання; виявляє прогалини у засвоєному, вносить корективи, спрямовані на їх усунення;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стимулювально-мотиваційна - формує позитивні мотиви навчання; </w:t>
            </w:r>
          </w:p>
          <w:p w:rsidR="00442CB7" w:rsidRPr="00442CB7" w:rsidRDefault="00442CB7" w:rsidP="00FF20DC">
            <w:pPr>
              <w:spacing w:after="0" w:line="247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виховна - сприяє формуванню умінь відповідально й зосереджено працювати, застосовувати прийоми контролю й самоконтролю, рефлексії навчальної діяльності. </w:t>
            </w:r>
          </w:p>
          <w:p w:rsidR="00442CB7" w:rsidRPr="00FC0CAE" w:rsidRDefault="00442CB7" w:rsidP="00FF20DC">
            <w:pPr>
              <w:spacing w:after="0" w:line="240" w:lineRule="auto"/>
              <w:ind w:left="716" w:right="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оцінюванні навчальних досягнень учнів враховуються: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характеристики відповіді учня: правильність, логічність, обґрунтованість, цілісність;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якість знань: повнота, глибина, гнучкість, системність, міцність;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сформованість  предметних умінь і навичок;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івень володіння розумовими операціями: вміння аналізувати, синтезувати, порівнювати, абстрагувати, класифікувати, узагальнювати, робити висновки тощо;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досвід творчої діяльності (вміння виявляти проблеми та розв'язувати їх, формулювати гіпотези); </w:t>
            </w:r>
          </w:p>
          <w:p w:rsidR="00442CB7" w:rsidRPr="00442CB7" w:rsidRDefault="00442CB7" w:rsidP="00FF20DC">
            <w:pPr>
              <w:spacing w:after="0" w:line="240" w:lineRule="auto"/>
              <w:ind w:left="1071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самостійність оцінних суджень. </w:t>
            </w:r>
          </w:p>
          <w:p w:rsidR="00442CB7" w:rsidRPr="00FC0CAE" w:rsidRDefault="00442CB7" w:rsidP="00FF20DC">
            <w:pPr>
              <w:spacing w:after="0" w:line="240" w:lineRule="auto"/>
              <w:ind w:left="48" w:firstLine="7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Характеристики якості знань взаємопов'язані </w:t>
            </w:r>
            <w:proofErr w:type="gramStart"/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</w:t>
            </w:r>
            <w:proofErr w:type="gramEnd"/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собою і </w:t>
            </w:r>
            <w:r w:rsidR="00FC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взаємо</w:t>
            </w:r>
            <w:r w:rsidRPr="00FC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доповнюють одна одну:</w:t>
            </w:r>
          </w:p>
          <w:p w:rsidR="00442CB7" w:rsidRPr="00442CB7" w:rsidRDefault="00442CB7" w:rsidP="00FF20DC">
            <w:pPr>
              <w:spacing w:after="0" w:line="240" w:lineRule="auto"/>
              <w:ind w:left="105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повнота знань - кількість знань, визначених навчальною програмою; </w:t>
            </w:r>
          </w:p>
          <w:p w:rsidR="00442CB7" w:rsidRPr="00442CB7" w:rsidRDefault="00442CB7" w:rsidP="00FF20DC">
            <w:pPr>
              <w:spacing w:after="0" w:line="240" w:lineRule="auto"/>
              <w:ind w:left="105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глибина знань - усвідомленість існуючих зв'язків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іж групами знань; </w:t>
            </w:r>
          </w:p>
          <w:p w:rsidR="00442CB7" w:rsidRPr="00442CB7" w:rsidRDefault="00442CB7" w:rsidP="00FF20DC">
            <w:pPr>
              <w:spacing w:after="0" w:line="240" w:lineRule="auto"/>
              <w:ind w:left="105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гнучкість знань - уміння учнів застосовувати набуті знання у стандартних і нестандартних ситуаціях; знаходити варіативні способи використання знань; уміння комбінувати новий спосіб діяльності із вже відомих; </w:t>
            </w:r>
          </w:p>
          <w:p w:rsidR="00442CB7" w:rsidRPr="00442CB7" w:rsidRDefault="00442CB7" w:rsidP="00FF20DC">
            <w:pPr>
              <w:spacing w:after="0" w:line="240" w:lineRule="auto"/>
              <w:ind w:left="105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системність знань - усвідомлення структури знань, їх ієрархії і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ідовності, тобто усвідомлення одних знань як базових для інших; </w:t>
            </w:r>
          </w:p>
          <w:p w:rsidR="00AB74EF" w:rsidRDefault="00442CB7" w:rsidP="00AB74EF">
            <w:pPr>
              <w:spacing w:after="0" w:line="240" w:lineRule="auto"/>
              <w:ind w:left="105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іцність знань - тривалість збереження їх в пам'яті, відтворення їх в необхідних ситуаціях. </w:t>
            </w:r>
            <w:bookmarkStart w:id="6" w:name="TOC--1"/>
            <w:bookmarkEnd w:id="6"/>
          </w:p>
          <w:p w:rsidR="00E92180" w:rsidRPr="00EE6FF6" w:rsidRDefault="00E92180" w:rsidP="00E921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Знання є складовою умінь учнів діяти. Уміння виявляються в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ізних видах діяльності і поділяються на розумові і практичні. </w:t>
            </w:r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Навички</w:t>
            </w:r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 - дії доведені до автоматизму у результаті виконання вправ. Для сформованих навичок характерні швидкість і точність відтворення.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іннісні ставлення виражають особистий досвід учнів, їх дії, переживання, почуття, які виявляються у відносинах до оточуючого (людей, явищ, природи, пізнання тощо).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контексті компетентнісної освіти це виявляється у відповідальності учнів, прагненні закріплювати позитивні надбання в освітній діяльності, зростанні вимог до свої навчальних досягнень. Названі вище орієнтири покладено в основу </w:t>
            </w:r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чотирьох </w:t>
            </w:r>
            <w:proofErr w:type="gramStart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івнів навчальних досягнень учнів: початкового, середнього, достатнього, високого</w:t>
            </w:r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Вони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 визначаються за такими характеристиками: </w:t>
            </w:r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Перший </w:t>
            </w:r>
            <w:proofErr w:type="gramStart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івень</w:t>
            </w:r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 - початковий. Відповідь учня (учениці)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фрагментарна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, характеризується початковими уявленнями про предмет вивчення. </w:t>
            </w:r>
          </w:p>
          <w:p w:rsidR="00E92180" w:rsidRDefault="00E92180" w:rsidP="00E92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Другий </w:t>
            </w:r>
            <w:proofErr w:type="gramStart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івень</w:t>
            </w:r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 - середній. Учень (учениця) відтворює основний навчальний матеріал, виконує завдання за зразком, володіє елементарними вміннями навчальної діяльності. </w:t>
            </w:r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Третій </w:t>
            </w:r>
            <w:proofErr w:type="gramStart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івень</w:t>
            </w:r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 - достатній. Учень (учениця) знає істотні ознаки понять, явищ, зв'язки між ними, вміє пояснити основні закономірності, а також самостійно застосовує знання в стандартних ситуаціях, володіє розумовими операціями (аналізом, абстрагуванням, узагальненням тощо), вміє робити висновки, виправляти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і помилки. Відповідь учня (учениця)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правильна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, логічна, обґрунтована, хоча їм бракує власних суджень. </w:t>
            </w:r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Четвертий </w:t>
            </w:r>
            <w:proofErr w:type="gramStart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C7250">
              <w:rPr>
                <w:rFonts w:ascii="Times New Roman" w:hAnsi="Times New Roman" w:cs="Times New Roman"/>
                <w:b/>
                <w:sz w:val="24"/>
                <w:szCs w:val="24"/>
              </w:rPr>
              <w:t>івень</w:t>
            </w:r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 - високий. Знання учня (учениці) є глибокими, міцними, системними; учень (учениця) вміє застосовувати їх для виконання творчих завдань, його (її) навчальна діяльність позначена вмінням самостійно оцінювати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ізноманітні ситуації, явища, факти, виявляти і відстоювати особисту позицію. Водночас, визначення високого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івня навчальних досягнень, зокрема оцінки 12 балів, передбачає знання та уміння в межах навчальної програми і не передбачає участі школярів у олімпіадах, творчих конкурсах тощо. Кожний наступний </w:t>
            </w:r>
            <w:proofErr w:type="gramStart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E6FF6">
              <w:rPr>
                <w:rFonts w:ascii="Times New Roman" w:hAnsi="Times New Roman" w:cs="Times New Roman"/>
                <w:sz w:val="24"/>
                <w:szCs w:val="24"/>
              </w:rPr>
              <w:t xml:space="preserve">івень вимог вбирає в себе вимоги до попереднього, а також додає нові характеристики. </w:t>
            </w:r>
          </w:p>
          <w:p w:rsidR="00442CB7" w:rsidRPr="00B3722E" w:rsidRDefault="00E92180" w:rsidP="00B3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</w:t>
            </w:r>
            <w:r w:rsidR="00442CB7" w:rsidRPr="00AB74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Критерії  оцінювання навчальних досягнень  учнів початкової школи  </w:t>
            </w:r>
          </w:p>
          <w:p w:rsidR="004E2ED8" w:rsidRPr="004E2ED8" w:rsidRDefault="004E2ED8" w:rsidP="00AB74E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107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726"/>
              <w:gridCol w:w="8166"/>
            </w:tblGrid>
            <w:tr w:rsidR="00442CB7" w:rsidRPr="00442CB7" w:rsidTr="00B3722E">
              <w:trPr>
                <w:trHeight w:val="573"/>
              </w:trPr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AB74EF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AB74E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</w:t>
                  </w:r>
                  <w:proofErr w:type="gramEnd"/>
                  <w:r w:rsidRPr="00AB74E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івні навчальних досягнень</w:t>
                  </w:r>
                  <w:r w:rsidRPr="00AB74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AB74EF" w:rsidRDefault="00442CB7" w:rsidP="00FF20DC">
                  <w:pPr>
                    <w:spacing w:after="0" w:line="256" w:lineRule="auto"/>
                    <w:ind w:left="8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4E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Бали</w:t>
                  </w:r>
                  <w:r w:rsidRPr="00AB74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AB74EF" w:rsidRDefault="00442CB7" w:rsidP="00FF20DC">
                  <w:pPr>
                    <w:spacing w:after="0" w:line="256" w:lineRule="auto"/>
                    <w:ind w:left="2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4E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Загальні критерії оцінювання навчальних досягнень учнів</w:t>
                  </w:r>
                  <w:r w:rsidRPr="00AB74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42CB7" w:rsidRPr="00442CB7" w:rsidTr="00B3722E">
              <w:trPr>
                <w:trHeight w:val="298"/>
              </w:trPr>
              <w:tc>
                <w:tcPr>
                  <w:tcW w:w="18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17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I. Початковий 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засвоїли знання у формі окремих фактів, елементарних уявлень </w:t>
                  </w:r>
                </w:p>
              </w:tc>
            </w:tr>
            <w:tr w:rsidR="00442CB7" w:rsidRPr="00442CB7" w:rsidTr="00B3722E">
              <w:trPr>
                <w:trHeight w:val="847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 w:right="97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відтворюють незначну частину навчального матеріалу, володіють окремими видами умінь на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івні копіювання зразка виконання певної навчальної дії  </w:t>
                  </w:r>
                </w:p>
              </w:tc>
            </w:tr>
            <w:tr w:rsidR="00442CB7" w:rsidRPr="00442CB7" w:rsidTr="00B3722E">
              <w:trPr>
                <w:trHeight w:val="852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 w:right="5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відтворюють незначну частину навчального матеріалу; з допомогою вчителя виконують елементарні завдання, потребують детального кількаразового їх пояснення </w:t>
                  </w:r>
                </w:p>
              </w:tc>
            </w:tr>
            <w:tr w:rsidR="00442CB7" w:rsidRPr="00442CB7" w:rsidTr="00B3722E">
              <w:trPr>
                <w:trHeight w:val="852"/>
              </w:trPr>
              <w:tc>
                <w:tcPr>
                  <w:tcW w:w="185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II. Середній 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81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 w:righ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відтворюють частину навчального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іалу у формі понять з допомогою вчителя, можуть повторити за зразком певну операцію, дію </w:t>
                  </w:r>
                </w:p>
              </w:tc>
            </w:tr>
            <w:tr w:rsidR="00442CB7" w:rsidRPr="00442CB7" w:rsidTr="00B3722E">
              <w:trPr>
                <w:trHeight w:val="573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відтворюють основний навчальний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 з допомогою вчителя, здатні з помилками й неточностями дати визначення понять </w:t>
                  </w:r>
                </w:p>
              </w:tc>
            </w:tr>
            <w:tr w:rsidR="00442CB7" w:rsidRPr="00442CB7" w:rsidTr="00B3722E">
              <w:trPr>
                <w:trHeight w:val="847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 w:right="4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будують відповідь у засвоєній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ідовності; виконують дії за зразком у подібній ситуації; самостійно працюють зі значною допомогою вчителя </w:t>
                  </w:r>
                </w:p>
              </w:tc>
            </w:tr>
            <w:tr w:rsidR="00442CB7" w:rsidRPr="00442CB7" w:rsidTr="00B3722E">
              <w:trPr>
                <w:trHeight w:val="976"/>
              </w:trPr>
              <w:tc>
                <w:tcPr>
                  <w:tcW w:w="18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III. Достатній 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 w:right="4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Учні володіють поняттями, відтворюють їх  змі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уміють наводити окремі власні приклади на підтвердження певних думок,  частково контролюють власні навчальні дії </w:t>
                  </w:r>
                </w:p>
              </w:tc>
            </w:tr>
            <w:tr w:rsidR="00442CB7" w:rsidRPr="00442CB7" w:rsidTr="00B3722E">
              <w:trPr>
                <w:trHeight w:val="1930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вміють розпізнавати об'єкти, які визначаються засвоєними поняттями;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ід час відповіді можуть відтворити засвоєний зміст в іншій послідовності, не змінюючи  логічних зв'язків; володіють вміннями на  рівні застосування способу діяльності за аналогією; самостійні роботи виконують з  незначною допомогою вчителя; відповідають логічно з окремими неточностями   </w:t>
                  </w:r>
                </w:p>
              </w:tc>
            </w:tr>
            <w:tr w:rsidR="00442CB7" w:rsidRPr="00442CB7" w:rsidTr="00B3722E">
              <w:trPr>
                <w:trHeight w:val="1294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 w:right="14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добре володіють вивченим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іалом, застосовують знання в стандартних  ситуаціях, володіють вміннями виконувати окремі етапи розв'язання проблеми і застосовують їх у співробітництві з        учителем (частково-пошукова діяльність)  </w:t>
                  </w:r>
                </w:p>
              </w:tc>
            </w:tr>
            <w:tr w:rsidR="00442CB7" w:rsidRPr="00442CB7" w:rsidTr="00B3722E">
              <w:trPr>
                <w:trHeight w:val="1606"/>
              </w:trPr>
              <w:tc>
                <w:tcPr>
                  <w:tcW w:w="18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IV. Високий 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71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володіють системою понять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межах, визначених навчальними програмами, встановлюють як внутрішньопонятійні, так   </w:t>
                  </w:r>
                </w:p>
                <w:p w:rsidR="00442CB7" w:rsidRPr="00442CB7" w:rsidRDefault="00442CB7" w:rsidP="00FF20DC">
                  <w:pPr>
                    <w:spacing w:after="0" w:line="256" w:lineRule="auto"/>
                    <w:ind w:left="36" w:right="2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 міжпонятійні зв'язки; вміють розпізнавати об'єкти, які охоплюються засвоєними поняттями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ізного рівня узагальнення; відповідь аргументують  новими прикладами     </w:t>
                  </w:r>
                </w:p>
              </w:tc>
            </w:tr>
            <w:tr w:rsidR="00442CB7" w:rsidRPr="00442CB7" w:rsidTr="00B3722E">
              <w:trPr>
                <w:trHeight w:val="659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мають гнучкі знання в межах вимог навчальних програм, вміють застосовувати способи діяльності за аналогією і в нових ситуаціях  </w:t>
                  </w:r>
                </w:p>
              </w:tc>
            </w:tr>
            <w:tr w:rsidR="00442CB7" w:rsidRPr="00442CB7" w:rsidTr="00B3722E">
              <w:trPr>
                <w:trHeight w:val="1289"/>
              </w:trPr>
              <w:tc>
                <w:tcPr>
                  <w:tcW w:w="185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</w:p>
              </w:tc>
              <w:tc>
                <w:tcPr>
                  <w:tcW w:w="8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ситуаціях; самостійні роботи виконують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ід            опосередкованим керівництвом; виконують творчі завдання </w:t>
                  </w:r>
                </w:p>
              </w:tc>
            </w:tr>
          </w:tbl>
          <w:p w:rsidR="001A3E26" w:rsidRDefault="001A3E26" w:rsidP="00FF20DC">
            <w:pPr>
              <w:spacing w:after="0" w:line="256" w:lineRule="auto"/>
              <w:ind w:left="28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</w:pPr>
          </w:p>
          <w:p w:rsidR="001A3E26" w:rsidRDefault="001A3E26" w:rsidP="00FF20DC">
            <w:pPr>
              <w:spacing w:after="0" w:line="256" w:lineRule="auto"/>
              <w:ind w:left="28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</w:pPr>
          </w:p>
          <w:p w:rsidR="00B3722E" w:rsidRDefault="00B3722E" w:rsidP="00FF20DC">
            <w:pPr>
              <w:spacing w:after="0" w:line="256" w:lineRule="auto"/>
              <w:ind w:left="28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</w:pPr>
          </w:p>
          <w:p w:rsidR="00B3722E" w:rsidRDefault="00B3722E" w:rsidP="00FF20DC">
            <w:pPr>
              <w:spacing w:after="0" w:line="256" w:lineRule="auto"/>
              <w:ind w:left="28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</w:pPr>
          </w:p>
          <w:p w:rsidR="00B3722E" w:rsidRDefault="00B3722E" w:rsidP="00FF20DC">
            <w:pPr>
              <w:spacing w:after="0" w:line="256" w:lineRule="auto"/>
              <w:ind w:left="28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</w:pPr>
          </w:p>
          <w:p w:rsidR="00B3722E" w:rsidRDefault="00B3722E" w:rsidP="00FF20DC">
            <w:pPr>
              <w:spacing w:after="0" w:line="256" w:lineRule="auto"/>
              <w:ind w:left="28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</w:pPr>
          </w:p>
          <w:p w:rsidR="00B3722E" w:rsidRDefault="00B3722E" w:rsidP="00FF20DC">
            <w:pPr>
              <w:spacing w:after="0" w:line="256" w:lineRule="auto"/>
              <w:ind w:left="28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uk-UA"/>
              </w:rPr>
            </w:pPr>
          </w:p>
          <w:p w:rsidR="00442CB7" w:rsidRPr="00442CB7" w:rsidRDefault="00442CB7" w:rsidP="00FF20DC">
            <w:pPr>
              <w:spacing w:after="0" w:line="256" w:lineRule="auto"/>
              <w:ind w:left="28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                        </w:t>
            </w:r>
          </w:p>
          <w:p w:rsidR="00442CB7" w:rsidRPr="00AB74EF" w:rsidRDefault="00442CB7" w:rsidP="00AB74EF">
            <w:pPr>
              <w:spacing w:after="0" w:line="240" w:lineRule="auto"/>
              <w:ind w:left="62" w:right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TOC--2"/>
            <w:bookmarkEnd w:id="7"/>
            <w:r w:rsidRPr="00AB74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Критерії   оцінювання навчальних досягнень учнів  </w:t>
            </w:r>
            <w:proofErr w:type="gramStart"/>
            <w:r w:rsidRPr="00AB74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основної  й</w:t>
            </w:r>
            <w:proofErr w:type="gramEnd"/>
            <w:r w:rsidRPr="00AB74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 старшої школи</w:t>
            </w:r>
          </w:p>
          <w:p w:rsidR="00442CB7" w:rsidRPr="00AB74EF" w:rsidRDefault="00442CB7" w:rsidP="00AB74EF">
            <w:pPr>
              <w:spacing w:after="0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07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6"/>
              <w:gridCol w:w="754"/>
              <w:gridCol w:w="8068"/>
            </w:tblGrid>
            <w:tr w:rsidR="00442CB7" w:rsidRPr="00442CB7" w:rsidTr="00B3722E">
              <w:trPr>
                <w:trHeight w:val="572"/>
              </w:trPr>
              <w:tc>
                <w:tcPr>
                  <w:tcW w:w="19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івні навчальних досягнень</w:t>
                  </w: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Бали</w:t>
                  </w: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0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Загальні критерії оцінювання навчальних досягнень учнів</w:t>
                  </w: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42CB7" w:rsidRPr="00442CB7" w:rsidTr="00B3722E">
              <w:trPr>
                <w:trHeight w:val="336"/>
              </w:trPr>
              <w:tc>
                <w:tcPr>
                  <w:tcW w:w="192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I. Початковий 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розрізняють об'єкти вивчення          </w:t>
                  </w:r>
                </w:p>
              </w:tc>
            </w:tr>
            <w:tr w:rsidR="00442CB7" w:rsidRPr="00442CB7" w:rsidTr="00B3722E">
              <w:trPr>
                <w:trHeight w:val="659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відтворюють незначну частину навчального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іалу, мають нечіткі уявлення про об'єкт вивчення  </w:t>
                  </w:r>
                </w:p>
              </w:tc>
            </w:tr>
            <w:tr w:rsidR="00442CB7" w:rsidRPr="00442CB7" w:rsidTr="00B3722E">
              <w:trPr>
                <w:trHeight w:val="654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відтворюють частину навчального матеріалу; з допомогою вчителя виконують  елементарні завдання  </w:t>
                  </w:r>
                </w:p>
              </w:tc>
            </w:tr>
            <w:tr w:rsidR="00442CB7" w:rsidRPr="00442CB7" w:rsidTr="00B3722E">
              <w:trPr>
                <w:trHeight w:val="654"/>
              </w:trPr>
              <w:tc>
                <w:tcPr>
                  <w:tcW w:w="192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II. Середній 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з допомогою вчителя відтворюють основний навчальний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іал, можуть повторити за зразком певну операцію, дію  </w:t>
                  </w:r>
                </w:p>
              </w:tc>
            </w:tr>
            <w:tr w:rsidR="00442CB7" w:rsidRPr="00442CB7" w:rsidTr="00B3722E">
              <w:trPr>
                <w:trHeight w:val="659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відтворюють основний навчальний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іал, здатні з помилками й неточностями дати визначення понять, сформулювати правило  </w:t>
                  </w:r>
                </w:p>
              </w:tc>
            </w:tr>
            <w:tr w:rsidR="00442CB7" w:rsidRPr="00442CB7" w:rsidTr="00B3722E">
              <w:trPr>
                <w:trHeight w:val="971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 w:right="19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  </w:t>
                  </w:r>
                </w:p>
              </w:tc>
            </w:tr>
            <w:tr w:rsidR="00442CB7" w:rsidRPr="00442CB7" w:rsidTr="00B3722E">
              <w:trPr>
                <w:trHeight w:val="1293"/>
              </w:trPr>
              <w:tc>
                <w:tcPr>
                  <w:tcW w:w="192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III. Достатній 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правильно відтворюють навчальний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іал, знають </w:t>
                  </w:r>
                </w:p>
                <w:p w:rsidR="00442CB7" w:rsidRPr="00442CB7" w:rsidRDefault="00442CB7" w:rsidP="00FF20DC">
                  <w:pPr>
                    <w:spacing w:after="0" w:line="256" w:lineRule="auto"/>
                    <w:ind w:left="36" w:righ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основоположні теорії і факти, вміють наводити окремі власні приклади на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ідтвердження певних думок, частково контролюють власні навчальні дії </w:t>
                  </w:r>
                </w:p>
              </w:tc>
            </w:tr>
            <w:tr w:rsidR="00442CB7" w:rsidRPr="00442CB7" w:rsidTr="00B3722E">
              <w:trPr>
                <w:trHeight w:val="1928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73" w:lineRule="auto"/>
                    <w:ind w:left="36" w:right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Знання учнів є достатніми. Учні застосовують вивчений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</w:t>
                  </w:r>
                </w:p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хоч і мають неточності  </w:t>
                  </w:r>
                </w:p>
              </w:tc>
            </w:tr>
            <w:tr w:rsidR="00442CB7" w:rsidRPr="00442CB7" w:rsidTr="00B3722E">
              <w:trPr>
                <w:trHeight w:val="1288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   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правильною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аргументацією  </w:t>
                  </w:r>
                </w:p>
              </w:tc>
            </w:tr>
            <w:tr w:rsidR="00442CB7" w:rsidRPr="00442CB7" w:rsidTr="00B3722E">
              <w:trPr>
                <w:trHeight w:val="577"/>
              </w:trPr>
              <w:tc>
                <w:tcPr>
                  <w:tcW w:w="192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IV. Високий 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мають повні, глибокі знання, здатні використовувати їх у практичній  діяльності, робити висновки, узагальнення  </w:t>
                  </w:r>
                </w:p>
              </w:tc>
            </w:tr>
            <w:tr w:rsidR="00442CB7" w:rsidRPr="00442CB7" w:rsidTr="00B3722E">
              <w:trPr>
                <w:trHeight w:val="1125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мають гнучкі знання в межах вимог навчальних програм, аргументовано використовують їх у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ізних ситуаціях, уміють знаходити інформацію та аналізувати її, ставити і розв'язувати проблеми </w:t>
                  </w:r>
                </w:p>
              </w:tc>
            </w:tr>
            <w:tr w:rsidR="00442CB7" w:rsidRPr="00442CB7" w:rsidTr="00B3722E">
              <w:trPr>
                <w:trHeight w:val="1404"/>
              </w:trPr>
              <w:tc>
                <w:tcPr>
                  <w:tcW w:w="1926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</w:p>
              </w:tc>
              <w:tc>
                <w:tcPr>
                  <w:tcW w:w="8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2" w:type="dxa"/>
                    <w:left w:w="36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ішення  </w:t>
                  </w:r>
                </w:p>
              </w:tc>
            </w:tr>
          </w:tbl>
          <w:p w:rsidR="00442CB7" w:rsidRPr="00442CB7" w:rsidRDefault="00442CB7" w:rsidP="00FF20DC">
            <w:pPr>
              <w:spacing w:after="0" w:line="256" w:lineRule="auto"/>
              <w:ind w:left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Видами оцінювання навчальних досягнень учнів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 поточне, тематичне, семестрове,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ічне оцінювання та державна підсумкова атестація.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Поточне оцінювання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це процес встановлення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івня навчальних досягнень учня  в оволодінні змістом предмета, уміннями та навичками відповідно до вимог навчальних програм.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Об'єктом поточного оцінювання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івня навчальних досягнень учнів є знання, вміння та навички, самостійність оцінних суджень, досвід творчої діяльності та емоційно-ціннісного ставлення до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навколишньої дійсності.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Поточне оцінювання здійснюється у процесі  вивчення теми. Його основними завдання є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становлення й оцінювання рівнів розуміння і первинного засвоєння окремих елементів змісту теми, встановлення зв'язків між ними та засвоєним змістом попередніх тем, закріплення знань, умінь і навичок.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Формами поточного оцінювання є індивідуальне, групове та фронтальне опитування; робота з діаграмами, графіками, схемами; робота з контурними картами; виконання учнями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ізних видів письмових робіт; взаємоконтроль учнів у парах і групах; самоконтроль тощо. В умовах упровадження зовнішнього незалежного оцінювання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особливого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значення набуває тестова форма контролю та оцінювання навчальних досягнень учнів.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Інформація, отримана на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ідставі поточного контролю, є основною для коригування роботи вчителя на уроці.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Тематичному оцінюванню навчальних досягнень </w:t>
            </w:r>
            <w:proofErr w:type="gramStart"/>
            <w:r w:rsidRPr="00AB7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7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ідлягають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основні результати вивчення теми (розділу). </w:t>
            </w:r>
          </w:p>
          <w:p w:rsidR="00442CB7" w:rsidRPr="00442CB7" w:rsidRDefault="00442CB7" w:rsidP="00FF20D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Тематичне оцінювання навчальних досягнень учнів забезпечу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є: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2CB7" w:rsidRPr="00442CB7" w:rsidRDefault="00442CB7" w:rsidP="00FF20DC">
            <w:pPr>
              <w:spacing w:after="0" w:line="240" w:lineRule="auto"/>
              <w:ind w:left="1440" w:right="18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усунення безсистемності в оцінюванні; </w:t>
            </w:r>
          </w:p>
          <w:p w:rsidR="00442CB7" w:rsidRPr="00442CB7" w:rsidRDefault="00442CB7" w:rsidP="00FF20DC">
            <w:pPr>
              <w:spacing w:after="0" w:line="240" w:lineRule="auto"/>
              <w:ind w:left="144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ідвищення об'єктивності оцінки знань, навичок і вмінь; </w:t>
            </w:r>
          </w:p>
          <w:p w:rsidR="00442CB7" w:rsidRPr="00442CB7" w:rsidRDefault="00442CB7" w:rsidP="00FF20DC">
            <w:pPr>
              <w:spacing w:after="0" w:line="256" w:lineRule="auto"/>
              <w:ind w:left="144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індивідуальний та диференційований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ідхід до організації навчання; </w:t>
            </w:r>
          </w:p>
          <w:p w:rsidR="00442CB7" w:rsidRPr="00442CB7" w:rsidRDefault="00442CB7" w:rsidP="00FF20DC">
            <w:pPr>
              <w:spacing w:after="0" w:line="240" w:lineRule="auto"/>
              <w:ind w:left="144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систематизацію й узагальнення навчального матеріалу; </w:t>
            </w:r>
          </w:p>
          <w:p w:rsidR="00442CB7" w:rsidRPr="00442CB7" w:rsidRDefault="00442CB7" w:rsidP="00FF20DC">
            <w:pPr>
              <w:spacing w:after="0" w:line="240" w:lineRule="auto"/>
              <w:ind w:left="1440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442C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концентрацію уваги учні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найсуттєвішого в системі знань з кожного предмета.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Тематична оцінка виставляється на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початком вивчення чергової теми всі учні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 </w:t>
            </w:r>
          </w:p>
          <w:p w:rsidR="00442CB7" w:rsidRPr="00442CB7" w:rsidRDefault="00442CB7" w:rsidP="00FF20DC">
            <w:pPr>
              <w:spacing w:after="0" w:line="247" w:lineRule="auto"/>
              <w:ind w:left="54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за семестр виставляється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результатами тематичного оцінювання, а за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- на основі семестрових оцінок.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Учень  має право на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ідвищення семестрової оцінки.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8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CB7" w:rsidRPr="00442CB7" w:rsidRDefault="00442CB7" w:rsidP="00FF20D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CB7" w:rsidRPr="00442CB7" w:rsidRDefault="00442CB7" w:rsidP="00AB74EF">
            <w:pPr>
              <w:spacing w:after="0" w:line="240" w:lineRule="auto"/>
              <w:ind w:left="70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bookmarkStart w:id="8" w:name="TOC-V.-"/>
            <w:bookmarkEnd w:id="8"/>
            <w:r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V</w:t>
            </w:r>
            <w:r w:rsidR="00AB74E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  <w:t>ІІ</w:t>
            </w:r>
            <w:r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Pr="00442CB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  <w:r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Критерії, правила і процедури оцінювання педагогічної  діяльності педагогічних працівникі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</w:t>
            </w:r>
            <w:proofErr w:type="gramEnd"/>
          </w:p>
          <w:p w:rsidR="00442CB7" w:rsidRPr="00442CB7" w:rsidRDefault="00442CB7" w:rsidP="00FF20DC">
            <w:pPr>
              <w:spacing w:after="0" w:line="240" w:lineRule="auto"/>
              <w:ind w:left="48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Процедура оцінювання педагогічної діяльності педагогічного працівника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включає 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 атестацію та сертифікацію.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 педагогічних працівників - це система заходів, спрямованих на всебічне та комплексне оцінювання педагогічної діяльності педагогічних працівникі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 педагогічних праці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вників може бути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черговою або позачерговою. Педагогічний працівник проходить чергову атестацію не менше одного разу на п’ять років,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 випадків, передбачених законодавством.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За результатами атестації визначається відповідність педагогічного працівника займаній посаді, присвоюються кваліфікаційні категорії, педагогічні звання. Перелік категорій і педагогічних звань педагогічних працівників визначається Кабінетом Міні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 України.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ішення атестаційної комісії може бути підставою для звільнення педагогічного працівника з роботи у порядку, встановленому законодавством. 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 про атестацію педагогічних працівників затверджує центральний орган виконавчої влади у сфері освіти. </w:t>
            </w:r>
          </w:p>
          <w:p w:rsidR="00442CB7" w:rsidRPr="00442CB7" w:rsidRDefault="00442CB7" w:rsidP="00FF20DC">
            <w:pPr>
              <w:spacing w:after="0" w:line="247" w:lineRule="auto"/>
              <w:ind w:left="45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із принципів організації атестації – здійснення комплексної</w:t>
            </w:r>
            <w:r w:rsidRPr="00442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оцінки діяльності педагогічного працівника, яка передбачає забезпечення всебічного розгляду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іалів з досвіду роботи, вивчення необхідної документації, порівняльний аналіз результатів діяльності впродовж усього періоду від попередньої атестації. Необхідною умовою об’єктивної атестації є всебічний аналіз освітнього процесу у закладі, вивчення думки батьків, учні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колег вчителя, який атестується тощо.  </w:t>
            </w:r>
          </w:p>
          <w:p w:rsidR="001A3E26" w:rsidRPr="001A3E26" w:rsidRDefault="00442CB7" w:rsidP="001A3E26">
            <w:pPr>
              <w:spacing w:after="0" w:line="240" w:lineRule="auto"/>
              <w:ind w:left="48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івня результативності діяльності педагога, оцінювання за якими може стати підставою для визначення його кваліфікац</w:t>
            </w:r>
            <w:r w:rsidR="001A3E26">
              <w:rPr>
                <w:rFonts w:ascii="Times New Roman" w:eastAsia="Times New Roman" w:hAnsi="Times New Roman" w:cs="Times New Roman"/>
                <w:sz w:val="24"/>
                <w:szCs w:val="24"/>
              </w:rPr>
              <w:t>ійного рівня наведено в таблиці</w:t>
            </w:r>
          </w:p>
          <w:p w:rsidR="001A3E26" w:rsidRDefault="001A3E26" w:rsidP="001A3E2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3722E" w:rsidRDefault="00B3722E" w:rsidP="003B4C55">
            <w:pPr>
              <w:spacing w:after="0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42CB7" w:rsidRPr="003B4C55" w:rsidRDefault="00442CB7" w:rsidP="003B4C55">
            <w:pPr>
              <w:spacing w:after="0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4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Критерії оцінювання роботи вчителя</w:t>
            </w:r>
          </w:p>
          <w:p w:rsidR="00442CB7" w:rsidRPr="003B4C55" w:rsidRDefault="00442CB7" w:rsidP="00FF20DC">
            <w:pPr>
              <w:spacing w:after="0" w:line="240" w:lineRule="auto"/>
              <w:ind w:left="58" w:right="1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bookmarkStart w:id="9" w:name="TOC-.-"/>
            <w:bookmarkEnd w:id="9"/>
            <w:r w:rsidRPr="003B4C5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І. Професійний рівень діяльності вчителя </w:t>
            </w:r>
          </w:p>
          <w:tbl>
            <w:tblPr>
              <w:tblW w:w="103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381"/>
              <w:gridCol w:w="2438"/>
              <w:gridCol w:w="131"/>
              <w:gridCol w:w="2585"/>
              <w:gridCol w:w="131"/>
              <w:gridCol w:w="3338"/>
            </w:tblGrid>
            <w:tr w:rsidR="00442CB7" w:rsidRPr="003B4C55" w:rsidTr="001A3E26">
              <w:trPr>
                <w:trHeight w:val="123"/>
              </w:trPr>
              <w:tc>
                <w:tcPr>
                  <w:tcW w:w="10323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3B4C55" w:rsidRDefault="00442CB7" w:rsidP="00FF20DC">
                  <w:pPr>
                    <w:spacing w:after="0" w:line="256" w:lineRule="auto"/>
                    <w:ind w:left="263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                                        </w:t>
                  </w:r>
                  <w:r w:rsidRPr="003B4C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Кваліфікаційні категорії </w:t>
                  </w:r>
                </w:p>
              </w:tc>
            </w:tr>
            <w:tr w:rsidR="00442CB7" w:rsidRPr="003B4C55" w:rsidTr="001A3E26">
              <w:trPr>
                <w:trHeight w:val="123"/>
              </w:trPr>
              <w:tc>
                <w:tcPr>
                  <w:tcW w:w="13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3B4C55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B4C5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 xml:space="preserve">Критерії </w:t>
                  </w:r>
                </w:p>
              </w:tc>
              <w:tc>
                <w:tcPr>
                  <w:tcW w:w="295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3B4C55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B4C5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Спеціаліст другої</w:t>
                  </w: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  <w:r w:rsidRPr="003B4C5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 xml:space="preserve"> категорії 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3B4C55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B4C5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 xml:space="preserve">Спеціаліст першої категорії 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3B4C55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B4C5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 xml:space="preserve">Спеціаліст вищої категорії </w:t>
                  </w:r>
                </w:p>
              </w:tc>
            </w:tr>
            <w:tr w:rsidR="00442CB7" w:rsidRPr="00442CB7" w:rsidTr="001A3E26">
              <w:trPr>
                <w:trHeight w:val="812"/>
              </w:trPr>
              <w:tc>
                <w:tcPr>
                  <w:tcW w:w="13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firstLine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 Знання теоретичних і практичних основ предмета</w:t>
                  </w:r>
                </w:p>
              </w:tc>
              <w:tc>
                <w:tcPr>
                  <w:tcW w:w="295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117" w:firstLine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Відповідає загальним вимогам, що висуваються до вчителя.  Має глибокі знання зі свого предмета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firstLine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Відповідає вимогам, що висуваються до вчителя першої кваліфікаційної категорії. Має глибокі та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ізнобічні знання зі свого предмета й суміжних дисциплін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88" w:firstLine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Відповідає вимогам, що висуваються</w:t>
                  </w: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   вчителя вищої кваліфікаційної категорії. Має глибокі знання зі свого предмета і суміжних дисциплін, які значно перевищують обсяг програми</w:t>
                  </w:r>
                </w:p>
              </w:tc>
            </w:tr>
            <w:tr w:rsidR="00442CB7" w:rsidRPr="00442CB7" w:rsidTr="001A3E26">
              <w:trPr>
                <w:trHeight w:val="810"/>
              </w:trPr>
              <w:tc>
                <w:tcPr>
                  <w:tcW w:w="13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before="100" w:beforeAutospacing="1"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 Знання сучасних досягнень у методиці</w:t>
                  </w:r>
                </w:p>
              </w:tc>
              <w:tc>
                <w:tcPr>
                  <w:tcW w:w="295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Слідкує за спеціальною і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методичною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літературою;</w:t>
                  </w:r>
                </w:p>
                <w:p w:rsidR="00442CB7" w:rsidRPr="00442CB7" w:rsidRDefault="00442CB7" w:rsidP="00AB74EF">
                  <w:pPr>
                    <w:spacing w:after="0" w:line="256" w:lineRule="auto"/>
                    <w:ind w:left="3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працює за готовими методиками й програмами навчання; використовує прогресивні ідеї минулого і сучасності; уміє самостійно</w:t>
                  </w:r>
                </w:p>
                <w:p w:rsidR="00442CB7" w:rsidRPr="00442CB7" w:rsidRDefault="00442CB7" w:rsidP="00AB74EF">
                  <w:pPr>
                    <w:spacing w:after="0" w:line="256" w:lineRule="auto"/>
                    <w:ind w:left="3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розробляти методику викладання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firstLine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Володіє методиками аналізу  навчально-методичної роботи з предмета; варіює готові, розроблені іншими методики й програми; використовує програми й методики, спрямовані на розвиток особистості, інтелекту вносить у них (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разі потреби) корективи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Володіє методами науководослідницької, експериментальної роботи, використовує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робот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 власні оригінальні програми й методики</w:t>
                  </w:r>
                </w:p>
              </w:tc>
            </w:tr>
            <w:tr w:rsidR="00442CB7" w:rsidRPr="00442CB7" w:rsidTr="001A3E26">
              <w:trPr>
                <w:trHeight w:val="1309"/>
              </w:trPr>
              <w:tc>
                <w:tcPr>
                  <w:tcW w:w="13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 Уміння аналізувати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свою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діяльність</w:t>
                  </w:r>
                </w:p>
              </w:tc>
              <w:tc>
                <w:tcPr>
                  <w:tcW w:w="295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Бачить свої недоліки, прогалини і прорахунки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роботі, але при цьому не завжди здатний встановити причини їхньої появи. Здатний домагатися змін на краще на основі самоаналізу, однак покращення мають нерегулярний характер і поширюються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лише на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окремі ділянки роботи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4" w:right="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Виправляє допущені помилки і посилює позитивні моменти у своїй роботі, знаходить ефективні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ішення. Усвідомлює необхідність систематичної роботи над собою і активно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включається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 ті види діяльності, які сприяють формуванню потрібних якостей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Прагне і вміє бачити свою діяльність збоку, об'єктивно й неупереджено оцінює та аналізує її, виділяючи сильні і слабкі сторони.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ідомо намічає програму самовдосконалення, її мету, завдання, шляхи реалізації</w:t>
                  </w:r>
                </w:p>
              </w:tc>
            </w:tr>
            <w:tr w:rsidR="00442CB7" w:rsidRPr="00442CB7" w:rsidTr="001A3E26">
              <w:trPr>
                <w:trHeight w:val="860"/>
              </w:trPr>
              <w:tc>
                <w:tcPr>
                  <w:tcW w:w="13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4. Знання нових педагогічних концепцій </w:t>
                  </w:r>
                </w:p>
              </w:tc>
              <w:tc>
                <w:tcPr>
                  <w:tcW w:w="295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36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Знає сучасні технології навчання й виховання; володіє набором варіативних методик і педагогічних технологій; здійснює їх вибі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і застосовує відповідно до інших умов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Уміє демонструвати на практиці високий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івень володіння методиками; володіє однією із сучасних технологій розвиваючого навчання; творчо користується технологіями й програмами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8" w:righ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Розробляє нові педагогічні технології навчання й виховання, веде роботу з їх апробації, бере участь у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досл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ідницькій, експериментальній діяльності</w:t>
                  </w:r>
                </w:p>
              </w:tc>
            </w:tr>
            <w:tr w:rsidR="00442CB7" w:rsidRPr="00442CB7" w:rsidTr="001A3E26">
              <w:trPr>
                <w:trHeight w:val="985"/>
              </w:trPr>
              <w:tc>
                <w:tcPr>
                  <w:tcW w:w="13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282" w:righ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 Знання теорії педагогі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 й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вікової психології учня</w:t>
                  </w:r>
                </w:p>
              </w:tc>
              <w:tc>
                <w:tcPr>
                  <w:tcW w:w="295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20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Орієнтується в сучасних психолого-педагогічних концепціях навчання, але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ідко застосовує їх у своїй практичній діяльності. Здатний приймати рішення в типових ситуаціях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AB74EF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Вільно орієнтується в сучасних психолого-педагогічних концепціях навчання й виховання, використовує їх як основу у своїй практичній діяльності. Здатний швидко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-й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підсвідомо обрати оптимальне рішення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Користується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ізними формами  психолого-педагогічної діагностики й науковообґрунтованого прогнозування. Здатний передбачити розвиток подій і прийняти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ішення в нестандартних ситуаціях</w:t>
                  </w:r>
                </w:p>
              </w:tc>
            </w:tr>
            <w:tr w:rsidR="00442CB7" w:rsidRPr="00442CB7" w:rsidTr="001A3E26">
              <w:trPr>
                <w:trHeight w:val="184"/>
              </w:trPr>
              <w:tc>
                <w:tcPr>
                  <w:tcW w:w="10323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1A3E26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ІІ. Результативність професійної діяльності вчителя</w:t>
                  </w:r>
                </w:p>
              </w:tc>
            </w:tr>
            <w:tr w:rsidR="00442CB7" w:rsidRPr="00442CB7" w:rsidTr="001A3E26">
              <w:trPr>
                <w:trHeight w:val="165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Критерії </w:t>
                  </w:r>
                </w:p>
              </w:tc>
              <w:tc>
                <w:tcPr>
                  <w:tcW w:w="25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3B4C55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Спеціалі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 другої </w:t>
                  </w:r>
                </w:p>
                <w:p w:rsidR="00442CB7" w:rsidRPr="00442CB7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категорії 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Спеціалі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першої категорії 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Спеціалі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вищої категорії </w:t>
                  </w:r>
                </w:p>
              </w:tc>
            </w:tr>
            <w:tr w:rsidR="00442CB7" w:rsidRPr="00442CB7" w:rsidTr="001A3E26">
              <w:trPr>
                <w:trHeight w:val="1155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1.Володіння способами індивідуалізації навчання</w:t>
                  </w:r>
                </w:p>
              </w:tc>
              <w:tc>
                <w:tcPr>
                  <w:tcW w:w="25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92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Враховує у стосунках з учнями індивідуальні особливості їхнього розвитку, здійснює диференційований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ідхід з урахуванням темпів розвитку, нахилів та інтересів, стану здоров'я. Знає методи діагностики рівня інтелектуального й особистісного розвитку дітей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Уміло користується елементами, засобами діагностики і корекції індивідуальних особливостей учнів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 час реалізації диференційованого підходу. Створює умови для розвитку талантів, розумових і фізичних здібностей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35" w:lineRule="auto"/>
                    <w:ind w:left="132" w:righ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Сприяє пошуку, відбору і творчому розвитку обдарованих дітей. Уміє тримати в полі зору  «сильних», «слабких» і «середніх» за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івнем знань учнів; працює за індивідуальними планами з обдарованими і слабкими дітьми</w:t>
                  </w:r>
                </w:p>
              </w:tc>
            </w:tr>
            <w:tr w:rsidR="00442CB7" w:rsidRPr="00442CB7" w:rsidTr="001A3E26">
              <w:trPr>
                <w:trHeight w:val="1500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98" w:righ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2.Уміння активізувати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ізнавальну діяльність учнів</w:t>
                  </w:r>
                </w:p>
              </w:tc>
              <w:tc>
                <w:tcPr>
                  <w:tcW w:w="25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Створює умови, що формують мотив діяльності. Уміє захопити учнів своїм предметом, керувати колективною роботою, варіювати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ізноманітні методи й форми роботи.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ійкий інтерес до навчального предмета і висока пізнавальна активність учнів поєднується з не дуже ґрунтовними знаннями, з недостатньо сформованими навичками учіння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Забезпечує успішне формування системи знань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основі самоуправління процесом учіння. Уміє цікаво подати навчальний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іал, активізувати учнів, збудивши в них інтерес до особистостей самого предмета; уміло варіює форми і методи навчання. Міцні, ґрунтовні знання учнів поєднуються з високою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ізнавальною активністю і сформованими навичками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3" w:righ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Забезпечує залучення кожного школяра до процесу активного учіння. Стимулює внутрішню (мислительну) активність, пошукову діяльність. Уміє ясно й чітко викласти навчальний матеріал; уважний до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івня знань усіх учнів. Інтерес до навчального предмета в учнів поєднується з міцними знаннями і сформованими навичками</w:t>
                  </w:r>
                </w:p>
              </w:tc>
            </w:tr>
            <w:tr w:rsidR="00442CB7" w:rsidRPr="00442CB7" w:rsidTr="001A3E26">
              <w:trPr>
                <w:trHeight w:val="1385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56" w:righ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 Робота з розвитку в учнів загальнонавчальних вмінь і навичок</w:t>
                  </w:r>
                </w:p>
              </w:tc>
              <w:tc>
                <w:tcPr>
                  <w:tcW w:w="25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746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Прагне до формування навичок раціональної організації праці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6" w:righ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ілеспрямовано й професійно формує в учнів уміння й навички раціональної організації навчальної праці (самоконтроль у навчанні, раціональне планування навчальної праці, належний темп читання, письма, обчислень). Дотримується єдиних вимог щодо усного і писемного мовлення: оформлення письмових робіт учнів у зошитах, щоденниках (грамотність, акуратність, каліграфія)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37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2CB7" w:rsidRPr="00442CB7" w:rsidTr="001A3E26">
              <w:trPr>
                <w:trHeight w:val="1270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righ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івень навченості учнів</w:t>
                  </w:r>
                </w:p>
              </w:tc>
              <w:tc>
                <w:tcPr>
                  <w:tcW w:w="25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Забезпечує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ійкий позитивний результат, ретельно вивчає критерії оцінювання, користується ними на практиці; об'єктивний в оцінюванні знань учнів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9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Учні демонструють знання теоретичних і практичних основ предмета; показують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хорош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 результати за наслідками зрізів, перевірних робіт, екзаменів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Учні реалізують свої інтелектуальні можливості чи близькі до цього; добре сприймають, засвоюють і відтворюють пройдений навчальний матеріал, демонструють глибокі, міцні знання теорії й навички розв'язування практичних завдань, здатні включитися в самостійний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ізнавальний пошук</w:t>
                  </w:r>
                </w:p>
              </w:tc>
            </w:tr>
            <w:tr w:rsidR="00442CB7" w:rsidRPr="00442CB7" w:rsidTr="001A3E26">
              <w:trPr>
                <w:trHeight w:val="147"/>
              </w:trPr>
              <w:tc>
                <w:tcPr>
                  <w:tcW w:w="10323" w:type="dxa"/>
                  <w:gridSpan w:val="7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1A3E26" w:rsidRDefault="001A3E26" w:rsidP="001A3E26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uk-UA"/>
                    </w:rPr>
                  </w:pPr>
                </w:p>
                <w:p w:rsidR="00442CB7" w:rsidRPr="00442CB7" w:rsidRDefault="00442CB7" w:rsidP="00FF20DC">
                  <w:pPr>
                    <w:spacing w:after="0" w:line="256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ІІІ. Комунікативна культура</w:t>
                  </w:r>
                  <w:r w:rsidRPr="00442CB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442CB7" w:rsidRPr="00442CB7" w:rsidTr="001A3E26">
              <w:trPr>
                <w:trHeight w:val="135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Критерії 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Спеціалі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другої категорії 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Спеціалі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першої категорії 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FF20DC">
                  <w:pPr>
                    <w:spacing w:after="0" w:line="256" w:lineRule="auto"/>
                    <w:ind w:left="1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Спеціалі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вищої категорії </w:t>
                  </w:r>
                </w:p>
              </w:tc>
            </w:tr>
            <w:tr w:rsidR="00442CB7" w:rsidRPr="00442CB7" w:rsidTr="001A3E26">
              <w:trPr>
                <w:trHeight w:val="1500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right="1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 Комунікативні й організаторські здібності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4" w:firstLine="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Прагне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контактів з людьми. Не обмежує коло знайомих; відстоює власну думку; планує свою роботу, проте потенціал його нахилів не вирізняється високою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ійкістю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48" w:firstLine="2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Швидко знаходить друзів, постійно прагне розширити коло своїх знайомих; допомагає близьким, друзям; проявляє ініціативу в спілкуванні; із задоволенням бере участь в організації громадських заходів; здатний прийняти самостійне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ішення в складній ситуації. Усе виконує за внутрішнім переконанням, а не з примусу. Наполегливий у діяльності, яка його приваблює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53" w:firstLine="2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Відчуває потребу в комунікативній і організаторській діяльності; швидко орієнтується в складних ситуаціях; невимушено почувається в новому колективі; ініціативний, у важких випадках віддає перевагу самостійним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ішенням; відстоює власну думку й домагається її прийняття. Шукає такі справи,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які б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задовольнили його потребу в комунікації та організаторській діяльності</w:t>
                  </w:r>
                </w:p>
              </w:tc>
            </w:tr>
            <w:tr w:rsidR="00442CB7" w:rsidRPr="00442CB7" w:rsidTr="001A3E26">
              <w:trPr>
                <w:trHeight w:val="1500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29" w:right="4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2. Здатність до співпраці з учнями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Володіє відомими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педагогіці прийомами переконливого впливу, але використовує їх без аналізу ситуації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 w:right="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Обговорює й аналізує ситуації разом з учнями і залишає за ними право приймати власні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ішення. Уміє сформувати громадську позицію учня, його реальну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іальну поведінку й вчинки, світогляд і ставлення до учня, а також готовність до подальших виховних впливів учителя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Веде постійний пошук нових прийомів переконливого впливу й передбачає їх можливе використання в спілкуванні. Виховує вміння толерантно ставитися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Д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 чужих поглядів. Уміє обґрунтовано користуватися поєднанням методів навчання й виховання, що дає змогу досягти хороших результатів при оптимальному докладанні розумових, вольових та емоційних зусиль учителя й учнів</w:t>
                  </w:r>
                </w:p>
              </w:tc>
            </w:tr>
            <w:tr w:rsidR="00442CB7" w:rsidRPr="00442CB7" w:rsidTr="001A3E26">
              <w:trPr>
                <w:trHeight w:val="810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 Готовність до співпраці з колегами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 w:right="17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Володіє адаптивним стилем поведінки, педагогічного спілкування; намагається створити навколо себе доброзичливу обстановку співпраці з колегами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Намагається вибрати стосовно кожного з колег такий спосіб поведінки, де найкраще поєднується індивідуальний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ідхід з утвердженням колективістських принципів моралі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24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Неухильно дотримується професійної етики спілкування; у будь-якій ситуації координує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свої д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ії з колегами</w:t>
                  </w:r>
                </w:p>
              </w:tc>
            </w:tr>
            <w:tr w:rsidR="00442CB7" w:rsidRPr="00442CB7" w:rsidTr="001A3E26">
              <w:trPr>
                <w:trHeight w:val="812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35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 Готовність до співпраці з</w:t>
                  </w:r>
                </w:p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батьками</w:t>
                  </w:r>
                </w:p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Визначає педагогічні завдання з урахуванням особливостей дітей і потреб сі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'ї, систематично співпрацює з батьками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Залучає батьків до діяльності; спрямованої на створення умов, сприятливих для розвитку їхніх дітей; формує в батьків позитивне ставлення до оволодіння знаннями педагогі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 й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психології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Налагоджує контакт із сі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'єю не тільки тоді, коли потрібна допомога батьків, а постійно, домагаючись відвертості, взаєморозуміння, чуйності</w:t>
                  </w:r>
                </w:p>
              </w:tc>
            </w:tr>
            <w:tr w:rsidR="00442CB7" w:rsidRPr="00442CB7" w:rsidTr="001A3E26">
              <w:trPr>
                <w:trHeight w:val="582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 Педагогічний такт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Володіє педагогічним тактом, а деякі його порушення не позначаються негативно на стосунках з учнями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Стосунки з дітьми будує на дові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і, повазі, вимогливості, справедливості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2CB7" w:rsidRPr="00442CB7" w:rsidTr="001A3E26">
              <w:trPr>
                <w:trHeight w:val="697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 Педагогічна культура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 w:right="9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Знає елементарні вимоги до мови, специфіку інтонацій у Мовленні, темпу мовлення дотримується не завжди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Уміє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ітко й логічно висловлювати думки в усній, письмовій та графічній формі. Має багатий словниковий запас, добру дикцію, правильну інтонацію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24" w:right="1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Досконало володіє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своєю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мовою, словом, професійною термінологією</w:t>
                  </w:r>
                </w:p>
              </w:tc>
            </w:tr>
            <w:tr w:rsidR="00442CB7" w:rsidRPr="00442CB7" w:rsidTr="001A3E26">
              <w:trPr>
                <w:trHeight w:val="925"/>
              </w:trPr>
              <w:tc>
                <w:tcPr>
                  <w:tcW w:w="170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7. Створення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комфортного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мікроклімату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 w:right="25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Глибоко вірить у великі можливості кожного учня. Створює сприятливий </w:t>
                  </w:r>
                  <w:proofErr w:type="gramStart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морально-психолог</w:t>
                  </w:r>
                  <w:proofErr w:type="gramEnd"/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ічний клімат для кожної дитини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Наполегливо формує моральні уявлення, поняття учнів, виховує почуття гуманності, співчуття, жалю, чуйності. Створює умови для розвитку талантів, розумових і фізичних здібностей, загальної культури особистості</w:t>
                  </w:r>
                </w:p>
              </w:tc>
              <w:tc>
                <w:tcPr>
                  <w:tcW w:w="346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" w:type="dxa"/>
                    <w:left w:w="41" w:type="dxa"/>
                    <w:bottom w:w="0" w:type="dxa"/>
                    <w:right w:w="0" w:type="dxa"/>
                  </w:tcMar>
                  <w:hideMark/>
                </w:tcPr>
                <w:p w:rsidR="00442CB7" w:rsidRPr="00442CB7" w:rsidRDefault="00442CB7" w:rsidP="003B4C55">
                  <w:pPr>
                    <w:spacing w:after="0" w:line="256" w:lineRule="auto"/>
                    <w:ind w:left="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2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Сприяє пошуку, відбору і творчому розвиткові обдарованих дітей</w:t>
                  </w:r>
                </w:p>
              </w:tc>
            </w:tr>
            <w:tr w:rsidR="00442CB7" w:rsidRPr="00442CB7" w:rsidTr="001A3E26">
              <w:trPr>
                <w:trHeight w:val="72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1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CB7" w:rsidRPr="00442CB7" w:rsidRDefault="00442CB7" w:rsidP="00FF20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</w:rPr>
                  </w:pPr>
                </w:p>
              </w:tc>
            </w:tr>
          </w:tbl>
          <w:p w:rsidR="00442CB7" w:rsidRPr="00442CB7" w:rsidRDefault="00442CB7" w:rsidP="00FF20DC">
            <w:pPr>
              <w:spacing w:after="0" w:line="240" w:lineRule="auto"/>
              <w:ind w:left="48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Сертифікація педагогічних працівників - це зовнішнє оцінювання професійних компетентностей педагогічного працівника (у тому числі з педагогіки та психології, практичних вмінь застосування сучасних методів і технологій навчання), що здійснюється шляхом незалежного тестування, самооцінювання та вивчення практичного досвіду роботи.  </w:t>
            </w:r>
            <w:proofErr w:type="gramEnd"/>
          </w:p>
          <w:p w:rsidR="00442CB7" w:rsidRPr="00442CB7" w:rsidRDefault="00442CB7" w:rsidP="00FF20DC">
            <w:pPr>
              <w:spacing w:after="0" w:line="240" w:lineRule="auto"/>
              <w:ind w:left="48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Сертифікація педагогічного праці</w:t>
            </w:r>
            <w:proofErr w:type="gramStart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вника в</w:t>
            </w:r>
            <w:proofErr w:type="gramEnd"/>
            <w:r w:rsidRPr="00442CB7">
              <w:rPr>
                <w:rFonts w:ascii="Times New Roman" w:eastAsia="Times New Roman" w:hAnsi="Times New Roman" w:cs="Times New Roman"/>
                <w:sz w:val="24"/>
                <w:szCs w:val="24"/>
              </w:rPr>
              <w:t>ідбувається на добровільних засадах виключно за його ініціативою. </w:t>
            </w:r>
          </w:p>
          <w:p w:rsidR="00442CB7" w:rsidRPr="00442CB7" w:rsidRDefault="00442CB7" w:rsidP="00FF20DC">
            <w:pPr>
              <w:spacing w:after="0" w:line="240" w:lineRule="auto"/>
              <w:ind w:left="48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4C55" w:rsidRDefault="003B4C55" w:rsidP="00FF20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bookmarkStart w:id="10" w:name="TOC-VII.-"/>
            <w:bookmarkEnd w:id="10"/>
          </w:p>
          <w:p w:rsidR="003B4C55" w:rsidRDefault="003B4C55" w:rsidP="00FF20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3B4C55" w:rsidRDefault="003B4C55" w:rsidP="00FF20DC">
            <w:pPr>
              <w:spacing w:after="0" w:line="240" w:lineRule="auto"/>
              <w:ind w:left="355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  <w:p w:rsidR="00442CB7" w:rsidRPr="00442CB7" w:rsidRDefault="00442CB7" w:rsidP="00FF20DC">
            <w:pPr>
              <w:spacing w:after="0" w:line="240" w:lineRule="auto"/>
              <w:ind w:left="4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678" w:rsidRDefault="00320678" w:rsidP="00FF20DC">
      <w:pPr>
        <w:jc w:val="both"/>
      </w:pPr>
    </w:p>
    <w:sectPr w:rsidR="00320678" w:rsidSect="003B4C55">
      <w:pgSz w:w="11906" w:h="16838"/>
      <w:pgMar w:top="426" w:right="72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5B5"/>
    <w:multiLevelType w:val="hybridMultilevel"/>
    <w:tmpl w:val="D082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3752"/>
    <w:multiLevelType w:val="hybridMultilevel"/>
    <w:tmpl w:val="D082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17912"/>
    <w:multiLevelType w:val="hybridMultilevel"/>
    <w:tmpl w:val="BAF035F8"/>
    <w:lvl w:ilvl="0" w:tplc="C44C2F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A84872"/>
    <w:multiLevelType w:val="hybridMultilevel"/>
    <w:tmpl w:val="68D6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1982"/>
    <w:multiLevelType w:val="hybridMultilevel"/>
    <w:tmpl w:val="34CAB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B7"/>
    <w:rsid w:val="00007066"/>
    <w:rsid w:val="000115BC"/>
    <w:rsid w:val="0002053B"/>
    <w:rsid w:val="0005444E"/>
    <w:rsid w:val="000C5401"/>
    <w:rsid w:val="001167DC"/>
    <w:rsid w:val="00174606"/>
    <w:rsid w:val="001933E0"/>
    <w:rsid w:val="001A3E26"/>
    <w:rsid w:val="00213BC8"/>
    <w:rsid w:val="002547E8"/>
    <w:rsid w:val="00276C11"/>
    <w:rsid w:val="002E5945"/>
    <w:rsid w:val="00317AE7"/>
    <w:rsid w:val="00320678"/>
    <w:rsid w:val="00374194"/>
    <w:rsid w:val="00376516"/>
    <w:rsid w:val="00385D6E"/>
    <w:rsid w:val="003B4C55"/>
    <w:rsid w:val="003C41D7"/>
    <w:rsid w:val="003F1331"/>
    <w:rsid w:val="00442163"/>
    <w:rsid w:val="00442CB7"/>
    <w:rsid w:val="00456CFD"/>
    <w:rsid w:val="00462B07"/>
    <w:rsid w:val="004E1AAD"/>
    <w:rsid w:val="004E2ED8"/>
    <w:rsid w:val="00504196"/>
    <w:rsid w:val="00587BA1"/>
    <w:rsid w:val="00591736"/>
    <w:rsid w:val="005A1300"/>
    <w:rsid w:val="00604A7E"/>
    <w:rsid w:val="00622BF7"/>
    <w:rsid w:val="006877FB"/>
    <w:rsid w:val="00692EF4"/>
    <w:rsid w:val="006C1857"/>
    <w:rsid w:val="006E6046"/>
    <w:rsid w:val="00731CA4"/>
    <w:rsid w:val="007446DA"/>
    <w:rsid w:val="0075363C"/>
    <w:rsid w:val="007A5018"/>
    <w:rsid w:val="007D3909"/>
    <w:rsid w:val="00800AF9"/>
    <w:rsid w:val="0085462F"/>
    <w:rsid w:val="00907EAF"/>
    <w:rsid w:val="00920E36"/>
    <w:rsid w:val="009A6A67"/>
    <w:rsid w:val="009C2857"/>
    <w:rsid w:val="009F6AA0"/>
    <w:rsid w:val="00A0106F"/>
    <w:rsid w:val="00A26E0D"/>
    <w:rsid w:val="00A8036C"/>
    <w:rsid w:val="00AB74EF"/>
    <w:rsid w:val="00AD1971"/>
    <w:rsid w:val="00AD319B"/>
    <w:rsid w:val="00B3722E"/>
    <w:rsid w:val="00B948DB"/>
    <w:rsid w:val="00C72BB2"/>
    <w:rsid w:val="00C8773A"/>
    <w:rsid w:val="00CA715C"/>
    <w:rsid w:val="00CA7991"/>
    <w:rsid w:val="00CD7A17"/>
    <w:rsid w:val="00D17E17"/>
    <w:rsid w:val="00DC4FF5"/>
    <w:rsid w:val="00E04DAE"/>
    <w:rsid w:val="00E92180"/>
    <w:rsid w:val="00FC0CAE"/>
    <w:rsid w:val="00FF0EB8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2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2C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C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2C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4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7066"/>
    <w:pPr>
      <w:ind w:left="720"/>
      <w:contextualSpacing/>
    </w:pPr>
  </w:style>
  <w:style w:type="table" w:styleId="a5">
    <w:name w:val="Table Grid"/>
    <w:basedOn w:val="a1"/>
    <w:uiPriority w:val="59"/>
    <w:rsid w:val="00317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04DAE"/>
    <w:rPr>
      <w:i/>
      <w:iCs/>
    </w:rPr>
  </w:style>
  <w:style w:type="character" w:styleId="a7">
    <w:name w:val="Strong"/>
    <w:basedOn w:val="a0"/>
    <w:uiPriority w:val="22"/>
    <w:qFormat/>
    <w:rsid w:val="00E04DAE"/>
    <w:rPr>
      <w:b/>
      <w:bCs/>
    </w:rPr>
  </w:style>
  <w:style w:type="paragraph" w:customStyle="1" w:styleId="wp-caption-text">
    <w:name w:val="wp-caption-text"/>
    <w:basedOn w:val="a"/>
    <w:rsid w:val="00E0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2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2C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C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2C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4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7066"/>
    <w:pPr>
      <w:ind w:left="720"/>
      <w:contextualSpacing/>
    </w:pPr>
  </w:style>
  <w:style w:type="table" w:styleId="a5">
    <w:name w:val="Table Grid"/>
    <w:basedOn w:val="a1"/>
    <w:uiPriority w:val="59"/>
    <w:rsid w:val="00317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04DAE"/>
    <w:rPr>
      <w:i/>
      <w:iCs/>
    </w:rPr>
  </w:style>
  <w:style w:type="character" w:styleId="a7">
    <w:name w:val="Strong"/>
    <w:basedOn w:val="a0"/>
    <w:uiPriority w:val="22"/>
    <w:qFormat/>
    <w:rsid w:val="00E04DAE"/>
    <w:rPr>
      <w:b/>
      <w:bCs/>
    </w:rPr>
  </w:style>
  <w:style w:type="paragraph" w:customStyle="1" w:styleId="wp-caption-text">
    <w:name w:val="wp-caption-text"/>
    <w:basedOn w:val="a"/>
    <w:rsid w:val="00E0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63E3-DAF8-4972-B7CA-DE6E460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7955</Words>
  <Characters>45345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CinykOV</dc:creator>
  <cp:lastModifiedBy>user</cp:lastModifiedBy>
  <cp:revision>2</cp:revision>
  <dcterms:created xsi:type="dcterms:W3CDTF">2025-09-18T05:54:00Z</dcterms:created>
  <dcterms:modified xsi:type="dcterms:W3CDTF">2025-09-18T05:54:00Z</dcterms:modified>
</cp:coreProperties>
</file>